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E51CE4">
        <w:rPr>
          <w:rFonts w:ascii="Arial" w:hAnsi="Arial" w:cs="Arial"/>
          <w:b/>
        </w:rPr>
        <w:t>Wydziału Informatyki i Sztucznej Inteligencji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E51CE4">
        <w:rPr>
          <w:rFonts w:ascii="Arial" w:hAnsi="Arial" w:cs="Arial"/>
          <w:b/>
        </w:rPr>
        <w:t>7</w:t>
      </w:r>
      <w:r w:rsidR="00337316">
        <w:rPr>
          <w:rFonts w:ascii="Arial" w:hAnsi="Arial" w:cs="Arial"/>
          <w:b/>
        </w:rPr>
        <w:t xml:space="preserve"> zadań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E51CE4">
        <w:rPr>
          <w:rFonts w:ascii="Arial" w:hAnsi="Arial" w:cs="Arial"/>
        </w:rPr>
        <w:t xml:space="preserve">                                             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E51CE4">
        <w:rPr>
          <w:rFonts w:ascii="Arial" w:hAnsi="Arial" w:cs="Arial"/>
          <w:b/>
        </w:rPr>
        <w:t>5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zdalnych przełączników KVM - 6 sztuk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dysków 2TB - 15 sztuk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9 sztuk monitorów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monitora interaktywnego wraz z uchwytem montażowym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1 sztuki monitora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>Dostawa 2 sztuk identycznych komputerów przenośnych typu laptop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E51CE4" w:rsidRPr="00405D02" w:rsidTr="00A54C57">
        <w:tc>
          <w:tcPr>
            <w:tcW w:w="1418" w:type="dxa"/>
          </w:tcPr>
          <w:p w:rsidR="00E51CE4" w:rsidRDefault="00E51CE4" w:rsidP="00A54C5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157" w:type="dxa"/>
          </w:tcPr>
          <w:p w:rsidR="00E51CE4" w:rsidRPr="00405D02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E51CE4">
              <w:rPr>
                <w:rFonts w:ascii="Arial" w:hAnsi="Arial" w:cs="Arial"/>
              </w:rPr>
              <w:t>Dostawa 2 sztuk identycznych komputerów stacjonarnych, 8 sztuk klawiatur oraz 8 sztuk myszy komputerowych</w:t>
            </w:r>
          </w:p>
          <w:p w:rsidR="00E51CE4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E51CE4" w:rsidRPr="00405D02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 w:rsidR="00EE2F5F">
              <w:rPr>
                <w:rFonts w:ascii="Arial" w:hAnsi="Arial" w:cs="Arial"/>
              </w:rPr>
              <w:t xml:space="preserve">na komputery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EE2F5F" w:rsidRPr="003A0CC2" w:rsidRDefault="00EE2F5F" w:rsidP="00EE2F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>klawiatury</w:t>
            </w:r>
            <w:r>
              <w:rPr>
                <w:rFonts w:ascii="Arial" w:hAnsi="Arial" w:cs="Arial"/>
              </w:rPr>
              <w:t xml:space="preserve">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EE2F5F" w:rsidRPr="003A0CC2" w:rsidRDefault="00EE2F5F" w:rsidP="00EE2F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 xml:space="preserve">myszy komputerowe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E51CE4" w:rsidRPr="00405D02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405D02" w:rsidRDefault="00E51CE4" w:rsidP="00A54C57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E51CE4" w:rsidRPr="00405D02" w:rsidRDefault="00E51CE4" w:rsidP="00A54C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EE2F5F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  <w:bookmarkStart w:id="0" w:name="_GoBack"/>
      <w:bookmarkEnd w:id="0"/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1A" w:rsidRDefault="00FB6F1A">
      <w:r>
        <w:separator/>
      </w:r>
    </w:p>
  </w:endnote>
  <w:endnote w:type="continuationSeparator" w:id="0">
    <w:p w:rsidR="00FB6F1A" w:rsidRDefault="00FB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E2F5F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1A" w:rsidRDefault="00FB6F1A">
      <w:r>
        <w:separator/>
      </w:r>
    </w:p>
  </w:footnote>
  <w:footnote w:type="continuationSeparator" w:id="0">
    <w:p w:rsidR="00FB6F1A" w:rsidRDefault="00FB6F1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E0C304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28147C2-B3C8-4DF3-8755-EF41201FB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2025-07-14T10:15:00Z</cp:lastPrinted>
  <dcterms:created xsi:type="dcterms:W3CDTF">2025-07-14T10:16:00Z</dcterms:created>
  <dcterms:modified xsi:type="dcterms:W3CDTF">2025-07-14T10:16:00Z</dcterms:modified>
</cp:coreProperties>
</file>