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A19" w:rsidRPr="00B41A19" w:rsidRDefault="00B41A19" w:rsidP="00111B02">
      <w:pPr>
        <w:spacing w:after="0" w:line="360" w:lineRule="auto"/>
        <w:jc w:val="center"/>
        <w:outlineLvl w:val="0"/>
        <w:rPr>
          <w:rFonts w:ascii="Arial" w:hAnsi="Arial" w:cs="Arial"/>
        </w:rPr>
      </w:pPr>
      <w:r w:rsidRPr="00B41A19">
        <w:rPr>
          <w:rFonts w:ascii="Arial" w:hAnsi="Arial" w:cs="Arial"/>
          <w:b/>
          <w:sz w:val="28"/>
          <w:szCs w:val="28"/>
        </w:rPr>
        <w:t>OPIS PRZEDMIOTU ZAMÓWIENIA</w:t>
      </w:r>
    </w:p>
    <w:p w:rsidR="00DB13BE" w:rsidRPr="00F35A8C" w:rsidRDefault="00A26F46" w:rsidP="00111B02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ZADANIE NR </w:t>
      </w:r>
      <w:r w:rsidR="0006567B">
        <w:rPr>
          <w:rFonts w:ascii="Arial" w:hAnsi="Arial" w:cs="Arial"/>
          <w:b/>
          <w:sz w:val="28"/>
          <w:szCs w:val="28"/>
        </w:rPr>
        <w:t>5</w:t>
      </w:r>
    </w:p>
    <w:p w:rsidR="00FC1AB4" w:rsidRDefault="00FC1AB4" w:rsidP="00111B0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6567B" w:rsidRPr="00DB13BE" w:rsidRDefault="0006567B" w:rsidP="00111B0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8794" w:type="dxa"/>
        <w:tblInd w:w="-5" w:type="dxa"/>
        <w:tblLook w:val="04A0" w:firstRow="1" w:lastRow="0" w:firstColumn="1" w:lastColumn="0" w:noHBand="0" w:noVBand="1"/>
      </w:tblPr>
      <w:tblGrid>
        <w:gridCol w:w="3235"/>
        <w:gridCol w:w="5559"/>
      </w:tblGrid>
      <w:tr w:rsidR="00B41A19" w:rsidRPr="00B41A19" w:rsidTr="00D03C80">
        <w:tc>
          <w:tcPr>
            <w:tcW w:w="3235" w:type="dxa"/>
            <w:shd w:val="clear" w:color="auto" w:fill="auto"/>
          </w:tcPr>
          <w:p w:rsidR="00B41A19" w:rsidRPr="00B41A19" w:rsidRDefault="00DB13BE" w:rsidP="00111B02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Nazwa zamówienia</w:t>
            </w:r>
            <w:r w:rsidR="00B41A19" w:rsidRPr="00B41A1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559" w:type="dxa"/>
            <w:shd w:val="clear" w:color="auto" w:fill="auto"/>
          </w:tcPr>
          <w:p w:rsidR="00B41A19" w:rsidRPr="00675671" w:rsidRDefault="003D7300" w:rsidP="00111B02">
            <w:pPr>
              <w:pStyle w:val="Bezodstpw"/>
              <w:spacing w:line="360" w:lineRule="auto"/>
              <w:ind w:right="-395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Przeglądy i konserwacja </w:t>
            </w:r>
            <w:r w:rsidR="00C4698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instalacji Dźwiękowego Systemu Ostrzegania</w:t>
            </w:r>
          </w:p>
        </w:tc>
      </w:tr>
    </w:tbl>
    <w:p w:rsidR="0006567B" w:rsidRPr="00B41A19" w:rsidRDefault="0006567B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2405"/>
        <w:gridCol w:w="7655"/>
      </w:tblGrid>
      <w:tr w:rsidR="00B41A19" w:rsidRPr="00B41A19" w:rsidTr="00F35A8C">
        <w:tc>
          <w:tcPr>
            <w:tcW w:w="2405" w:type="dxa"/>
            <w:shd w:val="clear" w:color="auto" w:fill="auto"/>
          </w:tcPr>
          <w:p w:rsidR="00B41A19" w:rsidRPr="00B41A19" w:rsidRDefault="00B41A19" w:rsidP="00111B02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41A19">
              <w:rPr>
                <w:rFonts w:ascii="Arial" w:hAnsi="Arial"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7655" w:type="dxa"/>
            <w:shd w:val="clear" w:color="auto" w:fill="auto"/>
          </w:tcPr>
          <w:p w:rsidR="00B41A19" w:rsidRDefault="00DB13BE" w:rsidP="00111B02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B41A19" w:rsidRPr="00B41A19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3C447B" w:rsidRPr="00B41A19" w:rsidRDefault="003C447B" w:rsidP="00111B02">
            <w:pPr>
              <w:tabs>
                <w:tab w:val="left" w:pos="317"/>
              </w:tabs>
              <w:autoSpaceDE w:val="0"/>
              <w:autoSpaceDN w:val="0"/>
              <w:adjustRightInd w:val="0"/>
              <w:spacing w:after="0" w:line="360" w:lineRule="auto"/>
              <w:ind w:left="327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42-201 Częstochowa</w:t>
            </w:r>
          </w:p>
          <w:p w:rsidR="00882B49" w:rsidRPr="00882B49" w:rsidRDefault="00882B49" w:rsidP="00111B02">
            <w:pPr>
              <w:pStyle w:val="Bezodstpw"/>
              <w:numPr>
                <w:ilvl w:val="0"/>
                <w:numId w:val="3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2B49">
              <w:rPr>
                <w:rFonts w:ascii="Arial" w:hAnsi="Arial" w:cs="Arial"/>
                <w:sz w:val="24"/>
                <w:szCs w:val="24"/>
              </w:rPr>
              <w:t>Dom Studenta Nr 2 ,,BLIŹNIAK”, ul. Akademicka 5</w:t>
            </w:r>
          </w:p>
          <w:p w:rsidR="00882B49" w:rsidRPr="00882B49" w:rsidRDefault="00882B49" w:rsidP="00111B02">
            <w:pPr>
              <w:pStyle w:val="Bezodstpw"/>
              <w:numPr>
                <w:ilvl w:val="0"/>
                <w:numId w:val="3"/>
              </w:numPr>
              <w:spacing w:line="360" w:lineRule="auto"/>
              <w:ind w:left="32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2B49">
              <w:rPr>
                <w:rFonts w:ascii="Arial" w:hAnsi="Arial" w:cs="Arial"/>
                <w:sz w:val="24"/>
                <w:szCs w:val="24"/>
              </w:rPr>
              <w:t>Dom Studenta Nr 7 ,,HERKULES”, ul. Sowińskiego 40/48</w:t>
            </w:r>
          </w:p>
        </w:tc>
      </w:tr>
      <w:tr w:rsidR="00594387" w:rsidRPr="00B41A19" w:rsidTr="00E577EE">
        <w:tc>
          <w:tcPr>
            <w:tcW w:w="10060" w:type="dxa"/>
            <w:gridSpan w:val="2"/>
          </w:tcPr>
          <w:p w:rsidR="00594387" w:rsidRDefault="00594387" w:rsidP="00111B0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94387" w:rsidRDefault="00594387" w:rsidP="00111B02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Kody i nazwy:</w:t>
            </w:r>
          </w:p>
        </w:tc>
      </w:tr>
      <w:tr w:rsidR="00594387" w:rsidRPr="00B41A19" w:rsidTr="00E577EE">
        <w:tc>
          <w:tcPr>
            <w:tcW w:w="10060" w:type="dxa"/>
            <w:gridSpan w:val="2"/>
          </w:tcPr>
          <w:p w:rsidR="00594387" w:rsidRDefault="00594387" w:rsidP="00111B02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50413200-5:    Usługi w zakresie napraw i konserwacji sprzętu gaśniczego</w:t>
            </w:r>
          </w:p>
          <w:p w:rsidR="00594387" w:rsidRDefault="00594387" w:rsidP="00111B02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75251110-4:    Usługi ochrony przeciwpożarowej</w:t>
            </w:r>
          </w:p>
        </w:tc>
      </w:tr>
    </w:tbl>
    <w:p w:rsidR="0006567B" w:rsidRPr="00B41A19" w:rsidRDefault="0006567B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193"/>
        <w:gridCol w:w="5884"/>
      </w:tblGrid>
      <w:tr w:rsidR="00B41A19" w:rsidRPr="00B41A19" w:rsidTr="00DB13BE">
        <w:tc>
          <w:tcPr>
            <w:tcW w:w="3322" w:type="dxa"/>
            <w:shd w:val="clear" w:color="auto" w:fill="auto"/>
          </w:tcPr>
          <w:p w:rsidR="00B41A19" w:rsidRDefault="00DB13BE" w:rsidP="00111B02">
            <w:pPr>
              <w:autoSpaceDE w:val="0"/>
              <w:autoSpaceDN w:val="0"/>
              <w:adjustRightInd w:val="0"/>
              <w:spacing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41A19" w:rsidRPr="00B41A19">
              <w:rPr>
                <w:rFonts w:ascii="Arial" w:hAnsi="Arial" w:cs="Arial"/>
                <w:b/>
                <w:sz w:val="24"/>
                <w:szCs w:val="24"/>
              </w:rPr>
              <w:t>Nazwa Zamawiającego:</w:t>
            </w:r>
          </w:p>
          <w:p w:rsidR="00FC5F1F" w:rsidRPr="00B41A19" w:rsidRDefault="00FC5F1F" w:rsidP="00111B02">
            <w:pPr>
              <w:autoSpaceDE w:val="0"/>
              <w:autoSpaceDN w:val="0"/>
              <w:adjustRightInd w:val="0"/>
              <w:spacing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41A19">
              <w:rPr>
                <w:rFonts w:ascii="Arial" w:hAnsi="Arial"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310" w:type="dxa"/>
            <w:shd w:val="clear" w:color="auto" w:fill="auto"/>
          </w:tcPr>
          <w:p w:rsidR="00B41A19" w:rsidRDefault="00B41A19" w:rsidP="00111B02">
            <w:pPr>
              <w:tabs>
                <w:tab w:val="left" w:pos="184"/>
              </w:tabs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FC5F1F" w:rsidRPr="00B41A19" w:rsidRDefault="00FC5F1F" w:rsidP="00111B0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42-201 Częstochowa, ul. Dąbrowskiego 69</w:t>
            </w:r>
          </w:p>
          <w:p w:rsidR="00FC5F1F" w:rsidRPr="00B41A19" w:rsidRDefault="00FC5F1F" w:rsidP="00111B02">
            <w:pPr>
              <w:tabs>
                <w:tab w:val="left" w:pos="184"/>
              </w:tabs>
              <w:autoSpaceDE w:val="0"/>
              <w:autoSpaceDN w:val="0"/>
              <w:adjustRightInd w:val="0"/>
              <w:spacing w:after="0" w:line="360" w:lineRule="auto"/>
              <w:ind w:left="106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41A19" w:rsidRDefault="00B41A19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5F1F" w:rsidRDefault="00FC5F1F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5F1F" w:rsidRDefault="00FC5F1F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5F1F" w:rsidRDefault="00FC5F1F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5F1F" w:rsidRDefault="00FC5F1F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11B02" w:rsidRDefault="00111B02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11B02" w:rsidRDefault="00111B02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11B02" w:rsidRDefault="00111B02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11B02" w:rsidRDefault="00111B02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11B02" w:rsidRDefault="00111B02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11B02" w:rsidRDefault="00111B02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11B02" w:rsidRDefault="00111B02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5F1F" w:rsidRDefault="00FC5F1F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5F1F" w:rsidRDefault="00FC5F1F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5F1F" w:rsidRPr="00B41A19" w:rsidRDefault="00FC5F1F" w:rsidP="00111B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43B27" w:rsidRPr="00C46985" w:rsidRDefault="006D598E" w:rsidP="00111B02">
      <w:pPr>
        <w:pStyle w:val="Bezodstpw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312F6">
        <w:rPr>
          <w:rFonts w:ascii="Arial" w:hAnsi="Arial" w:cs="Arial"/>
          <w:sz w:val="24"/>
          <w:szCs w:val="24"/>
        </w:rPr>
        <w:t xml:space="preserve">Przedmiot zamówienia </w:t>
      </w:r>
    </w:p>
    <w:p w:rsidR="00C46985" w:rsidRPr="00C46985" w:rsidRDefault="00C46985" w:rsidP="00111B02">
      <w:pPr>
        <w:widowControl w:val="0"/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C46985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Konserwacja instalacji obejmuje sprawdzenie połączeń, stanów systemowych poszczególnych urządzeń, torów transmisji i instalacji </w:t>
      </w:r>
      <w:r w:rsidRPr="00C46985">
        <w:rPr>
          <w:rFonts w:ascii="Arial" w:hAnsi="Arial" w:cs="Arial"/>
          <w:color w:val="000000" w:themeColor="text1"/>
          <w:sz w:val="24"/>
          <w:szCs w:val="24"/>
        </w:rPr>
        <w:t xml:space="preserve">w okresie 12 miesięcy </w:t>
      </w:r>
      <w:r>
        <w:rPr>
          <w:rFonts w:ascii="Arial" w:hAnsi="Arial" w:cs="Arial"/>
          <w:color w:val="000000" w:themeColor="text1"/>
          <w:sz w:val="24"/>
          <w:szCs w:val="24"/>
        </w:rPr>
        <w:br/>
      </w:r>
      <w:r w:rsidRPr="00C46985">
        <w:rPr>
          <w:rFonts w:ascii="Arial" w:hAnsi="Arial" w:cs="Arial"/>
          <w:color w:val="000000" w:themeColor="text1"/>
          <w:sz w:val="24"/>
          <w:szCs w:val="24"/>
        </w:rPr>
        <w:t>w budynku Biblioteki Głównej Politechniki Częstochowskiej.</w:t>
      </w:r>
    </w:p>
    <w:p w:rsidR="00C46985" w:rsidRPr="001F37DE" w:rsidRDefault="00C46985" w:rsidP="00111B02">
      <w:pPr>
        <w:widowControl w:val="0"/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Zakres usługi obejmuje również:</w:t>
      </w:r>
    </w:p>
    <w:p w:rsidR="00C46985" w:rsidRPr="007D0BBA" w:rsidRDefault="00C46985" w:rsidP="00111B02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7D0BBA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diagnostykę systemu w celu ustalenia przyczyn ewentualnie występujących uszkodzeń i awarii;</w:t>
      </w:r>
    </w:p>
    <w:p w:rsidR="00C46985" w:rsidRPr="007D0BBA" w:rsidRDefault="00C46985" w:rsidP="00111B02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7D0BBA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dokonywanie bieżących napraw i wymian elementów instalacji wynikających z eksploatacji;</w:t>
      </w:r>
    </w:p>
    <w:p w:rsidR="006B11B6" w:rsidRPr="007D0BBA" w:rsidRDefault="00C46985" w:rsidP="00111B02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0" w:line="360" w:lineRule="auto"/>
        <w:ind w:left="1276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7D0BBA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dokonywanie bieżących napraw i wymian elementów instalacji wynikających z uszkodzeń mechanicznych</w:t>
      </w:r>
      <w:r w:rsidR="006A25FF" w:rsidRPr="007D0BBA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(na podstawie odrębnego zlecenia)</w:t>
      </w:r>
      <w:r w:rsidR="006B11B6" w:rsidRPr="007D0BBA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.</w:t>
      </w:r>
    </w:p>
    <w:p w:rsidR="00F17BDE" w:rsidRDefault="00F17BDE" w:rsidP="00111B02">
      <w:pPr>
        <w:pStyle w:val="Bezodstpw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95859" w:rsidRDefault="00A95859" w:rsidP="00111B02">
      <w:pPr>
        <w:pStyle w:val="Bezodstpw"/>
        <w:numPr>
          <w:ilvl w:val="0"/>
          <w:numId w:val="2"/>
        </w:numPr>
        <w:spacing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r w:rsidRPr="00A95859">
        <w:rPr>
          <w:rFonts w:ascii="Arial" w:hAnsi="Arial" w:cs="Arial"/>
          <w:bCs/>
          <w:sz w:val="24"/>
          <w:szCs w:val="24"/>
        </w:rPr>
        <w:t>Opis systemu:</w:t>
      </w:r>
    </w:p>
    <w:p w:rsidR="003A556F" w:rsidRPr="003A556F" w:rsidRDefault="003A556F" w:rsidP="00111B02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556F">
        <w:rPr>
          <w:rFonts w:ascii="Arial" w:hAnsi="Arial" w:cs="Arial"/>
          <w:b/>
          <w:bCs/>
          <w:sz w:val="24"/>
          <w:szCs w:val="24"/>
        </w:rPr>
        <w:t>Dom Studenta Nr 2 ,,BLIŹNIAK” – ul. Akademicka 5</w:t>
      </w:r>
    </w:p>
    <w:p w:rsidR="00E862DF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Wzmacniacza centralnego 6-strefowego systemu VM-3000 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br/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(VM 3240 VA)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E862DF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Wzmacniacza rozszerzającego 6-strefowego systemu VM-3000 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br/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(VM-3240 E)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 </w:t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 szt.</w:t>
      </w:r>
    </w:p>
    <w:p w:rsidR="00E862DF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Modułu wejściowego audio i sterowania do wzmacniaczy 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br/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(VP-200VX)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 </w:t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E862DF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Wzmacniacza systemowego DSO (VP-2241)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 </w:t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E862DF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Pulpitu mikrofonu strażaka (RM 300MF)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 </w:t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E862DF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Pulpitu mikrofonu wywoławczego (RM-200 M)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 </w:t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E862DF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Panelu wentylacyjnego z dwoma wiatrakami (FAN-KIT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) - </w:t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 szt.</w:t>
      </w:r>
    </w:p>
    <w:p w:rsidR="00E862DF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Akumulatora 12V-12Ah (EPS 12-100)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 </w:t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 szt.</w:t>
      </w:r>
    </w:p>
    <w:p w:rsidR="00E862DF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Pożarowego głośnika naściennego 6W (BS-680FC, 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br/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efektywność 94dB SPL)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 </w:t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71 szt.</w:t>
      </w:r>
    </w:p>
    <w:p w:rsidR="00E862DF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Pożarowego głośnika sufitowego 6W, efektywność 90dB </w:t>
      </w:r>
      <w:r w:rsidR="00F17B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br/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(PC-1867/FC EU)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 </w:t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251 szt.</w:t>
      </w:r>
    </w:p>
    <w:p w:rsidR="00F17BDE" w:rsidRDefault="00E862DF" w:rsidP="00111B02">
      <w:pPr>
        <w:pStyle w:val="Akapitzlist"/>
        <w:numPr>
          <w:ilvl w:val="0"/>
          <w:numId w:val="24"/>
        </w:numPr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Pożarowego głośnika projektorowego 20W, efektywność 90dB </w:t>
      </w:r>
      <w:r w:rsidR="00F17B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br/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(UPS-53)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 </w:t>
      </w:r>
      <w:r w:rsidRPr="00E862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32 szt.</w:t>
      </w:r>
    </w:p>
    <w:p w:rsidR="00681BA2" w:rsidRDefault="00681BA2" w:rsidP="00111B02">
      <w:pPr>
        <w:pStyle w:val="Akapitzlist"/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111B02" w:rsidRPr="00F17BDE" w:rsidRDefault="00111B02" w:rsidP="00111B02">
      <w:pPr>
        <w:pStyle w:val="Akapitzlist"/>
        <w:spacing w:line="360" w:lineRule="auto"/>
        <w:ind w:left="1418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</w:p>
    <w:p w:rsidR="003A556F" w:rsidRDefault="003A556F" w:rsidP="00111B02">
      <w:pPr>
        <w:pStyle w:val="Bezodstpw"/>
        <w:numPr>
          <w:ilvl w:val="0"/>
          <w:numId w:val="22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556F">
        <w:rPr>
          <w:rFonts w:ascii="Arial" w:hAnsi="Arial" w:cs="Arial"/>
          <w:b/>
          <w:bCs/>
          <w:sz w:val="24"/>
          <w:szCs w:val="24"/>
        </w:rPr>
        <w:t>Dom Studenta Nr 7 ,, HERKULES” – ul. Sowińskiego 40/48</w:t>
      </w:r>
    </w:p>
    <w:p w:rsidR="00F17BDE" w:rsidRPr="001F37DE" w:rsidRDefault="00F17BDE" w:rsidP="00111B02">
      <w:pPr>
        <w:spacing w:after="0" w:line="360" w:lineRule="auto"/>
        <w:ind w:left="1134"/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</w:pPr>
      <w:r w:rsidRPr="001F37DE">
        <w:rPr>
          <w:rFonts w:ascii="Arial" w:hAnsi="Arial" w:cs="Arial"/>
          <w:b/>
          <w:sz w:val="24"/>
          <w:szCs w:val="24"/>
          <w:u w:val="single"/>
        </w:rPr>
        <w:t xml:space="preserve">DSO - </w:t>
      </w:r>
      <w:r w:rsidRPr="001F37DE">
        <w:rPr>
          <w:rFonts w:ascii="Arial" w:eastAsia="Lucida Sans Unicode" w:hAnsi="Arial" w:cs="Arial"/>
          <w:b/>
          <w:kern w:val="3"/>
          <w:sz w:val="24"/>
          <w:szCs w:val="24"/>
          <w:u w:val="single"/>
          <w:lang w:eastAsia="zh-CN" w:bidi="hi-IN"/>
        </w:rPr>
        <w:t>Dźwiękowy system ostrzegawczy składa się z:</w:t>
      </w:r>
    </w:p>
    <w:p w:rsidR="00F17BDE" w:rsidRPr="001F37DE" w:rsidRDefault="00F17BDE" w:rsidP="00111B02">
      <w:pPr>
        <w:widowControl w:val="0"/>
        <w:suppressAutoHyphens/>
        <w:autoSpaceDN w:val="0"/>
        <w:spacing w:line="360" w:lineRule="auto"/>
        <w:ind w:left="1134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Dom Studenta nr 7 „Herkules” jest budynkiem 11 kondygnacyjnym z jedną kondygnacją podziemną i dwoma klatkami schodowymi. Głośniki systemu zostały zamontowane we wszystkich pomieszczeniach mieszkalnych, przedsionkach pomieszczeń sanitarnych, pralniach, suszarniach, pomieszczeniach biurowych, magazynowych oraz pionowych i poziomych drogach komunikacyjnych.</w:t>
      </w:r>
    </w:p>
    <w:p w:rsidR="00F17BDE" w:rsidRPr="00F17BDE" w:rsidRDefault="00F17BDE" w:rsidP="00111B02">
      <w:pPr>
        <w:widowControl w:val="0"/>
        <w:suppressAutoHyphens/>
        <w:autoSpaceDN w:val="0"/>
        <w:spacing w:after="0" w:line="360" w:lineRule="auto"/>
        <w:ind w:left="1134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F17B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System obejmuje:</w:t>
      </w:r>
    </w:p>
    <w:p w:rsidR="00F17BDE" w:rsidRPr="00F17BDE" w:rsidRDefault="00F17BDE" w:rsidP="00111B02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F17B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14 stref alarmowych</w:t>
      </w:r>
    </w:p>
    <w:p w:rsidR="00F17BDE" w:rsidRPr="001F37DE" w:rsidRDefault="00F17BDE" w:rsidP="00111B02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29 linii głośnikowych</w:t>
      </w:r>
    </w:p>
    <w:p w:rsidR="00F17BDE" w:rsidRPr="001F37DE" w:rsidRDefault="00F17BDE" w:rsidP="00111B02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Sterownik sieciowy z pamięcią 128 </w:t>
      </w:r>
      <w:proofErr w:type="spellStart"/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Mb</w:t>
      </w:r>
      <w:proofErr w:type="spellEnd"/>
    </w:p>
    <w:p w:rsidR="00F17BDE" w:rsidRPr="001F37DE" w:rsidRDefault="00F17BDE" w:rsidP="00111B02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560" w:right="-1276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Głośniki  75 </w:t>
      </w:r>
      <w:proofErr w:type="spellStart"/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dBa</w:t>
      </w:r>
      <w:proofErr w:type="spellEnd"/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sufitowe naścienne LBB 3018/00 0.75 - 6W BOSCH</w:t>
      </w:r>
      <w:r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-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656 szt.</w:t>
      </w:r>
    </w:p>
    <w:p w:rsidR="00F17BDE" w:rsidRPr="001F37DE" w:rsidRDefault="00F17BDE" w:rsidP="00111B02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Głośniki 100 </w:t>
      </w:r>
      <w:proofErr w:type="spellStart"/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dBa</w:t>
      </w:r>
      <w:proofErr w:type="spellEnd"/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kolumnowy naścienny  6W IP65  BOSCH</w:t>
      </w:r>
    </w:p>
    <w:p w:rsidR="00F17BDE" w:rsidRPr="001F37DE" w:rsidRDefault="00F17BDE" w:rsidP="00111B02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8 wzmacniaczy o mocy 4 x 125W</w:t>
      </w:r>
    </w:p>
    <w:p w:rsidR="00F17BDE" w:rsidRPr="001F37DE" w:rsidRDefault="00F17BDE" w:rsidP="00111B02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1 wzmacniacz rezerwowy 4 x 125W</w:t>
      </w:r>
    </w:p>
    <w:p w:rsidR="00F17BDE" w:rsidRPr="001F37DE" w:rsidRDefault="00F17BDE" w:rsidP="00111B02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Akumulatory</w:t>
      </w:r>
    </w:p>
    <w:p w:rsidR="00F17BDE" w:rsidRPr="001F37DE" w:rsidRDefault="00F17BDE" w:rsidP="00111B02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Stacja wywołania</w:t>
      </w:r>
    </w:p>
    <w:p w:rsidR="00F17BDE" w:rsidRPr="001F37DE" w:rsidRDefault="00F17BDE" w:rsidP="00111B02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Stacja wywołania dla strażaka z mikrofonem</w:t>
      </w:r>
    </w:p>
    <w:p w:rsidR="00F17BDE" w:rsidRPr="001F37DE" w:rsidRDefault="00F17BDE" w:rsidP="00111B02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System współdziała z systemem sygnalizacji pożaru</w:t>
      </w:r>
    </w:p>
    <w:p w:rsidR="00F17BDE" w:rsidRPr="003A556F" w:rsidRDefault="00F17BDE" w:rsidP="00111B02">
      <w:pPr>
        <w:pStyle w:val="Bezodstpw"/>
        <w:spacing w:line="360" w:lineRule="auto"/>
        <w:ind w:left="1069"/>
        <w:jc w:val="both"/>
        <w:rPr>
          <w:rFonts w:ascii="Arial" w:hAnsi="Arial" w:cs="Arial"/>
          <w:b/>
          <w:bCs/>
          <w:sz w:val="24"/>
          <w:szCs w:val="24"/>
        </w:rPr>
      </w:pPr>
    </w:p>
    <w:p w:rsidR="00A95859" w:rsidRPr="007C4A43" w:rsidRDefault="00A95859" w:rsidP="00111B02">
      <w:pPr>
        <w:pStyle w:val="Bezodstpw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30499" w:rsidRDefault="002D47D7" w:rsidP="00111B02">
      <w:pPr>
        <w:pStyle w:val="Default"/>
        <w:numPr>
          <w:ilvl w:val="0"/>
          <w:numId w:val="2"/>
        </w:numPr>
        <w:spacing w:line="360" w:lineRule="auto"/>
        <w:ind w:left="709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Częstotliwość</w:t>
      </w:r>
      <w:r w:rsidR="00F97834">
        <w:rPr>
          <w:rFonts w:ascii="Arial" w:hAnsi="Arial" w:cs="Arial"/>
          <w:color w:val="auto"/>
        </w:rPr>
        <w:t xml:space="preserve"> wymaganych</w:t>
      </w:r>
      <w:r w:rsidR="00F30499">
        <w:rPr>
          <w:rFonts w:ascii="Arial" w:hAnsi="Arial" w:cs="Arial"/>
          <w:color w:val="auto"/>
        </w:rPr>
        <w:t xml:space="preserve"> okresowych przeglądów i </w:t>
      </w:r>
      <w:r w:rsidR="00B1726B">
        <w:rPr>
          <w:rFonts w:ascii="Arial" w:hAnsi="Arial" w:cs="Arial"/>
          <w:color w:val="auto"/>
        </w:rPr>
        <w:t>konserwacji systemu</w:t>
      </w:r>
      <w:r w:rsidR="00EA1C5E">
        <w:rPr>
          <w:rFonts w:ascii="Arial" w:hAnsi="Arial" w:cs="Arial"/>
          <w:color w:val="auto"/>
        </w:rPr>
        <w:t xml:space="preserve"> ochrony przeciwpożarowej:</w:t>
      </w:r>
    </w:p>
    <w:p w:rsidR="007D2C2D" w:rsidRPr="00EA33F6" w:rsidRDefault="007D2C2D" w:rsidP="00111B02">
      <w:pPr>
        <w:pStyle w:val="Default"/>
        <w:numPr>
          <w:ilvl w:val="0"/>
          <w:numId w:val="4"/>
        </w:numPr>
        <w:spacing w:before="240" w:line="360" w:lineRule="auto"/>
        <w:ind w:left="1134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Przeglądy i konserwacja </w:t>
      </w:r>
      <w:r w:rsidRPr="001B5A4D">
        <w:rPr>
          <w:rFonts w:ascii="Arial" w:hAnsi="Arial" w:cs="Arial"/>
          <w:color w:val="auto"/>
        </w:rPr>
        <w:t xml:space="preserve">wykonywane </w:t>
      </w:r>
      <w:r w:rsidRPr="001B5A4D">
        <w:rPr>
          <w:rFonts w:ascii="Arial" w:hAnsi="Arial" w:cs="Arial"/>
          <w:b/>
          <w:color w:val="auto"/>
        </w:rPr>
        <w:t xml:space="preserve">raz </w:t>
      </w:r>
      <w:r w:rsidR="00F45579" w:rsidRPr="001B5A4D">
        <w:rPr>
          <w:rFonts w:ascii="Arial" w:hAnsi="Arial" w:cs="Arial"/>
          <w:b/>
          <w:color w:val="auto"/>
        </w:rPr>
        <w:t>na pół roku:</w:t>
      </w:r>
      <w:r w:rsidRPr="002A435F">
        <w:rPr>
          <w:rFonts w:ascii="Arial" w:hAnsi="Arial" w:cs="Arial"/>
          <w:b/>
          <w:color w:val="auto"/>
        </w:rPr>
        <w:t xml:space="preserve"> </w:t>
      </w:r>
    </w:p>
    <w:p w:rsidR="00F45579" w:rsidRPr="001F37DE" w:rsidRDefault="00F45579" w:rsidP="00111B02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1560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centrali i jej stanu technicznego, parametrów</w:t>
      </w:r>
      <w:r w:rsidR="00196FE3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;</w:t>
      </w:r>
    </w:p>
    <w:p w:rsidR="00F45579" w:rsidRPr="001F37DE" w:rsidRDefault="00F45579" w:rsidP="00111B02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1560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sprawdzanie parametrów stanów linii głośnikowych</w:t>
      </w:r>
      <w:r w:rsidR="00196FE3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;</w:t>
      </w:r>
    </w:p>
    <w:p w:rsidR="00F45579" w:rsidRPr="00196FE3" w:rsidRDefault="00F45579" w:rsidP="00111B02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1560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odsłuchów komunikatów z</w:t>
      </w:r>
      <w:r w:rsidR="00A95859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poszczególnych  głośników</w:t>
      </w:r>
      <w:r w:rsidR="00196FE3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196FE3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i kolumn</w:t>
      </w:r>
      <w:r w:rsidR="00196FE3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;</w:t>
      </w:r>
    </w:p>
    <w:p w:rsidR="00F45579" w:rsidRPr="00573E18" w:rsidRDefault="00F45579" w:rsidP="00111B02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360" w:lineRule="auto"/>
        <w:ind w:left="1560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sprawdzenie poprawności działania nagranych komunikatów dla </w:t>
      </w: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lastRenderedPageBreak/>
        <w:t>przypisanych stre</w:t>
      </w:r>
      <w:r w:rsidR="00196FE3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f</w:t>
      </w:r>
      <w:r w:rsidR="00573E18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573E18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w trybach: autonomicznym, z pulpitu mikrofonowego oraz dla mikrofonu strażaka</w:t>
      </w:r>
      <w:r w:rsidR="00573E18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;</w:t>
      </w:r>
    </w:p>
    <w:p w:rsidR="00F45579" w:rsidRPr="00A95859" w:rsidRDefault="00F45579" w:rsidP="00111B02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line="360" w:lineRule="auto"/>
        <w:ind w:left="1560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poprawności działania z systemem sygnalizacji pożaru.</w:t>
      </w:r>
    </w:p>
    <w:p w:rsidR="007D2C2D" w:rsidRPr="001F37DE" w:rsidRDefault="007D2C2D" w:rsidP="00111B02">
      <w:pPr>
        <w:pStyle w:val="Standard"/>
        <w:numPr>
          <w:ilvl w:val="0"/>
          <w:numId w:val="4"/>
        </w:numPr>
        <w:spacing w:line="360" w:lineRule="auto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Przeglądy i konserwacja wykonywane </w:t>
      </w:r>
      <w:r w:rsidRPr="002A435F">
        <w:rPr>
          <w:rFonts w:ascii="Arial" w:hAnsi="Arial" w:cs="Arial"/>
          <w:b/>
        </w:rPr>
        <w:t>raz w roku</w:t>
      </w:r>
      <w:r>
        <w:rPr>
          <w:rFonts w:ascii="Arial" w:hAnsi="Arial" w:cs="Arial"/>
        </w:rPr>
        <w:t>:</w:t>
      </w:r>
    </w:p>
    <w:p w:rsidR="00573E18" w:rsidRPr="001F37DE" w:rsidRDefault="00573E18" w:rsidP="00111B02">
      <w:pPr>
        <w:pStyle w:val="Akapitzlist"/>
        <w:widowControl w:val="0"/>
        <w:numPr>
          <w:ilvl w:val="0"/>
          <w:numId w:val="21"/>
        </w:numPr>
        <w:suppressAutoHyphens/>
        <w:autoSpaceDN w:val="0"/>
        <w:spacing w:after="0" w:line="360" w:lineRule="auto"/>
        <w:ind w:left="1560"/>
        <w:jc w:val="both"/>
        <w:textAlignment w:val="baseline"/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</w:pPr>
      <w:r w:rsidRPr="001F37DE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>sprawdzenie i przegląd systemu zasilania i podtrzymania bateryjnego.</w:t>
      </w:r>
    </w:p>
    <w:p w:rsidR="006D6895" w:rsidRPr="006D6895" w:rsidRDefault="006D6895" w:rsidP="00111B02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D2C2D" w:rsidRPr="005E5130" w:rsidRDefault="007D2C2D" w:rsidP="00111B02">
      <w:pPr>
        <w:pStyle w:val="Default"/>
        <w:numPr>
          <w:ilvl w:val="0"/>
          <w:numId w:val="2"/>
        </w:numPr>
        <w:spacing w:after="47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5E5130">
        <w:rPr>
          <w:rFonts w:ascii="Arial" w:hAnsi="Arial" w:cs="Arial"/>
          <w:color w:val="000000" w:themeColor="text1"/>
        </w:rPr>
        <w:t>Zakres wymaganych czynności konserwacyjnych:</w:t>
      </w:r>
    </w:p>
    <w:p w:rsidR="006D6895" w:rsidRPr="001F37DE" w:rsidRDefault="006D6895" w:rsidP="00111B02">
      <w:pPr>
        <w:pStyle w:val="Default"/>
        <w:numPr>
          <w:ilvl w:val="0"/>
          <w:numId w:val="28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Utrzymani</w:t>
      </w:r>
      <w:r w:rsidR="00C02E4F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w stałej sprawności technicznej instalacji DSO.</w:t>
      </w:r>
    </w:p>
    <w:p w:rsidR="006D6895" w:rsidRPr="001F37DE" w:rsidRDefault="006D6895" w:rsidP="00111B02">
      <w:pPr>
        <w:pStyle w:val="Default"/>
        <w:numPr>
          <w:ilvl w:val="0"/>
          <w:numId w:val="28"/>
        </w:numPr>
        <w:spacing w:line="360" w:lineRule="auto"/>
        <w:ind w:left="993"/>
        <w:jc w:val="both"/>
        <w:rPr>
          <w:rFonts w:ascii="Arial" w:hAnsi="Arial" w:cs="Arial"/>
          <w:strike/>
          <w:color w:val="auto"/>
        </w:rPr>
      </w:pPr>
      <w:r w:rsidRPr="001F37DE">
        <w:rPr>
          <w:rFonts w:ascii="Arial" w:hAnsi="Arial" w:cs="Arial"/>
          <w:color w:val="auto"/>
        </w:rPr>
        <w:t>Nadz</w:t>
      </w:r>
      <w:r w:rsidR="00C02E4F">
        <w:rPr>
          <w:rFonts w:ascii="Arial" w:hAnsi="Arial" w:cs="Arial"/>
          <w:color w:val="auto"/>
        </w:rPr>
        <w:t>ór</w:t>
      </w:r>
      <w:r w:rsidRPr="001F37DE">
        <w:rPr>
          <w:rFonts w:ascii="Arial" w:hAnsi="Arial" w:cs="Arial"/>
          <w:color w:val="auto"/>
        </w:rPr>
        <w:t xml:space="preserve"> prawidłowego działania instalacji DSO, w które wyposażone są budynki Politechniki Częstochowskiej. Nadzór pracy instalacji DSO obejmuje również przystąpienie do usuwania awarii w razie wystąpienia awarii instalacji DSO</w:t>
      </w:r>
      <w:r w:rsidR="00C02E4F">
        <w:rPr>
          <w:rFonts w:ascii="Arial" w:hAnsi="Arial" w:cs="Arial"/>
          <w:color w:val="auto"/>
        </w:rPr>
        <w:t>.</w:t>
      </w:r>
    </w:p>
    <w:p w:rsidR="006D6895" w:rsidRPr="001F37DE" w:rsidRDefault="006D6895" w:rsidP="00111B02">
      <w:pPr>
        <w:pStyle w:val="Default"/>
        <w:numPr>
          <w:ilvl w:val="0"/>
          <w:numId w:val="28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Szczegółowe zapoznani</w:t>
      </w:r>
      <w:r w:rsidR="00C02E4F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się z działaniem systemu instalacji DSO i innymi niezbędnymi elementami budynków mających wpływ na prawidłowe ich funkcjonowanie</w:t>
      </w:r>
      <w:r w:rsidR="00C02E4F">
        <w:rPr>
          <w:rFonts w:ascii="Arial" w:hAnsi="Arial" w:cs="Arial"/>
          <w:color w:val="auto"/>
        </w:rPr>
        <w:t>.</w:t>
      </w:r>
    </w:p>
    <w:p w:rsidR="006D6895" w:rsidRPr="001F37DE" w:rsidRDefault="006D6895" w:rsidP="00111B02">
      <w:pPr>
        <w:pStyle w:val="Default"/>
        <w:numPr>
          <w:ilvl w:val="0"/>
          <w:numId w:val="28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Wskazywani</w:t>
      </w:r>
      <w:r w:rsidR="00C02E4F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Zamawiającemu wykrytych w trakcie przeglądu konserwacyjnego  obsługi technicznej usterek elementów instalacji DSO, wskazania i szczegółowe opisani</w:t>
      </w:r>
      <w:r w:rsidR="00C02E4F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prawdopodobnych przyczyn ich powstania, wpływu na prawidłowość działania instalacji i bezpieczeństwo eksploatacji budynku.</w:t>
      </w:r>
      <w:r w:rsidR="00C02E4F">
        <w:rPr>
          <w:rFonts w:ascii="Arial" w:hAnsi="Arial" w:cs="Arial"/>
          <w:color w:val="auto"/>
        </w:rPr>
        <w:tab/>
      </w:r>
      <w:r w:rsidRPr="001F37DE">
        <w:rPr>
          <w:rFonts w:ascii="Arial" w:hAnsi="Arial" w:cs="Arial"/>
          <w:color w:val="auto"/>
        </w:rPr>
        <w:t xml:space="preserve"> </w:t>
      </w:r>
      <w:r w:rsidR="00C02E4F">
        <w:rPr>
          <w:rFonts w:ascii="Arial" w:hAnsi="Arial" w:cs="Arial"/>
          <w:color w:val="auto"/>
        </w:rPr>
        <w:br/>
      </w:r>
      <w:r w:rsidRPr="001F37DE">
        <w:rPr>
          <w:rFonts w:ascii="Arial" w:hAnsi="Arial" w:cs="Arial"/>
          <w:color w:val="auto"/>
        </w:rPr>
        <w:t>W przypadku bezpośredniego zagrożenia życia i zdrowia użytkowników budynku oraz wystąpienia strat w mieniu Zamawiającego, Wykonawca po stwierdzeniu ich wystąpienia podej</w:t>
      </w:r>
      <w:r w:rsidR="00C02E4F">
        <w:rPr>
          <w:rFonts w:ascii="Arial" w:hAnsi="Arial" w:cs="Arial"/>
          <w:color w:val="auto"/>
        </w:rPr>
        <w:t>mie</w:t>
      </w:r>
      <w:r w:rsidRPr="001F37DE">
        <w:rPr>
          <w:rFonts w:ascii="Arial" w:hAnsi="Arial" w:cs="Arial"/>
          <w:color w:val="auto"/>
        </w:rPr>
        <w:t xml:space="preserve"> działania zmierzające do ich likwidacji, po czym zawiadamia Zamawiającego. </w:t>
      </w:r>
    </w:p>
    <w:p w:rsidR="006D6895" w:rsidRPr="001F37DE" w:rsidRDefault="006D6895" w:rsidP="00111B02">
      <w:pPr>
        <w:pStyle w:val="Default"/>
        <w:numPr>
          <w:ilvl w:val="0"/>
          <w:numId w:val="28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Napraw</w:t>
      </w:r>
      <w:r w:rsidR="00C02E4F">
        <w:rPr>
          <w:rFonts w:ascii="Arial" w:hAnsi="Arial" w:cs="Arial"/>
          <w:color w:val="auto"/>
        </w:rPr>
        <w:t>a</w:t>
      </w:r>
      <w:r w:rsidRPr="001F37DE">
        <w:rPr>
          <w:rFonts w:ascii="Arial" w:hAnsi="Arial" w:cs="Arial"/>
          <w:color w:val="auto"/>
        </w:rPr>
        <w:t xml:space="preserve"> uszkodzeń i usterek. Naprawy należy dokonywać zgodnie z DTR ich producenta. </w:t>
      </w:r>
    </w:p>
    <w:p w:rsidR="006D6895" w:rsidRPr="001F37DE" w:rsidRDefault="006D6895" w:rsidP="00111B02">
      <w:pPr>
        <w:pStyle w:val="Default"/>
        <w:numPr>
          <w:ilvl w:val="0"/>
          <w:numId w:val="28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Wykonywani</w:t>
      </w:r>
      <w:r w:rsidR="00C02E4F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właściwej obsługi instalacji DSO po powstaniu uszkodzenia, pożaru lub innego zdarzenia, które mogłoby mieć negatywny wpływ na tę instalację. </w:t>
      </w:r>
    </w:p>
    <w:p w:rsidR="006D6895" w:rsidRPr="001F37DE" w:rsidRDefault="006D6895" w:rsidP="00111B02">
      <w:pPr>
        <w:pStyle w:val="Default"/>
        <w:numPr>
          <w:ilvl w:val="0"/>
          <w:numId w:val="28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Pozostawiani</w:t>
      </w:r>
      <w:r w:rsidR="00097600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każdorazowo urządzenia po przeprowadzeniu czynności konserwacyjnych i serwisowych w stanie sprawności technicznej oraz pełnego bezpieczeństwa dla użytkownika i jego mienia. </w:t>
      </w:r>
    </w:p>
    <w:p w:rsidR="006D6895" w:rsidRDefault="006D6895" w:rsidP="00111B02">
      <w:pPr>
        <w:pStyle w:val="Default"/>
        <w:numPr>
          <w:ilvl w:val="0"/>
          <w:numId w:val="28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bookmarkStart w:id="0" w:name="_Hlk169856687"/>
      <w:r w:rsidRPr="001F37DE">
        <w:rPr>
          <w:rFonts w:ascii="Arial" w:hAnsi="Arial" w:cs="Arial"/>
          <w:color w:val="auto"/>
        </w:rPr>
        <w:t xml:space="preserve">Ramowy zakres przeglądów technicznych instalacji DSO ma być zgodny </w:t>
      </w:r>
      <w:r w:rsidR="007F6335">
        <w:rPr>
          <w:rFonts w:ascii="Arial" w:hAnsi="Arial" w:cs="Arial"/>
          <w:color w:val="auto"/>
        </w:rPr>
        <w:br/>
      </w:r>
      <w:r w:rsidRPr="001F37DE">
        <w:rPr>
          <w:rFonts w:ascii="Arial" w:hAnsi="Arial" w:cs="Arial"/>
          <w:color w:val="auto"/>
        </w:rPr>
        <w:t>z obowiązującymi przepisami ppoż..</w:t>
      </w:r>
    </w:p>
    <w:p w:rsidR="00C010A3" w:rsidRPr="00E10719" w:rsidRDefault="00C010A3" w:rsidP="00111B02">
      <w:pPr>
        <w:pStyle w:val="Default"/>
        <w:numPr>
          <w:ilvl w:val="0"/>
          <w:numId w:val="28"/>
        </w:numPr>
        <w:spacing w:line="360" w:lineRule="auto"/>
        <w:ind w:left="993"/>
        <w:jc w:val="both"/>
        <w:rPr>
          <w:rFonts w:ascii="Arial" w:hAnsi="Arial" w:cs="Arial"/>
          <w:color w:val="auto"/>
        </w:rPr>
      </w:pPr>
      <w:r w:rsidRPr="00AE319C">
        <w:rPr>
          <w:rFonts w:ascii="Arial" w:hAnsi="Arial" w:cs="Arial"/>
          <w:color w:val="auto"/>
        </w:rPr>
        <w:lastRenderedPageBreak/>
        <w:t xml:space="preserve">Spisywanie protokołu dla Zamawiającego z okresowego przeglądu </w:t>
      </w:r>
      <w:r w:rsidRPr="00AE319C">
        <w:rPr>
          <w:rFonts w:ascii="Arial" w:hAnsi="Arial" w:cs="Arial"/>
          <w:color w:val="auto"/>
        </w:rPr>
        <w:br/>
        <w:t xml:space="preserve">i </w:t>
      </w:r>
      <w:r w:rsidRPr="00E10719">
        <w:rPr>
          <w:rFonts w:ascii="Arial" w:hAnsi="Arial" w:cs="Arial"/>
          <w:color w:val="auto"/>
        </w:rPr>
        <w:t>konserwacji.</w:t>
      </w:r>
    </w:p>
    <w:p w:rsidR="00C010A3" w:rsidRPr="00681BA2" w:rsidRDefault="00C010A3" w:rsidP="00111B02">
      <w:pPr>
        <w:pStyle w:val="Default"/>
        <w:numPr>
          <w:ilvl w:val="0"/>
          <w:numId w:val="28"/>
        </w:numPr>
        <w:spacing w:line="360" w:lineRule="auto"/>
        <w:ind w:left="993" w:hanging="426"/>
        <w:jc w:val="both"/>
        <w:rPr>
          <w:rFonts w:ascii="Arial" w:hAnsi="Arial" w:cs="Arial"/>
          <w:color w:val="auto"/>
        </w:rPr>
      </w:pPr>
      <w:r w:rsidRPr="00681BA2">
        <w:rPr>
          <w:rFonts w:ascii="Arial" w:hAnsi="Arial" w:cs="Arial"/>
          <w:color w:val="auto"/>
        </w:rPr>
        <w:t>Dostawa elementów instalacji, części zamiennych w celu dokonywania niezwłocznych napraw i usuwania awarii systemu wg potrzeb Zamawiającego.</w:t>
      </w:r>
    </w:p>
    <w:bookmarkEnd w:id="0"/>
    <w:p w:rsidR="007D2C2D" w:rsidRPr="00C12A81" w:rsidRDefault="007D2C2D" w:rsidP="00111B02">
      <w:pPr>
        <w:pStyle w:val="Default"/>
        <w:numPr>
          <w:ilvl w:val="0"/>
          <w:numId w:val="2"/>
        </w:numPr>
        <w:spacing w:after="47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C12A81">
        <w:rPr>
          <w:rFonts w:ascii="Arial" w:hAnsi="Arial" w:cs="Arial"/>
          <w:color w:val="000000" w:themeColor="text1"/>
        </w:rPr>
        <w:t>Dodatkowe wytyczne:</w:t>
      </w:r>
    </w:p>
    <w:p w:rsidR="007D2C2D" w:rsidRPr="00C12A81" w:rsidRDefault="007D2C2D" w:rsidP="00111B02">
      <w:pPr>
        <w:pStyle w:val="Standard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  <w:color w:val="000000" w:themeColor="text1"/>
        </w:rPr>
      </w:pPr>
      <w:r w:rsidRPr="00C12A81">
        <w:rPr>
          <w:rFonts w:ascii="Arial" w:hAnsi="Arial" w:cs="Arial"/>
          <w:color w:val="000000" w:themeColor="text1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i opisanych powyżej instalacji.</w:t>
      </w:r>
    </w:p>
    <w:p w:rsidR="007D2C2D" w:rsidRPr="00C12A81" w:rsidRDefault="007D2C2D" w:rsidP="00111B02">
      <w:pPr>
        <w:pStyle w:val="Standard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  <w:color w:val="000000" w:themeColor="text1"/>
        </w:rPr>
      </w:pPr>
      <w:r w:rsidRPr="00C12A81">
        <w:rPr>
          <w:rFonts w:ascii="Arial" w:hAnsi="Arial" w:cs="Arial"/>
          <w:color w:val="000000" w:themeColor="text1"/>
        </w:rPr>
        <w:t xml:space="preserve">Przeglądy okresowe muszą zawierać pełny zakres czynności objętych zadaniem wg przedstawionego opisu. </w:t>
      </w:r>
    </w:p>
    <w:p w:rsidR="007D2C2D" w:rsidRPr="00C12A81" w:rsidRDefault="007D2C2D" w:rsidP="00111B02">
      <w:pPr>
        <w:pStyle w:val="Standard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  <w:color w:val="000000" w:themeColor="text1"/>
        </w:rPr>
      </w:pPr>
      <w:r w:rsidRPr="00C12A81">
        <w:rPr>
          <w:rFonts w:ascii="Arial" w:hAnsi="Arial" w:cs="Arial"/>
          <w:color w:val="000000" w:themeColor="text1"/>
        </w:rPr>
        <w:t>Wszystkie czynności wymagają protokolarnego potwierdzenia ich wykonania.</w:t>
      </w:r>
    </w:p>
    <w:p w:rsidR="007D2C2D" w:rsidRDefault="007D2C2D" w:rsidP="00111B02">
      <w:pPr>
        <w:pStyle w:val="Standard"/>
        <w:numPr>
          <w:ilvl w:val="0"/>
          <w:numId w:val="5"/>
        </w:numPr>
        <w:spacing w:line="360" w:lineRule="auto"/>
        <w:ind w:left="993"/>
        <w:jc w:val="both"/>
        <w:rPr>
          <w:rFonts w:ascii="Arial" w:hAnsi="Arial" w:cs="Arial"/>
          <w:color w:val="000000" w:themeColor="text1"/>
        </w:rPr>
      </w:pPr>
      <w:r w:rsidRPr="00C12A81">
        <w:rPr>
          <w:rFonts w:ascii="Arial" w:hAnsi="Arial" w:cs="Arial"/>
          <w:color w:val="000000" w:themeColor="text1"/>
        </w:rPr>
        <w:t>Warunkiem przystąpienia do czynności konserwacyjnych systemów, instalacji i urządzeń przeciwpożarowych o</w:t>
      </w:r>
      <w:r w:rsidR="00C235EB">
        <w:rPr>
          <w:rFonts w:ascii="Arial" w:hAnsi="Arial" w:cs="Arial"/>
          <w:color w:val="000000" w:themeColor="text1"/>
        </w:rPr>
        <w:t>biekt</w:t>
      </w:r>
      <w:r w:rsidR="00D73211">
        <w:rPr>
          <w:rFonts w:ascii="Arial" w:hAnsi="Arial" w:cs="Arial"/>
          <w:color w:val="000000" w:themeColor="text1"/>
        </w:rPr>
        <w:t>ów Politechniki Częstochowskiej</w:t>
      </w:r>
      <w:r w:rsidRPr="00C12A81">
        <w:rPr>
          <w:rFonts w:ascii="Arial" w:hAnsi="Arial" w:cs="Arial"/>
          <w:color w:val="000000" w:themeColor="text1"/>
        </w:rPr>
        <w:t xml:space="preserve"> jest przedstawienie przed przystąpieniem do realizacji zamówienia dokumentów uprawniających pracowników firmy do wykonywania konserwacji powyżej opisanych instalacji przeciwpożarowych.</w:t>
      </w:r>
    </w:p>
    <w:p w:rsidR="00BB57C9" w:rsidRPr="00647DA2" w:rsidRDefault="00BB57C9" w:rsidP="00111B02">
      <w:pPr>
        <w:pStyle w:val="Tekstpodstawowy2"/>
        <w:numPr>
          <w:ilvl w:val="0"/>
          <w:numId w:val="5"/>
        </w:numPr>
        <w:spacing w:before="60" w:after="60" w:line="360" w:lineRule="auto"/>
        <w:ind w:left="993" w:hanging="284"/>
        <w:jc w:val="both"/>
        <w:rPr>
          <w:rFonts w:ascii="Arial" w:hAnsi="Arial" w:cs="Arial"/>
          <w:sz w:val="24"/>
        </w:rPr>
      </w:pPr>
      <w:bookmarkStart w:id="1" w:name="_Hlk180062945"/>
      <w:r w:rsidRPr="00A33103">
        <w:rPr>
          <w:rFonts w:ascii="Arial" w:hAnsi="Arial" w:cs="Arial"/>
          <w:sz w:val="24"/>
        </w:rPr>
        <w:t>Prace związane z usuwaniem zgłoszonych awarii rozliczane będą na podstawie odrębnego, pisemnego zlecenia przedstawicieli Zamawiającego po akceptacji kosztorysu Wykonawcy prac zastosowaniu nakładów cenowych z KNR-ów oraz średnich składników cenowych za ostatni kwartał wg notowań „</w:t>
      </w:r>
      <w:proofErr w:type="spellStart"/>
      <w:r w:rsidRPr="00A33103">
        <w:rPr>
          <w:rFonts w:ascii="Arial" w:hAnsi="Arial" w:cs="Arial"/>
          <w:sz w:val="24"/>
        </w:rPr>
        <w:t>Sekocenbud</w:t>
      </w:r>
      <w:proofErr w:type="spellEnd"/>
      <w:r w:rsidRPr="00A33103">
        <w:rPr>
          <w:rFonts w:ascii="Arial" w:hAnsi="Arial" w:cs="Arial"/>
          <w:sz w:val="24"/>
        </w:rPr>
        <w:t>”.</w:t>
      </w:r>
      <w:r w:rsidRPr="00647DA2">
        <w:rPr>
          <w:rFonts w:ascii="Arial" w:hAnsi="Arial" w:cs="Arial"/>
          <w:sz w:val="24"/>
        </w:rPr>
        <w:t xml:space="preserve"> </w:t>
      </w:r>
      <w:bookmarkEnd w:id="1"/>
      <w:r w:rsidRPr="00647DA2">
        <w:rPr>
          <w:rFonts w:ascii="Arial" w:hAnsi="Arial" w:cs="Arial"/>
          <w:sz w:val="24"/>
        </w:rPr>
        <w:t xml:space="preserve">Zamawiający zastrzega sobie możliwość zlecenia naprawy innemu Wykonawcy, który zostanie wybrany zgodnie z zasadami PZP. </w:t>
      </w:r>
    </w:p>
    <w:p w:rsidR="00BB57C9" w:rsidRDefault="00BB57C9" w:rsidP="00111B02">
      <w:pPr>
        <w:pStyle w:val="Tekstpodstawowy2"/>
        <w:numPr>
          <w:ilvl w:val="0"/>
          <w:numId w:val="5"/>
        </w:numPr>
        <w:spacing w:before="60" w:after="60" w:line="360" w:lineRule="auto"/>
        <w:ind w:left="993" w:hanging="284"/>
        <w:jc w:val="both"/>
        <w:rPr>
          <w:rFonts w:ascii="Arial" w:hAnsi="Arial" w:cs="Arial"/>
          <w:sz w:val="24"/>
        </w:rPr>
      </w:pPr>
      <w:r w:rsidRPr="00647DA2">
        <w:rPr>
          <w:rFonts w:ascii="Arial" w:hAnsi="Arial" w:cs="Arial"/>
          <w:sz w:val="24"/>
        </w:rPr>
        <w:t>Naprawy oraz wymiany podzespołów nie objętych zakresem robót w okresie trwania umowy będą podlegały odrębnym zleceniom. Zamawiający zastrzega sobie możliwość zlecenia naprawy innemu Wykonawcy, który zostanie wybrany zgodnie z zasadami PZP.</w:t>
      </w:r>
    </w:p>
    <w:p w:rsidR="00BB57C9" w:rsidRPr="00147675" w:rsidRDefault="00BB57C9" w:rsidP="00111B02">
      <w:pPr>
        <w:pStyle w:val="Default"/>
        <w:numPr>
          <w:ilvl w:val="0"/>
          <w:numId w:val="5"/>
        </w:numPr>
        <w:spacing w:line="360" w:lineRule="auto"/>
        <w:ind w:left="993" w:hanging="284"/>
        <w:jc w:val="both"/>
        <w:rPr>
          <w:rFonts w:ascii="Arial" w:hAnsi="Arial" w:cs="Arial"/>
          <w:color w:val="auto"/>
        </w:rPr>
      </w:pPr>
      <w:r w:rsidRPr="007812AA">
        <w:rPr>
          <w:rFonts w:ascii="Arial" w:hAnsi="Arial" w:cs="Arial"/>
          <w:color w:val="auto"/>
        </w:rPr>
        <w:t>Naprawy uszkodzeń i usterek</w:t>
      </w:r>
      <w:r w:rsidR="00320A83">
        <w:rPr>
          <w:rFonts w:ascii="Arial" w:hAnsi="Arial" w:cs="Arial"/>
          <w:color w:val="auto"/>
        </w:rPr>
        <w:t xml:space="preserve"> </w:t>
      </w:r>
      <w:r w:rsidRPr="007812AA">
        <w:rPr>
          <w:rFonts w:ascii="Arial" w:hAnsi="Arial" w:cs="Arial"/>
          <w:color w:val="auto"/>
        </w:rPr>
        <w:t xml:space="preserve">należy dokonywać zgodnie z DTR ich </w:t>
      </w:r>
      <w:r w:rsidRPr="00147675">
        <w:rPr>
          <w:rFonts w:ascii="Arial" w:hAnsi="Arial" w:cs="Arial"/>
          <w:color w:val="auto"/>
        </w:rPr>
        <w:t xml:space="preserve">producenta. </w:t>
      </w:r>
    </w:p>
    <w:p w:rsidR="00BB57C9" w:rsidRPr="00147675" w:rsidRDefault="00BB57C9" w:rsidP="00111B02">
      <w:pPr>
        <w:pStyle w:val="Standard"/>
        <w:numPr>
          <w:ilvl w:val="0"/>
          <w:numId w:val="5"/>
        </w:numPr>
        <w:spacing w:line="360" w:lineRule="auto"/>
        <w:ind w:left="993" w:hanging="284"/>
        <w:jc w:val="both"/>
        <w:rPr>
          <w:rFonts w:ascii="Arial" w:hAnsi="Arial" w:cs="Arial"/>
        </w:rPr>
      </w:pPr>
      <w:r w:rsidRPr="00147675">
        <w:rPr>
          <w:rFonts w:ascii="Arial" w:hAnsi="Arial" w:cs="Arial"/>
        </w:rPr>
        <w:t xml:space="preserve">Części i podzespoły w oparciu, o które Wykonawca przeprowadzi naprawy </w:t>
      </w:r>
      <w:r w:rsidRPr="00147675">
        <w:rPr>
          <w:rFonts w:ascii="Arial" w:hAnsi="Arial" w:cs="Arial"/>
        </w:rPr>
        <w:lastRenderedPageBreak/>
        <w:t>mu</w:t>
      </w:r>
      <w:bookmarkStart w:id="2" w:name="_GoBack"/>
      <w:bookmarkEnd w:id="2"/>
      <w:r w:rsidRPr="00147675">
        <w:rPr>
          <w:rFonts w:ascii="Arial" w:hAnsi="Arial" w:cs="Arial"/>
        </w:rPr>
        <w:t>szą być fabrycznie nowe oraz zgodne z wytycznymi oraz zaleceniami producenta. Zamawiający wymaga, aby Wykonawca udzielił gwarancji jakości na wykonane naprawy i wymienione części, liczonej od dnia podpisania protokołu odbioru, na okres nie krótszy niż 24 miesiące</w:t>
      </w:r>
    </w:p>
    <w:p w:rsidR="00BB57C9" w:rsidRDefault="00BB57C9" w:rsidP="00111B02">
      <w:pPr>
        <w:pStyle w:val="Standard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882B49" w:rsidRDefault="00882B49" w:rsidP="00111B02">
      <w:pPr>
        <w:pStyle w:val="Standard"/>
        <w:spacing w:line="360" w:lineRule="auto"/>
        <w:ind w:left="993"/>
        <w:jc w:val="both"/>
        <w:rPr>
          <w:rFonts w:ascii="Arial" w:hAnsi="Arial" w:cs="Arial"/>
          <w:color w:val="000000" w:themeColor="text1"/>
        </w:rPr>
      </w:pPr>
    </w:p>
    <w:p w:rsidR="00882B49" w:rsidRPr="00882B49" w:rsidRDefault="00882B49" w:rsidP="00111B02">
      <w:pPr>
        <w:pStyle w:val="Default"/>
        <w:spacing w:line="360" w:lineRule="auto"/>
        <w:rPr>
          <w:rFonts w:ascii="Arial" w:hAnsi="Arial" w:cs="Arial"/>
          <w:color w:val="auto"/>
        </w:rPr>
      </w:pPr>
      <w:r w:rsidRPr="00882B49">
        <w:rPr>
          <w:rFonts w:ascii="Arial" w:hAnsi="Arial" w:cs="Arial"/>
          <w:b/>
          <w:bCs/>
          <w:color w:val="auto"/>
        </w:rPr>
        <w:t xml:space="preserve">Oferta powinna zawierać : </w:t>
      </w:r>
    </w:p>
    <w:p w:rsidR="00882B49" w:rsidRPr="00882B49" w:rsidRDefault="00882B49" w:rsidP="00111B02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882B49">
        <w:rPr>
          <w:rFonts w:ascii="Arial" w:hAnsi="Arial" w:cs="Arial"/>
          <w:color w:val="auto"/>
        </w:rPr>
        <w:t xml:space="preserve"> Cenę brutto za jeden przegląd techniczny w rozbiciu na ceny za przegląd serwisowy poszczególnych budynków oraz wartość brutto za cały okres trwania umowy (zgodnie z formularzem cenowym dla </w:t>
      </w:r>
      <w:r w:rsidRPr="00882B49">
        <w:rPr>
          <w:rFonts w:ascii="Arial" w:hAnsi="Arial" w:cs="Arial"/>
          <w:b/>
          <w:color w:val="auto"/>
        </w:rPr>
        <w:t xml:space="preserve">zadania nr </w:t>
      </w:r>
      <w:r w:rsidR="006D6895">
        <w:rPr>
          <w:rFonts w:ascii="Arial" w:hAnsi="Arial" w:cs="Arial"/>
          <w:b/>
          <w:color w:val="auto"/>
        </w:rPr>
        <w:t>5</w:t>
      </w:r>
      <w:r w:rsidRPr="00882B49">
        <w:rPr>
          <w:rFonts w:ascii="Arial" w:hAnsi="Arial" w:cs="Arial"/>
          <w:color w:val="auto"/>
        </w:rPr>
        <w:t>)</w:t>
      </w:r>
      <w:r w:rsidR="00911D31">
        <w:rPr>
          <w:rFonts w:ascii="Arial" w:hAnsi="Arial" w:cs="Arial"/>
          <w:color w:val="auto"/>
        </w:rPr>
        <w:t>.</w:t>
      </w:r>
      <w:r w:rsidRPr="00882B49">
        <w:rPr>
          <w:rFonts w:ascii="Arial" w:hAnsi="Arial" w:cs="Arial"/>
          <w:color w:val="auto"/>
        </w:rPr>
        <w:t xml:space="preserve"> </w:t>
      </w:r>
    </w:p>
    <w:p w:rsidR="00882B49" w:rsidRDefault="00882B49" w:rsidP="00111B02">
      <w:pPr>
        <w:pStyle w:val="Standard"/>
        <w:spacing w:line="360" w:lineRule="auto"/>
        <w:ind w:left="993"/>
        <w:jc w:val="both"/>
        <w:rPr>
          <w:rFonts w:ascii="Arial" w:hAnsi="Arial" w:cs="Arial"/>
          <w:color w:val="000000" w:themeColor="text1"/>
        </w:rPr>
      </w:pPr>
    </w:p>
    <w:p w:rsidR="00FD0407" w:rsidRDefault="00FD0407" w:rsidP="00111B02">
      <w:pPr>
        <w:pStyle w:val="Standard"/>
        <w:spacing w:line="360" w:lineRule="auto"/>
        <w:ind w:left="993"/>
        <w:jc w:val="both"/>
        <w:rPr>
          <w:rFonts w:ascii="Arial" w:hAnsi="Arial" w:cs="Arial"/>
          <w:color w:val="000000" w:themeColor="text1"/>
        </w:rPr>
      </w:pPr>
    </w:p>
    <w:p w:rsidR="00FD0407" w:rsidRDefault="00FD0407" w:rsidP="00111B02">
      <w:pPr>
        <w:pStyle w:val="Standard"/>
        <w:spacing w:line="360" w:lineRule="auto"/>
        <w:ind w:left="993"/>
        <w:jc w:val="both"/>
        <w:rPr>
          <w:rFonts w:ascii="Arial" w:hAnsi="Arial" w:cs="Arial"/>
          <w:color w:val="000000" w:themeColor="text1"/>
        </w:rPr>
      </w:pPr>
    </w:p>
    <w:p w:rsidR="00FD0407" w:rsidRPr="00D73211" w:rsidRDefault="00FD0407" w:rsidP="00111B02">
      <w:pPr>
        <w:pStyle w:val="Standard"/>
        <w:spacing w:line="360" w:lineRule="auto"/>
        <w:ind w:left="993"/>
        <w:jc w:val="both"/>
        <w:rPr>
          <w:rFonts w:ascii="Arial" w:hAnsi="Arial" w:cs="Arial"/>
          <w:color w:val="000000" w:themeColor="text1"/>
        </w:rPr>
      </w:pPr>
    </w:p>
    <w:sectPr w:rsidR="00FD0407" w:rsidRPr="00D73211" w:rsidSect="00274442">
      <w:headerReference w:type="default" r:id="rId8"/>
      <w:pgSz w:w="11906" w:h="16838" w:code="9"/>
      <w:pgMar w:top="1985" w:right="1416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265" w:rsidRDefault="004D5265" w:rsidP="00424EF2">
      <w:pPr>
        <w:spacing w:after="0" w:line="240" w:lineRule="auto"/>
      </w:pPr>
      <w:r>
        <w:separator/>
      </w:r>
    </w:p>
  </w:endnote>
  <w:endnote w:type="continuationSeparator" w:id="0">
    <w:p w:rsidR="004D5265" w:rsidRDefault="004D5265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265" w:rsidRDefault="004D5265" w:rsidP="00424EF2">
      <w:pPr>
        <w:spacing w:after="0" w:line="240" w:lineRule="auto"/>
      </w:pPr>
      <w:r>
        <w:separator/>
      </w:r>
    </w:p>
  </w:footnote>
  <w:footnote w:type="continuationSeparator" w:id="0">
    <w:p w:rsidR="004D5265" w:rsidRDefault="004D5265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F1F" w:rsidRPr="00DD039B" w:rsidRDefault="00FC5F1F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B12182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5F1F" w:rsidRDefault="00FC5F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47361A4"/>
    <w:multiLevelType w:val="hybridMultilevel"/>
    <w:tmpl w:val="5390480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83578A1"/>
    <w:multiLevelType w:val="hybridMultilevel"/>
    <w:tmpl w:val="8E2A822E"/>
    <w:lvl w:ilvl="0" w:tplc="891C7C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E6867"/>
    <w:multiLevelType w:val="hybridMultilevel"/>
    <w:tmpl w:val="CDEA3F54"/>
    <w:lvl w:ilvl="0" w:tplc="3BC674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3777F8"/>
    <w:multiLevelType w:val="hybridMultilevel"/>
    <w:tmpl w:val="90F6A988"/>
    <w:lvl w:ilvl="0" w:tplc="D3C486B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218FF"/>
    <w:multiLevelType w:val="hybridMultilevel"/>
    <w:tmpl w:val="4E5A2D46"/>
    <w:lvl w:ilvl="0" w:tplc="914A559A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A608D"/>
    <w:multiLevelType w:val="hybridMultilevel"/>
    <w:tmpl w:val="79261D6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D307A84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C244CB"/>
    <w:multiLevelType w:val="hybridMultilevel"/>
    <w:tmpl w:val="FC5CF9F4"/>
    <w:lvl w:ilvl="0" w:tplc="BAA260A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479D3"/>
    <w:multiLevelType w:val="hybridMultilevel"/>
    <w:tmpl w:val="C46A9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37285C"/>
    <w:multiLevelType w:val="hybridMultilevel"/>
    <w:tmpl w:val="6B4A84E8"/>
    <w:lvl w:ilvl="0" w:tplc="5116315C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3FD76539"/>
    <w:multiLevelType w:val="hybridMultilevel"/>
    <w:tmpl w:val="5AC4891C"/>
    <w:lvl w:ilvl="0" w:tplc="7504BB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EC5A04"/>
    <w:multiLevelType w:val="hybridMultilevel"/>
    <w:tmpl w:val="03121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82633"/>
    <w:multiLevelType w:val="hybridMultilevel"/>
    <w:tmpl w:val="E676D8BE"/>
    <w:lvl w:ilvl="0" w:tplc="BC7459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44D7A8F"/>
    <w:multiLevelType w:val="hybridMultilevel"/>
    <w:tmpl w:val="2C1CAA2A"/>
    <w:lvl w:ilvl="0" w:tplc="914A559A">
      <w:start w:val="1"/>
      <w:numFmt w:val="bullet"/>
      <w:lvlText w:val=""/>
      <w:lvlJc w:val="righ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6C37D7"/>
    <w:multiLevelType w:val="hybridMultilevel"/>
    <w:tmpl w:val="6B4A84E8"/>
    <w:lvl w:ilvl="0" w:tplc="5116315C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47583D81"/>
    <w:multiLevelType w:val="hybridMultilevel"/>
    <w:tmpl w:val="262A7556"/>
    <w:lvl w:ilvl="0" w:tplc="25A6C0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949400B"/>
    <w:multiLevelType w:val="hybridMultilevel"/>
    <w:tmpl w:val="5C441AC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D3949CA"/>
    <w:multiLevelType w:val="hybridMultilevel"/>
    <w:tmpl w:val="994C9628"/>
    <w:lvl w:ilvl="0" w:tplc="749856DC">
      <w:start w:val="1"/>
      <w:numFmt w:val="decimal"/>
      <w:lvlText w:val="%1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9" w15:restartNumberingAfterBreak="0">
    <w:nsid w:val="55377988"/>
    <w:multiLevelType w:val="hybridMultilevel"/>
    <w:tmpl w:val="6E60CDE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 w15:restartNumberingAfterBreak="0">
    <w:nsid w:val="62435FCC"/>
    <w:multiLevelType w:val="hybridMultilevel"/>
    <w:tmpl w:val="ACF6DC26"/>
    <w:lvl w:ilvl="0" w:tplc="61DC89BE">
      <w:start w:val="1"/>
      <w:numFmt w:val="decimal"/>
      <w:lvlText w:val="%1.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61D43EC"/>
    <w:multiLevelType w:val="hybridMultilevel"/>
    <w:tmpl w:val="F6303D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5F1F05"/>
    <w:multiLevelType w:val="hybridMultilevel"/>
    <w:tmpl w:val="77F8CC44"/>
    <w:lvl w:ilvl="0" w:tplc="6F28E72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A25BA"/>
    <w:multiLevelType w:val="hybridMultilevel"/>
    <w:tmpl w:val="DCF0958C"/>
    <w:lvl w:ilvl="0" w:tplc="914A559A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372086"/>
    <w:multiLevelType w:val="hybridMultilevel"/>
    <w:tmpl w:val="B7E8E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0C4411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51B61EC"/>
    <w:multiLevelType w:val="hybridMultilevel"/>
    <w:tmpl w:val="C78020D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76FA1BFB"/>
    <w:multiLevelType w:val="hybridMultilevel"/>
    <w:tmpl w:val="41CA538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7BAF299F"/>
    <w:multiLevelType w:val="hybridMultilevel"/>
    <w:tmpl w:val="8292AC4E"/>
    <w:lvl w:ilvl="0" w:tplc="A6DCD6DE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3"/>
  </w:num>
  <w:num w:numId="6">
    <w:abstractNumId w:val="28"/>
  </w:num>
  <w:num w:numId="7">
    <w:abstractNumId w:val="17"/>
  </w:num>
  <w:num w:numId="8">
    <w:abstractNumId w:val="1"/>
  </w:num>
  <w:num w:numId="9">
    <w:abstractNumId w:val="12"/>
  </w:num>
  <w:num w:numId="10">
    <w:abstractNumId w:val="15"/>
  </w:num>
  <w:num w:numId="11">
    <w:abstractNumId w:val="22"/>
  </w:num>
  <w:num w:numId="12">
    <w:abstractNumId w:val="11"/>
  </w:num>
  <w:num w:numId="13">
    <w:abstractNumId w:val="18"/>
  </w:num>
  <w:num w:numId="14">
    <w:abstractNumId w:val="25"/>
  </w:num>
  <w:num w:numId="15">
    <w:abstractNumId w:val="10"/>
  </w:num>
  <w:num w:numId="16">
    <w:abstractNumId w:val="4"/>
  </w:num>
  <w:num w:numId="17">
    <w:abstractNumId w:val="23"/>
  </w:num>
  <w:num w:numId="18">
    <w:abstractNumId w:val="5"/>
  </w:num>
  <w:num w:numId="19">
    <w:abstractNumId w:val="9"/>
  </w:num>
  <w:num w:numId="20">
    <w:abstractNumId w:val="14"/>
  </w:num>
  <w:num w:numId="21">
    <w:abstractNumId w:val="27"/>
  </w:num>
  <w:num w:numId="22">
    <w:abstractNumId w:val="13"/>
  </w:num>
  <w:num w:numId="23">
    <w:abstractNumId w:val="24"/>
  </w:num>
  <w:num w:numId="24">
    <w:abstractNumId w:val="19"/>
  </w:num>
  <w:num w:numId="25">
    <w:abstractNumId w:val="21"/>
  </w:num>
  <w:num w:numId="26">
    <w:abstractNumId w:val="26"/>
  </w:num>
  <w:num w:numId="27">
    <w:abstractNumId w:val="2"/>
  </w:num>
  <w:num w:numId="28">
    <w:abstractNumId w:val="20"/>
  </w:num>
  <w:num w:numId="29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21D7"/>
    <w:rsid w:val="000035A5"/>
    <w:rsid w:val="00003F67"/>
    <w:rsid w:val="000048ED"/>
    <w:rsid w:val="00004F11"/>
    <w:rsid w:val="00007453"/>
    <w:rsid w:val="00007F4B"/>
    <w:rsid w:val="00010F56"/>
    <w:rsid w:val="000120E6"/>
    <w:rsid w:val="00012C7C"/>
    <w:rsid w:val="00016E33"/>
    <w:rsid w:val="000231D8"/>
    <w:rsid w:val="00024559"/>
    <w:rsid w:val="000247CB"/>
    <w:rsid w:val="00032B5F"/>
    <w:rsid w:val="000344C5"/>
    <w:rsid w:val="00034553"/>
    <w:rsid w:val="00034978"/>
    <w:rsid w:val="0003543C"/>
    <w:rsid w:val="00035B8E"/>
    <w:rsid w:val="00035EC1"/>
    <w:rsid w:val="000411DE"/>
    <w:rsid w:val="0004177B"/>
    <w:rsid w:val="00041C1B"/>
    <w:rsid w:val="00041F85"/>
    <w:rsid w:val="000444CC"/>
    <w:rsid w:val="0004577B"/>
    <w:rsid w:val="00045898"/>
    <w:rsid w:val="00047CBA"/>
    <w:rsid w:val="00047DC0"/>
    <w:rsid w:val="00053336"/>
    <w:rsid w:val="0005521F"/>
    <w:rsid w:val="000573F0"/>
    <w:rsid w:val="000578CD"/>
    <w:rsid w:val="00063716"/>
    <w:rsid w:val="00063956"/>
    <w:rsid w:val="00064501"/>
    <w:rsid w:val="0006567B"/>
    <w:rsid w:val="00065FC0"/>
    <w:rsid w:val="00066283"/>
    <w:rsid w:val="00067D23"/>
    <w:rsid w:val="00067F7B"/>
    <w:rsid w:val="00071A08"/>
    <w:rsid w:val="00071E31"/>
    <w:rsid w:val="0007384A"/>
    <w:rsid w:val="00074A3F"/>
    <w:rsid w:val="00075D98"/>
    <w:rsid w:val="00077E22"/>
    <w:rsid w:val="000819E0"/>
    <w:rsid w:val="00082CEF"/>
    <w:rsid w:val="00084546"/>
    <w:rsid w:val="000850C6"/>
    <w:rsid w:val="00086D34"/>
    <w:rsid w:val="000909E5"/>
    <w:rsid w:val="0009415F"/>
    <w:rsid w:val="0009574A"/>
    <w:rsid w:val="0009585A"/>
    <w:rsid w:val="00097156"/>
    <w:rsid w:val="00097600"/>
    <w:rsid w:val="000A0132"/>
    <w:rsid w:val="000A03E2"/>
    <w:rsid w:val="000A0F49"/>
    <w:rsid w:val="000A0FF9"/>
    <w:rsid w:val="000A1089"/>
    <w:rsid w:val="000A3471"/>
    <w:rsid w:val="000A7EC4"/>
    <w:rsid w:val="000B2B72"/>
    <w:rsid w:val="000B409F"/>
    <w:rsid w:val="000B464B"/>
    <w:rsid w:val="000B64FD"/>
    <w:rsid w:val="000B7ACF"/>
    <w:rsid w:val="000C28D6"/>
    <w:rsid w:val="000C34E8"/>
    <w:rsid w:val="000C377D"/>
    <w:rsid w:val="000C6324"/>
    <w:rsid w:val="000D078A"/>
    <w:rsid w:val="000D4700"/>
    <w:rsid w:val="000D6194"/>
    <w:rsid w:val="000D67B2"/>
    <w:rsid w:val="000E0DE7"/>
    <w:rsid w:val="000E2382"/>
    <w:rsid w:val="000E4BB4"/>
    <w:rsid w:val="000E6EA1"/>
    <w:rsid w:val="000E7510"/>
    <w:rsid w:val="000F03D1"/>
    <w:rsid w:val="000F11CC"/>
    <w:rsid w:val="000F14EA"/>
    <w:rsid w:val="000F2C33"/>
    <w:rsid w:val="000F2D5F"/>
    <w:rsid w:val="000F7581"/>
    <w:rsid w:val="0010186B"/>
    <w:rsid w:val="00106BE5"/>
    <w:rsid w:val="00107FCF"/>
    <w:rsid w:val="00111B02"/>
    <w:rsid w:val="00111FF8"/>
    <w:rsid w:val="00112806"/>
    <w:rsid w:val="00112962"/>
    <w:rsid w:val="00112E33"/>
    <w:rsid w:val="00113905"/>
    <w:rsid w:val="00115AC8"/>
    <w:rsid w:val="0011624A"/>
    <w:rsid w:val="00117A08"/>
    <w:rsid w:val="00120A8B"/>
    <w:rsid w:val="00122EA3"/>
    <w:rsid w:val="001236D9"/>
    <w:rsid w:val="00124254"/>
    <w:rsid w:val="00131F55"/>
    <w:rsid w:val="001327E6"/>
    <w:rsid w:val="00134A62"/>
    <w:rsid w:val="00135466"/>
    <w:rsid w:val="0014164C"/>
    <w:rsid w:val="00143861"/>
    <w:rsid w:val="00143B27"/>
    <w:rsid w:val="0014457B"/>
    <w:rsid w:val="00146F51"/>
    <w:rsid w:val="0014718D"/>
    <w:rsid w:val="00147C72"/>
    <w:rsid w:val="0015253E"/>
    <w:rsid w:val="00152759"/>
    <w:rsid w:val="00152C45"/>
    <w:rsid w:val="00153421"/>
    <w:rsid w:val="001603AA"/>
    <w:rsid w:val="001608AD"/>
    <w:rsid w:val="001655D8"/>
    <w:rsid w:val="00167B7D"/>
    <w:rsid w:val="00171C5F"/>
    <w:rsid w:val="001723D6"/>
    <w:rsid w:val="001729F2"/>
    <w:rsid w:val="00172F4E"/>
    <w:rsid w:val="00173C49"/>
    <w:rsid w:val="00177963"/>
    <w:rsid w:val="00181F54"/>
    <w:rsid w:val="0018268B"/>
    <w:rsid w:val="00182A12"/>
    <w:rsid w:val="00182A73"/>
    <w:rsid w:val="001875DB"/>
    <w:rsid w:val="00187C49"/>
    <w:rsid w:val="00190BC1"/>
    <w:rsid w:val="00190EA3"/>
    <w:rsid w:val="0019186B"/>
    <w:rsid w:val="00191BDD"/>
    <w:rsid w:val="00193024"/>
    <w:rsid w:val="00196CCC"/>
    <w:rsid w:val="00196FE3"/>
    <w:rsid w:val="001972AC"/>
    <w:rsid w:val="001A1EB6"/>
    <w:rsid w:val="001A4CBB"/>
    <w:rsid w:val="001B27F9"/>
    <w:rsid w:val="001B5617"/>
    <w:rsid w:val="001B59BA"/>
    <w:rsid w:val="001B5A4D"/>
    <w:rsid w:val="001B6143"/>
    <w:rsid w:val="001B6925"/>
    <w:rsid w:val="001B6CE4"/>
    <w:rsid w:val="001B70E0"/>
    <w:rsid w:val="001B7F47"/>
    <w:rsid w:val="001C0011"/>
    <w:rsid w:val="001C2239"/>
    <w:rsid w:val="001C2D6D"/>
    <w:rsid w:val="001C509E"/>
    <w:rsid w:val="001C6A05"/>
    <w:rsid w:val="001C7CB5"/>
    <w:rsid w:val="001D21C9"/>
    <w:rsid w:val="001D3C5D"/>
    <w:rsid w:val="001D452D"/>
    <w:rsid w:val="001D600A"/>
    <w:rsid w:val="001D6460"/>
    <w:rsid w:val="001D7095"/>
    <w:rsid w:val="001D7722"/>
    <w:rsid w:val="001D7D54"/>
    <w:rsid w:val="001E0B96"/>
    <w:rsid w:val="001E12A0"/>
    <w:rsid w:val="001E2DDB"/>
    <w:rsid w:val="001E67D2"/>
    <w:rsid w:val="001F29BF"/>
    <w:rsid w:val="001F2E23"/>
    <w:rsid w:val="001F37D6"/>
    <w:rsid w:val="001F37DE"/>
    <w:rsid w:val="001F4578"/>
    <w:rsid w:val="001F51DA"/>
    <w:rsid w:val="001F6631"/>
    <w:rsid w:val="001F7031"/>
    <w:rsid w:val="001F7712"/>
    <w:rsid w:val="002008E9"/>
    <w:rsid w:val="0020113F"/>
    <w:rsid w:val="0020152D"/>
    <w:rsid w:val="00203273"/>
    <w:rsid w:val="00204094"/>
    <w:rsid w:val="002055A5"/>
    <w:rsid w:val="0020597D"/>
    <w:rsid w:val="00206CB3"/>
    <w:rsid w:val="00207DDE"/>
    <w:rsid w:val="002107D5"/>
    <w:rsid w:val="00214D3D"/>
    <w:rsid w:val="00215183"/>
    <w:rsid w:val="00220700"/>
    <w:rsid w:val="002222FC"/>
    <w:rsid w:val="00222F93"/>
    <w:rsid w:val="00224F4A"/>
    <w:rsid w:val="00225126"/>
    <w:rsid w:val="00225737"/>
    <w:rsid w:val="00225919"/>
    <w:rsid w:val="002304A1"/>
    <w:rsid w:val="00240BBA"/>
    <w:rsid w:val="00241BE5"/>
    <w:rsid w:val="00243D96"/>
    <w:rsid w:val="00245111"/>
    <w:rsid w:val="0025423B"/>
    <w:rsid w:val="00257689"/>
    <w:rsid w:val="00261C44"/>
    <w:rsid w:val="002633C0"/>
    <w:rsid w:val="00264667"/>
    <w:rsid w:val="00270BCB"/>
    <w:rsid w:val="00270CD3"/>
    <w:rsid w:val="00271BDE"/>
    <w:rsid w:val="00272316"/>
    <w:rsid w:val="00274442"/>
    <w:rsid w:val="00274B63"/>
    <w:rsid w:val="002753B6"/>
    <w:rsid w:val="0028268D"/>
    <w:rsid w:val="00284089"/>
    <w:rsid w:val="00285742"/>
    <w:rsid w:val="00287E6C"/>
    <w:rsid w:val="0029377F"/>
    <w:rsid w:val="0029792E"/>
    <w:rsid w:val="00297C38"/>
    <w:rsid w:val="002A251B"/>
    <w:rsid w:val="002A310E"/>
    <w:rsid w:val="002A435F"/>
    <w:rsid w:val="002A4974"/>
    <w:rsid w:val="002A4997"/>
    <w:rsid w:val="002B3FD0"/>
    <w:rsid w:val="002B4681"/>
    <w:rsid w:val="002B549F"/>
    <w:rsid w:val="002C148D"/>
    <w:rsid w:val="002C3F60"/>
    <w:rsid w:val="002C6B41"/>
    <w:rsid w:val="002D47D7"/>
    <w:rsid w:val="002D6C3D"/>
    <w:rsid w:val="002E0D8E"/>
    <w:rsid w:val="002E1607"/>
    <w:rsid w:val="002E3373"/>
    <w:rsid w:val="002E6389"/>
    <w:rsid w:val="002F02E5"/>
    <w:rsid w:val="002F0358"/>
    <w:rsid w:val="002F0704"/>
    <w:rsid w:val="002F0F51"/>
    <w:rsid w:val="002F2053"/>
    <w:rsid w:val="002F27AD"/>
    <w:rsid w:val="002F292A"/>
    <w:rsid w:val="002F35EB"/>
    <w:rsid w:val="002F3DB2"/>
    <w:rsid w:val="002F3EE2"/>
    <w:rsid w:val="00300425"/>
    <w:rsid w:val="00300ACA"/>
    <w:rsid w:val="00300D0D"/>
    <w:rsid w:val="0030502B"/>
    <w:rsid w:val="00313838"/>
    <w:rsid w:val="0031575B"/>
    <w:rsid w:val="00316A3D"/>
    <w:rsid w:val="00320639"/>
    <w:rsid w:val="00320A83"/>
    <w:rsid w:val="00321CF2"/>
    <w:rsid w:val="00322863"/>
    <w:rsid w:val="00327EEA"/>
    <w:rsid w:val="0033398C"/>
    <w:rsid w:val="0033656E"/>
    <w:rsid w:val="0034087F"/>
    <w:rsid w:val="003475AE"/>
    <w:rsid w:val="003476F4"/>
    <w:rsid w:val="00347952"/>
    <w:rsid w:val="003503C8"/>
    <w:rsid w:val="00351424"/>
    <w:rsid w:val="00352EDB"/>
    <w:rsid w:val="0035335E"/>
    <w:rsid w:val="00361EC7"/>
    <w:rsid w:val="00363E3F"/>
    <w:rsid w:val="00367B43"/>
    <w:rsid w:val="00372622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33C"/>
    <w:rsid w:val="00385593"/>
    <w:rsid w:val="00387D8B"/>
    <w:rsid w:val="003904D5"/>
    <w:rsid w:val="00392029"/>
    <w:rsid w:val="00392994"/>
    <w:rsid w:val="003A078A"/>
    <w:rsid w:val="003A3347"/>
    <w:rsid w:val="003A3AE0"/>
    <w:rsid w:val="003A3EDF"/>
    <w:rsid w:val="003A4432"/>
    <w:rsid w:val="003A556F"/>
    <w:rsid w:val="003A5817"/>
    <w:rsid w:val="003A7663"/>
    <w:rsid w:val="003B1895"/>
    <w:rsid w:val="003B1D6A"/>
    <w:rsid w:val="003B2ED3"/>
    <w:rsid w:val="003B3D60"/>
    <w:rsid w:val="003B470B"/>
    <w:rsid w:val="003B738B"/>
    <w:rsid w:val="003C2356"/>
    <w:rsid w:val="003C3788"/>
    <w:rsid w:val="003C38FD"/>
    <w:rsid w:val="003C391D"/>
    <w:rsid w:val="003C447B"/>
    <w:rsid w:val="003C5A5E"/>
    <w:rsid w:val="003C636C"/>
    <w:rsid w:val="003C68F2"/>
    <w:rsid w:val="003D7300"/>
    <w:rsid w:val="003D781B"/>
    <w:rsid w:val="003E082E"/>
    <w:rsid w:val="003E0AC9"/>
    <w:rsid w:val="003E3E36"/>
    <w:rsid w:val="003E5DA7"/>
    <w:rsid w:val="003E6A77"/>
    <w:rsid w:val="003E7D23"/>
    <w:rsid w:val="003E7E2F"/>
    <w:rsid w:val="003F2799"/>
    <w:rsid w:val="003F3790"/>
    <w:rsid w:val="00400ECE"/>
    <w:rsid w:val="0040206A"/>
    <w:rsid w:val="00402BC2"/>
    <w:rsid w:val="0040316B"/>
    <w:rsid w:val="00405362"/>
    <w:rsid w:val="00407C69"/>
    <w:rsid w:val="00407F05"/>
    <w:rsid w:val="00414E20"/>
    <w:rsid w:val="00417A29"/>
    <w:rsid w:val="004203CF"/>
    <w:rsid w:val="00420D66"/>
    <w:rsid w:val="0042342C"/>
    <w:rsid w:val="00424EF2"/>
    <w:rsid w:val="00426CF9"/>
    <w:rsid w:val="004332E4"/>
    <w:rsid w:val="00440E36"/>
    <w:rsid w:val="004451AC"/>
    <w:rsid w:val="004469DD"/>
    <w:rsid w:val="00450B65"/>
    <w:rsid w:val="0045320A"/>
    <w:rsid w:val="00455386"/>
    <w:rsid w:val="00457430"/>
    <w:rsid w:val="004615C8"/>
    <w:rsid w:val="00463455"/>
    <w:rsid w:val="00466D25"/>
    <w:rsid w:val="00467209"/>
    <w:rsid w:val="004674DC"/>
    <w:rsid w:val="004756B5"/>
    <w:rsid w:val="004772E9"/>
    <w:rsid w:val="004779B4"/>
    <w:rsid w:val="004821F0"/>
    <w:rsid w:val="0048255E"/>
    <w:rsid w:val="00483C80"/>
    <w:rsid w:val="00485308"/>
    <w:rsid w:val="004870EF"/>
    <w:rsid w:val="00494691"/>
    <w:rsid w:val="00495216"/>
    <w:rsid w:val="00496E7C"/>
    <w:rsid w:val="00497414"/>
    <w:rsid w:val="004A14AE"/>
    <w:rsid w:val="004A15C4"/>
    <w:rsid w:val="004A1749"/>
    <w:rsid w:val="004A1A55"/>
    <w:rsid w:val="004A2AA2"/>
    <w:rsid w:val="004A2B91"/>
    <w:rsid w:val="004A55A1"/>
    <w:rsid w:val="004A59B0"/>
    <w:rsid w:val="004A5C38"/>
    <w:rsid w:val="004A6172"/>
    <w:rsid w:val="004B120E"/>
    <w:rsid w:val="004B60D2"/>
    <w:rsid w:val="004B7047"/>
    <w:rsid w:val="004C41F3"/>
    <w:rsid w:val="004C4A43"/>
    <w:rsid w:val="004C6E35"/>
    <w:rsid w:val="004D000C"/>
    <w:rsid w:val="004D3117"/>
    <w:rsid w:val="004D39B0"/>
    <w:rsid w:val="004D45C8"/>
    <w:rsid w:val="004D5069"/>
    <w:rsid w:val="004D5265"/>
    <w:rsid w:val="004D580A"/>
    <w:rsid w:val="004D5A2B"/>
    <w:rsid w:val="004D6393"/>
    <w:rsid w:val="004D7155"/>
    <w:rsid w:val="004E29EC"/>
    <w:rsid w:val="004E3ED2"/>
    <w:rsid w:val="004E4265"/>
    <w:rsid w:val="004F0A7B"/>
    <w:rsid w:val="004F1FFF"/>
    <w:rsid w:val="004F49A2"/>
    <w:rsid w:val="004F4D68"/>
    <w:rsid w:val="004F6A49"/>
    <w:rsid w:val="005018C5"/>
    <w:rsid w:val="00503C09"/>
    <w:rsid w:val="005143AC"/>
    <w:rsid w:val="005173A0"/>
    <w:rsid w:val="00517B45"/>
    <w:rsid w:val="005269FD"/>
    <w:rsid w:val="00527299"/>
    <w:rsid w:val="005329D5"/>
    <w:rsid w:val="005345ED"/>
    <w:rsid w:val="00536A38"/>
    <w:rsid w:val="00540A5F"/>
    <w:rsid w:val="00541D37"/>
    <w:rsid w:val="0054435F"/>
    <w:rsid w:val="005463DA"/>
    <w:rsid w:val="005511E1"/>
    <w:rsid w:val="005521E5"/>
    <w:rsid w:val="00553157"/>
    <w:rsid w:val="00554E73"/>
    <w:rsid w:val="00556119"/>
    <w:rsid w:val="00557721"/>
    <w:rsid w:val="00560D0D"/>
    <w:rsid w:val="00562EA2"/>
    <w:rsid w:val="00563CA0"/>
    <w:rsid w:val="00566000"/>
    <w:rsid w:val="00571C0C"/>
    <w:rsid w:val="00572595"/>
    <w:rsid w:val="00573E18"/>
    <w:rsid w:val="00574AD9"/>
    <w:rsid w:val="0057586E"/>
    <w:rsid w:val="00575C4B"/>
    <w:rsid w:val="00576069"/>
    <w:rsid w:val="005779E5"/>
    <w:rsid w:val="00582F82"/>
    <w:rsid w:val="00583D4D"/>
    <w:rsid w:val="00586764"/>
    <w:rsid w:val="005906DD"/>
    <w:rsid w:val="00593CD0"/>
    <w:rsid w:val="00594387"/>
    <w:rsid w:val="0059551B"/>
    <w:rsid w:val="005966C2"/>
    <w:rsid w:val="00596A0D"/>
    <w:rsid w:val="005A0701"/>
    <w:rsid w:val="005A27B3"/>
    <w:rsid w:val="005A455C"/>
    <w:rsid w:val="005A5B46"/>
    <w:rsid w:val="005B276E"/>
    <w:rsid w:val="005B3521"/>
    <w:rsid w:val="005B5592"/>
    <w:rsid w:val="005C37D7"/>
    <w:rsid w:val="005C38D4"/>
    <w:rsid w:val="005C603F"/>
    <w:rsid w:val="005D452C"/>
    <w:rsid w:val="005D4864"/>
    <w:rsid w:val="005D4C05"/>
    <w:rsid w:val="005D5F7B"/>
    <w:rsid w:val="005D69DA"/>
    <w:rsid w:val="005E1861"/>
    <w:rsid w:val="005E1A68"/>
    <w:rsid w:val="005E1A9D"/>
    <w:rsid w:val="005E6D68"/>
    <w:rsid w:val="005F0745"/>
    <w:rsid w:val="005F125E"/>
    <w:rsid w:val="005F2B80"/>
    <w:rsid w:val="005F3DFD"/>
    <w:rsid w:val="005F4132"/>
    <w:rsid w:val="00600127"/>
    <w:rsid w:val="006003E0"/>
    <w:rsid w:val="00603738"/>
    <w:rsid w:val="00605C6C"/>
    <w:rsid w:val="00607184"/>
    <w:rsid w:val="006124BA"/>
    <w:rsid w:val="00614B90"/>
    <w:rsid w:val="00614CB4"/>
    <w:rsid w:val="00616AD2"/>
    <w:rsid w:val="00620E87"/>
    <w:rsid w:val="006211A2"/>
    <w:rsid w:val="006219D1"/>
    <w:rsid w:val="00621C5A"/>
    <w:rsid w:val="00622B56"/>
    <w:rsid w:val="00622BEB"/>
    <w:rsid w:val="006317FF"/>
    <w:rsid w:val="00631ED6"/>
    <w:rsid w:val="0063794E"/>
    <w:rsid w:val="00637E64"/>
    <w:rsid w:val="00640AFC"/>
    <w:rsid w:val="00640E8E"/>
    <w:rsid w:val="00644CA4"/>
    <w:rsid w:val="00645E99"/>
    <w:rsid w:val="00650A71"/>
    <w:rsid w:val="006519BA"/>
    <w:rsid w:val="00652EE2"/>
    <w:rsid w:val="006531D5"/>
    <w:rsid w:val="00654104"/>
    <w:rsid w:val="00657091"/>
    <w:rsid w:val="00657E89"/>
    <w:rsid w:val="00661A60"/>
    <w:rsid w:val="00666336"/>
    <w:rsid w:val="00666F6A"/>
    <w:rsid w:val="0066755F"/>
    <w:rsid w:val="00667B71"/>
    <w:rsid w:val="00671CC0"/>
    <w:rsid w:val="00675671"/>
    <w:rsid w:val="006769DE"/>
    <w:rsid w:val="0068125C"/>
    <w:rsid w:val="00681BA2"/>
    <w:rsid w:val="006838D6"/>
    <w:rsid w:val="006862F7"/>
    <w:rsid w:val="006873C6"/>
    <w:rsid w:val="0068776A"/>
    <w:rsid w:val="00690BF7"/>
    <w:rsid w:val="00692A6E"/>
    <w:rsid w:val="006936AA"/>
    <w:rsid w:val="00693E82"/>
    <w:rsid w:val="0069475E"/>
    <w:rsid w:val="0069500F"/>
    <w:rsid w:val="00695401"/>
    <w:rsid w:val="006974D0"/>
    <w:rsid w:val="00697E86"/>
    <w:rsid w:val="006A25FF"/>
    <w:rsid w:val="006A5604"/>
    <w:rsid w:val="006A5D19"/>
    <w:rsid w:val="006A71B4"/>
    <w:rsid w:val="006A7ACA"/>
    <w:rsid w:val="006A7FC1"/>
    <w:rsid w:val="006B10D3"/>
    <w:rsid w:val="006B11B6"/>
    <w:rsid w:val="006B12AD"/>
    <w:rsid w:val="006B2CED"/>
    <w:rsid w:val="006B2DC8"/>
    <w:rsid w:val="006B4D9A"/>
    <w:rsid w:val="006B5B1D"/>
    <w:rsid w:val="006B5DAE"/>
    <w:rsid w:val="006B613E"/>
    <w:rsid w:val="006B71F7"/>
    <w:rsid w:val="006B7650"/>
    <w:rsid w:val="006C00A6"/>
    <w:rsid w:val="006C2209"/>
    <w:rsid w:val="006C291D"/>
    <w:rsid w:val="006C543B"/>
    <w:rsid w:val="006C77FD"/>
    <w:rsid w:val="006D0727"/>
    <w:rsid w:val="006D1A05"/>
    <w:rsid w:val="006D423D"/>
    <w:rsid w:val="006D598E"/>
    <w:rsid w:val="006D6667"/>
    <w:rsid w:val="006D6895"/>
    <w:rsid w:val="006E10E5"/>
    <w:rsid w:val="006E571E"/>
    <w:rsid w:val="006E5E8F"/>
    <w:rsid w:val="006F15D2"/>
    <w:rsid w:val="006F242A"/>
    <w:rsid w:val="006F7182"/>
    <w:rsid w:val="006F7862"/>
    <w:rsid w:val="00701046"/>
    <w:rsid w:val="00703075"/>
    <w:rsid w:val="00703AF1"/>
    <w:rsid w:val="00705B14"/>
    <w:rsid w:val="00707686"/>
    <w:rsid w:val="00714D73"/>
    <w:rsid w:val="00715509"/>
    <w:rsid w:val="00716B06"/>
    <w:rsid w:val="007300E5"/>
    <w:rsid w:val="007355BA"/>
    <w:rsid w:val="00736A13"/>
    <w:rsid w:val="00736DF7"/>
    <w:rsid w:val="00745CBB"/>
    <w:rsid w:val="00746303"/>
    <w:rsid w:val="007572C7"/>
    <w:rsid w:val="00757790"/>
    <w:rsid w:val="00761351"/>
    <w:rsid w:val="00763C22"/>
    <w:rsid w:val="00765051"/>
    <w:rsid w:val="00765522"/>
    <w:rsid w:val="00766DC3"/>
    <w:rsid w:val="0076762B"/>
    <w:rsid w:val="00771935"/>
    <w:rsid w:val="007753FC"/>
    <w:rsid w:val="00776037"/>
    <w:rsid w:val="0077796C"/>
    <w:rsid w:val="0078039E"/>
    <w:rsid w:val="007803D3"/>
    <w:rsid w:val="00784472"/>
    <w:rsid w:val="00784DCE"/>
    <w:rsid w:val="0079053E"/>
    <w:rsid w:val="00791A80"/>
    <w:rsid w:val="007936F4"/>
    <w:rsid w:val="00796076"/>
    <w:rsid w:val="0079682E"/>
    <w:rsid w:val="007A370E"/>
    <w:rsid w:val="007B12B1"/>
    <w:rsid w:val="007B3162"/>
    <w:rsid w:val="007B3F18"/>
    <w:rsid w:val="007B673C"/>
    <w:rsid w:val="007B75D0"/>
    <w:rsid w:val="007B7992"/>
    <w:rsid w:val="007C09F1"/>
    <w:rsid w:val="007C1254"/>
    <w:rsid w:val="007C1607"/>
    <w:rsid w:val="007C17C6"/>
    <w:rsid w:val="007C27E6"/>
    <w:rsid w:val="007C4314"/>
    <w:rsid w:val="007C4481"/>
    <w:rsid w:val="007C4A43"/>
    <w:rsid w:val="007C6D46"/>
    <w:rsid w:val="007C7721"/>
    <w:rsid w:val="007D0BBA"/>
    <w:rsid w:val="007D0D7B"/>
    <w:rsid w:val="007D2ADB"/>
    <w:rsid w:val="007D2C2D"/>
    <w:rsid w:val="007D4ABB"/>
    <w:rsid w:val="007D4BDA"/>
    <w:rsid w:val="007E47BB"/>
    <w:rsid w:val="007E4D7D"/>
    <w:rsid w:val="007F0E67"/>
    <w:rsid w:val="007F39D9"/>
    <w:rsid w:val="007F5856"/>
    <w:rsid w:val="007F5A30"/>
    <w:rsid w:val="007F6335"/>
    <w:rsid w:val="008025FD"/>
    <w:rsid w:val="00802A88"/>
    <w:rsid w:val="00803AA9"/>
    <w:rsid w:val="00805953"/>
    <w:rsid w:val="00806584"/>
    <w:rsid w:val="00807728"/>
    <w:rsid w:val="00810A0B"/>
    <w:rsid w:val="00813245"/>
    <w:rsid w:val="0081340F"/>
    <w:rsid w:val="00815CBC"/>
    <w:rsid w:val="00815F16"/>
    <w:rsid w:val="00816F98"/>
    <w:rsid w:val="008206B3"/>
    <w:rsid w:val="0082139E"/>
    <w:rsid w:val="00821FC8"/>
    <w:rsid w:val="00822759"/>
    <w:rsid w:val="008231B2"/>
    <w:rsid w:val="00825909"/>
    <w:rsid w:val="00827E3D"/>
    <w:rsid w:val="0083088C"/>
    <w:rsid w:val="008348E1"/>
    <w:rsid w:val="00834D6F"/>
    <w:rsid w:val="0084032D"/>
    <w:rsid w:val="0084133F"/>
    <w:rsid w:val="008413DA"/>
    <w:rsid w:val="008417CE"/>
    <w:rsid w:val="008419FA"/>
    <w:rsid w:val="0084287B"/>
    <w:rsid w:val="00845024"/>
    <w:rsid w:val="008461CC"/>
    <w:rsid w:val="00847E8D"/>
    <w:rsid w:val="0085006B"/>
    <w:rsid w:val="00850402"/>
    <w:rsid w:val="00863D0B"/>
    <w:rsid w:val="00863F72"/>
    <w:rsid w:val="00865796"/>
    <w:rsid w:val="0086588E"/>
    <w:rsid w:val="008668D5"/>
    <w:rsid w:val="008708DC"/>
    <w:rsid w:val="0087221E"/>
    <w:rsid w:val="00882B49"/>
    <w:rsid w:val="00886500"/>
    <w:rsid w:val="00887496"/>
    <w:rsid w:val="00887FF4"/>
    <w:rsid w:val="008908AD"/>
    <w:rsid w:val="0089130C"/>
    <w:rsid w:val="00891825"/>
    <w:rsid w:val="00892AEC"/>
    <w:rsid w:val="00892C71"/>
    <w:rsid w:val="008953A1"/>
    <w:rsid w:val="008979BD"/>
    <w:rsid w:val="008A1803"/>
    <w:rsid w:val="008A3A28"/>
    <w:rsid w:val="008A761C"/>
    <w:rsid w:val="008B1B57"/>
    <w:rsid w:val="008B362B"/>
    <w:rsid w:val="008B6059"/>
    <w:rsid w:val="008C2649"/>
    <w:rsid w:val="008D15CD"/>
    <w:rsid w:val="008D4A2A"/>
    <w:rsid w:val="008D52D9"/>
    <w:rsid w:val="008E253A"/>
    <w:rsid w:val="008E2ECB"/>
    <w:rsid w:val="008E4521"/>
    <w:rsid w:val="008E5160"/>
    <w:rsid w:val="008E5953"/>
    <w:rsid w:val="008E6DA9"/>
    <w:rsid w:val="008E724D"/>
    <w:rsid w:val="008E7D17"/>
    <w:rsid w:val="008F0CDA"/>
    <w:rsid w:val="00900444"/>
    <w:rsid w:val="00900690"/>
    <w:rsid w:val="009012E6"/>
    <w:rsid w:val="009016C1"/>
    <w:rsid w:val="00901778"/>
    <w:rsid w:val="00904B0A"/>
    <w:rsid w:val="00906353"/>
    <w:rsid w:val="009073AA"/>
    <w:rsid w:val="00907D52"/>
    <w:rsid w:val="00911D31"/>
    <w:rsid w:val="0091340D"/>
    <w:rsid w:val="009139DD"/>
    <w:rsid w:val="00915C73"/>
    <w:rsid w:val="00916350"/>
    <w:rsid w:val="00925384"/>
    <w:rsid w:val="00927EA5"/>
    <w:rsid w:val="009303C3"/>
    <w:rsid w:val="00931853"/>
    <w:rsid w:val="00931F8C"/>
    <w:rsid w:val="0093207E"/>
    <w:rsid w:val="00932E85"/>
    <w:rsid w:val="00933ADE"/>
    <w:rsid w:val="009368A7"/>
    <w:rsid w:val="00936F5C"/>
    <w:rsid w:val="00937FC9"/>
    <w:rsid w:val="00940485"/>
    <w:rsid w:val="00945D0A"/>
    <w:rsid w:val="00947E06"/>
    <w:rsid w:val="009506D4"/>
    <w:rsid w:val="00952DA9"/>
    <w:rsid w:val="00954CE3"/>
    <w:rsid w:val="009557B5"/>
    <w:rsid w:val="00960191"/>
    <w:rsid w:val="00961199"/>
    <w:rsid w:val="009612A3"/>
    <w:rsid w:val="009622F8"/>
    <w:rsid w:val="00964B67"/>
    <w:rsid w:val="00965159"/>
    <w:rsid w:val="009658CC"/>
    <w:rsid w:val="00965E9B"/>
    <w:rsid w:val="00966193"/>
    <w:rsid w:val="009669F3"/>
    <w:rsid w:val="00970B3A"/>
    <w:rsid w:val="00974600"/>
    <w:rsid w:val="00974874"/>
    <w:rsid w:val="00977714"/>
    <w:rsid w:val="00977E09"/>
    <w:rsid w:val="00981241"/>
    <w:rsid w:val="00984962"/>
    <w:rsid w:val="00984BEA"/>
    <w:rsid w:val="0098522B"/>
    <w:rsid w:val="009911A6"/>
    <w:rsid w:val="00992D0F"/>
    <w:rsid w:val="0099618D"/>
    <w:rsid w:val="00997BAC"/>
    <w:rsid w:val="00997E96"/>
    <w:rsid w:val="009A7942"/>
    <w:rsid w:val="009B0486"/>
    <w:rsid w:val="009B489E"/>
    <w:rsid w:val="009B4E8B"/>
    <w:rsid w:val="009C12C0"/>
    <w:rsid w:val="009C1702"/>
    <w:rsid w:val="009C18A6"/>
    <w:rsid w:val="009C5C6B"/>
    <w:rsid w:val="009C68D4"/>
    <w:rsid w:val="009D0294"/>
    <w:rsid w:val="009D16F4"/>
    <w:rsid w:val="009D2607"/>
    <w:rsid w:val="009D2D97"/>
    <w:rsid w:val="009D4C27"/>
    <w:rsid w:val="009D7F9C"/>
    <w:rsid w:val="009E140A"/>
    <w:rsid w:val="009E241A"/>
    <w:rsid w:val="009E2B60"/>
    <w:rsid w:val="009F508B"/>
    <w:rsid w:val="009F5B90"/>
    <w:rsid w:val="00A0027F"/>
    <w:rsid w:val="00A01E60"/>
    <w:rsid w:val="00A02A4E"/>
    <w:rsid w:val="00A04E2C"/>
    <w:rsid w:val="00A10470"/>
    <w:rsid w:val="00A10C15"/>
    <w:rsid w:val="00A118E7"/>
    <w:rsid w:val="00A14CD8"/>
    <w:rsid w:val="00A202F9"/>
    <w:rsid w:val="00A218F9"/>
    <w:rsid w:val="00A224A1"/>
    <w:rsid w:val="00A259EF"/>
    <w:rsid w:val="00A26F46"/>
    <w:rsid w:val="00A2718D"/>
    <w:rsid w:val="00A32B3B"/>
    <w:rsid w:val="00A33123"/>
    <w:rsid w:val="00A367E3"/>
    <w:rsid w:val="00A37B31"/>
    <w:rsid w:val="00A42E65"/>
    <w:rsid w:val="00A44242"/>
    <w:rsid w:val="00A45275"/>
    <w:rsid w:val="00A4670F"/>
    <w:rsid w:val="00A47503"/>
    <w:rsid w:val="00A50951"/>
    <w:rsid w:val="00A5187F"/>
    <w:rsid w:val="00A51C3B"/>
    <w:rsid w:val="00A541EB"/>
    <w:rsid w:val="00A54936"/>
    <w:rsid w:val="00A54AE0"/>
    <w:rsid w:val="00A5587C"/>
    <w:rsid w:val="00A5778B"/>
    <w:rsid w:val="00A60DFC"/>
    <w:rsid w:val="00A629C1"/>
    <w:rsid w:val="00A6301F"/>
    <w:rsid w:val="00A64834"/>
    <w:rsid w:val="00A67FCC"/>
    <w:rsid w:val="00A70013"/>
    <w:rsid w:val="00A70144"/>
    <w:rsid w:val="00A70B68"/>
    <w:rsid w:val="00A74C91"/>
    <w:rsid w:val="00A75530"/>
    <w:rsid w:val="00A768C5"/>
    <w:rsid w:val="00A7739D"/>
    <w:rsid w:val="00A80C93"/>
    <w:rsid w:val="00A810B0"/>
    <w:rsid w:val="00A86E7F"/>
    <w:rsid w:val="00A93CAC"/>
    <w:rsid w:val="00A95859"/>
    <w:rsid w:val="00AA0C0E"/>
    <w:rsid w:val="00AA2C9C"/>
    <w:rsid w:val="00AA37DE"/>
    <w:rsid w:val="00AA44A8"/>
    <w:rsid w:val="00AB197A"/>
    <w:rsid w:val="00AB4779"/>
    <w:rsid w:val="00AC07B1"/>
    <w:rsid w:val="00AC119B"/>
    <w:rsid w:val="00AC1EBF"/>
    <w:rsid w:val="00AC3FB7"/>
    <w:rsid w:val="00AC4BC8"/>
    <w:rsid w:val="00AC5814"/>
    <w:rsid w:val="00AC6442"/>
    <w:rsid w:val="00AD1A68"/>
    <w:rsid w:val="00AE48D3"/>
    <w:rsid w:val="00AE5FEF"/>
    <w:rsid w:val="00AE69DE"/>
    <w:rsid w:val="00AE7ACA"/>
    <w:rsid w:val="00AF3821"/>
    <w:rsid w:val="00B018D0"/>
    <w:rsid w:val="00B02031"/>
    <w:rsid w:val="00B02484"/>
    <w:rsid w:val="00B03F02"/>
    <w:rsid w:val="00B05950"/>
    <w:rsid w:val="00B0721C"/>
    <w:rsid w:val="00B133ED"/>
    <w:rsid w:val="00B134EA"/>
    <w:rsid w:val="00B13B34"/>
    <w:rsid w:val="00B16246"/>
    <w:rsid w:val="00B1726B"/>
    <w:rsid w:val="00B21C12"/>
    <w:rsid w:val="00B30032"/>
    <w:rsid w:val="00B312F6"/>
    <w:rsid w:val="00B31CC5"/>
    <w:rsid w:val="00B346CB"/>
    <w:rsid w:val="00B357A5"/>
    <w:rsid w:val="00B414D4"/>
    <w:rsid w:val="00B41A19"/>
    <w:rsid w:val="00B425D7"/>
    <w:rsid w:val="00B45C7F"/>
    <w:rsid w:val="00B4734C"/>
    <w:rsid w:val="00B503CD"/>
    <w:rsid w:val="00B51A16"/>
    <w:rsid w:val="00B520E7"/>
    <w:rsid w:val="00B5387C"/>
    <w:rsid w:val="00B55345"/>
    <w:rsid w:val="00B554E8"/>
    <w:rsid w:val="00B56118"/>
    <w:rsid w:val="00B57EEA"/>
    <w:rsid w:val="00B600C1"/>
    <w:rsid w:val="00B6114D"/>
    <w:rsid w:val="00B64A9D"/>
    <w:rsid w:val="00B65982"/>
    <w:rsid w:val="00B66BAA"/>
    <w:rsid w:val="00B67479"/>
    <w:rsid w:val="00B707FB"/>
    <w:rsid w:val="00B7138B"/>
    <w:rsid w:val="00B72CFC"/>
    <w:rsid w:val="00B764E5"/>
    <w:rsid w:val="00B77804"/>
    <w:rsid w:val="00B801DB"/>
    <w:rsid w:val="00B8093E"/>
    <w:rsid w:val="00B80BF2"/>
    <w:rsid w:val="00B8567B"/>
    <w:rsid w:val="00B87C19"/>
    <w:rsid w:val="00B90101"/>
    <w:rsid w:val="00B908EC"/>
    <w:rsid w:val="00B94AF7"/>
    <w:rsid w:val="00B94F2E"/>
    <w:rsid w:val="00B97789"/>
    <w:rsid w:val="00BA5FA0"/>
    <w:rsid w:val="00BB55B6"/>
    <w:rsid w:val="00BB57C9"/>
    <w:rsid w:val="00BC16EB"/>
    <w:rsid w:val="00BC2417"/>
    <w:rsid w:val="00BC34B4"/>
    <w:rsid w:val="00BC39AB"/>
    <w:rsid w:val="00BC4202"/>
    <w:rsid w:val="00BC4E0E"/>
    <w:rsid w:val="00BC597C"/>
    <w:rsid w:val="00BD2FF1"/>
    <w:rsid w:val="00BD343F"/>
    <w:rsid w:val="00BD5EDC"/>
    <w:rsid w:val="00BD61EA"/>
    <w:rsid w:val="00BE11B0"/>
    <w:rsid w:val="00BE25B9"/>
    <w:rsid w:val="00BE464A"/>
    <w:rsid w:val="00BF08A0"/>
    <w:rsid w:val="00BF1830"/>
    <w:rsid w:val="00BF4AFA"/>
    <w:rsid w:val="00C00084"/>
    <w:rsid w:val="00C010A3"/>
    <w:rsid w:val="00C01BA0"/>
    <w:rsid w:val="00C02229"/>
    <w:rsid w:val="00C02E4F"/>
    <w:rsid w:val="00C05B03"/>
    <w:rsid w:val="00C05E39"/>
    <w:rsid w:val="00C078A5"/>
    <w:rsid w:val="00C122E9"/>
    <w:rsid w:val="00C144C2"/>
    <w:rsid w:val="00C14584"/>
    <w:rsid w:val="00C15B12"/>
    <w:rsid w:val="00C1671D"/>
    <w:rsid w:val="00C1749F"/>
    <w:rsid w:val="00C20D14"/>
    <w:rsid w:val="00C21F73"/>
    <w:rsid w:val="00C22D1C"/>
    <w:rsid w:val="00C235EB"/>
    <w:rsid w:val="00C25BDF"/>
    <w:rsid w:val="00C273E4"/>
    <w:rsid w:val="00C27D87"/>
    <w:rsid w:val="00C30841"/>
    <w:rsid w:val="00C332AA"/>
    <w:rsid w:val="00C375F9"/>
    <w:rsid w:val="00C41192"/>
    <w:rsid w:val="00C45C37"/>
    <w:rsid w:val="00C46419"/>
    <w:rsid w:val="00C46489"/>
    <w:rsid w:val="00C46985"/>
    <w:rsid w:val="00C53211"/>
    <w:rsid w:val="00C53710"/>
    <w:rsid w:val="00C57CE5"/>
    <w:rsid w:val="00C61B38"/>
    <w:rsid w:val="00C61D43"/>
    <w:rsid w:val="00C64CF6"/>
    <w:rsid w:val="00C64F64"/>
    <w:rsid w:val="00C6778C"/>
    <w:rsid w:val="00C708F1"/>
    <w:rsid w:val="00C710B5"/>
    <w:rsid w:val="00C71EE8"/>
    <w:rsid w:val="00C72799"/>
    <w:rsid w:val="00C73971"/>
    <w:rsid w:val="00C756A3"/>
    <w:rsid w:val="00C758CC"/>
    <w:rsid w:val="00C772EC"/>
    <w:rsid w:val="00C778F2"/>
    <w:rsid w:val="00C82E61"/>
    <w:rsid w:val="00C92F39"/>
    <w:rsid w:val="00C9618F"/>
    <w:rsid w:val="00CA43C6"/>
    <w:rsid w:val="00CA58F6"/>
    <w:rsid w:val="00CA6F1E"/>
    <w:rsid w:val="00CB022D"/>
    <w:rsid w:val="00CB5E5C"/>
    <w:rsid w:val="00CB6552"/>
    <w:rsid w:val="00CC5387"/>
    <w:rsid w:val="00CC7A7A"/>
    <w:rsid w:val="00CD0A3C"/>
    <w:rsid w:val="00CD2292"/>
    <w:rsid w:val="00CD3CFA"/>
    <w:rsid w:val="00CD477C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D03806"/>
    <w:rsid w:val="00D03C80"/>
    <w:rsid w:val="00D1055F"/>
    <w:rsid w:val="00D10E01"/>
    <w:rsid w:val="00D11FDA"/>
    <w:rsid w:val="00D145E8"/>
    <w:rsid w:val="00D200E7"/>
    <w:rsid w:val="00D208A4"/>
    <w:rsid w:val="00D20F8A"/>
    <w:rsid w:val="00D230EB"/>
    <w:rsid w:val="00D26131"/>
    <w:rsid w:val="00D3006F"/>
    <w:rsid w:val="00D34B1D"/>
    <w:rsid w:val="00D3561E"/>
    <w:rsid w:val="00D36CC3"/>
    <w:rsid w:val="00D43261"/>
    <w:rsid w:val="00D44CBC"/>
    <w:rsid w:val="00D47862"/>
    <w:rsid w:val="00D478F5"/>
    <w:rsid w:val="00D50556"/>
    <w:rsid w:val="00D51AF2"/>
    <w:rsid w:val="00D5322E"/>
    <w:rsid w:val="00D5394D"/>
    <w:rsid w:val="00D565C3"/>
    <w:rsid w:val="00D65219"/>
    <w:rsid w:val="00D66299"/>
    <w:rsid w:val="00D72844"/>
    <w:rsid w:val="00D73149"/>
    <w:rsid w:val="00D73211"/>
    <w:rsid w:val="00D73652"/>
    <w:rsid w:val="00D74118"/>
    <w:rsid w:val="00D74DAB"/>
    <w:rsid w:val="00D758EF"/>
    <w:rsid w:val="00D76C0D"/>
    <w:rsid w:val="00D76D3B"/>
    <w:rsid w:val="00D84613"/>
    <w:rsid w:val="00D85D6A"/>
    <w:rsid w:val="00D863E0"/>
    <w:rsid w:val="00D86AEC"/>
    <w:rsid w:val="00D92D2A"/>
    <w:rsid w:val="00D93230"/>
    <w:rsid w:val="00D94B61"/>
    <w:rsid w:val="00D94F88"/>
    <w:rsid w:val="00DA0BFF"/>
    <w:rsid w:val="00DA6AFD"/>
    <w:rsid w:val="00DA7F51"/>
    <w:rsid w:val="00DB0B60"/>
    <w:rsid w:val="00DB13BE"/>
    <w:rsid w:val="00DB1F5B"/>
    <w:rsid w:val="00DB45E8"/>
    <w:rsid w:val="00DB485B"/>
    <w:rsid w:val="00DB7E49"/>
    <w:rsid w:val="00DC7BD7"/>
    <w:rsid w:val="00DD039B"/>
    <w:rsid w:val="00DD03FA"/>
    <w:rsid w:val="00DD1B3A"/>
    <w:rsid w:val="00DD1C75"/>
    <w:rsid w:val="00DD3ED2"/>
    <w:rsid w:val="00DD6918"/>
    <w:rsid w:val="00DE0E7E"/>
    <w:rsid w:val="00DE1AAE"/>
    <w:rsid w:val="00DE226D"/>
    <w:rsid w:val="00DE2733"/>
    <w:rsid w:val="00DE2A98"/>
    <w:rsid w:val="00DE2FB3"/>
    <w:rsid w:val="00DE4BFD"/>
    <w:rsid w:val="00DE4DE7"/>
    <w:rsid w:val="00DE5EB2"/>
    <w:rsid w:val="00DF1975"/>
    <w:rsid w:val="00DF1F92"/>
    <w:rsid w:val="00DF4FAF"/>
    <w:rsid w:val="00DF69D8"/>
    <w:rsid w:val="00E0118E"/>
    <w:rsid w:val="00E03823"/>
    <w:rsid w:val="00E044FD"/>
    <w:rsid w:val="00E10719"/>
    <w:rsid w:val="00E165C7"/>
    <w:rsid w:val="00E17787"/>
    <w:rsid w:val="00E20118"/>
    <w:rsid w:val="00E21256"/>
    <w:rsid w:val="00E23976"/>
    <w:rsid w:val="00E24AD2"/>
    <w:rsid w:val="00E35295"/>
    <w:rsid w:val="00E4019C"/>
    <w:rsid w:val="00E4141A"/>
    <w:rsid w:val="00E43241"/>
    <w:rsid w:val="00E4345D"/>
    <w:rsid w:val="00E459E0"/>
    <w:rsid w:val="00E46FAF"/>
    <w:rsid w:val="00E52D24"/>
    <w:rsid w:val="00E54DF8"/>
    <w:rsid w:val="00E5765E"/>
    <w:rsid w:val="00E60FC5"/>
    <w:rsid w:val="00E61D02"/>
    <w:rsid w:val="00E630B4"/>
    <w:rsid w:val="00E63BA8"/>
    <w:rsid w:val="00E63D79"/>
    <w:rsid w:val="00E66579"/>
    <w:rsid w:val="00E66686"/>
    <w:rsid w:val="00E666D9"/>
    <w:rsid w:val="00E66FA7"/>
    <w:rsid w:val="00E71FE4"/>
    <w:rsid w:val="00E73E4A"/>
    <w:rsid w:val="00E75463"/>
    <w:rsid w:val="00E75970"/>
    <w:rsid w:val="00E820EF"/>
    <w:rsid w:val="00E83459"/>
    <w:rsid w:val="00E86141"/>
    <w:rsid w:val="00E862DF"/>
    <w:rsid w:val="00E867FD"/>
    <w:rsid w:val="00E86FE1"/>
    <w:rsid w:val="00E9009C"/>
    <w:rsid w:val="00E924B1"/>
    <w:rsid w:val="00E92591"/>
    <w:rsid w:val="00EA1C5E"/>
    <w:rsid w:val="00EA2FB9"/>
    <w:rsid w:val="00EA42E1"/>
    <w:rsid w:val="00EA43F1"/>
    <w:rsid w:val="00EA449B"/>
    <w:rsid w:val="00EA49B0"/>
    <w:rsid w:val="00EA4FC7"/>
    <w:rsid w:val="00EA7CFF"/>
    <w:rsid w:val="00EB0F85"/>
    <w:rsid w:val="00EB1292"/>
    <w:rsid w:val="00EB1FDB"/>
    <w:rsid w:val="00EB2432"/>
    <w:rsid w:val="00EB405E"/>
    <w:rsid w:val="00EB5105"/>
    <w:rsid w:val="00EB7181"/>
    <w:rsid w:val="00EB76C5"/>
    <w:rsid w:val="00EC31F7"/>
    <w:rsid w:val="00EC42BD"/>
    <w:rsid w:val="00EC4948"/>
    <w:rsid w:val="00ED1042"/>
    <w:rsid w:val="00ED1240"/>
    <w:rsid w:val="00ED2CDE"/>
    <w:rsid w:val="00ED2D26"/>
    <w:rsid w:val="00ED6AC8"/>
    <w:rsid w:val="00EE3DA9"/>
    <w:rsid w:val="00EE7A9A"/>
    <w:rsid w:val="00EF0F5F"/>
    <w:rsid w:val="00EF3C50"/>
    <w:rsid w:val="00EF59DC"/>
    <w:rsid w:val="00EF7ECE"/>
    <w:rsid w:val="00F0165E"/>
    <w:rsid w:val="00F03FC0"/>
    <w:rsid w:val="00F05847"/>
    <w:rsid w:val="00F06277"/>
    <w:rsid w:val="00F06CB8"/>
    <w:rsid w:val="00F125E2"/>
    <w:rsid w:val="00F141A9"/>
    <w:rsid w:val="00F15EDD"/>
    <w:rsid w:val="00F175E6"/>
    <w:rsid w:val="00F17951"/>
    <w:rsid w:val="00F17BDE"/>
    <w:rsid w:val="00F205E3"/>
    <w:rsid w:val="00F21182"/>
    <w:rsid w:val="00F2165A"/>
    <w:rsid w:val="00F22BA8"/>
    <w:rsid w:val="00F2358F"/>
    <w:rsid w:val="00F23A94"/>
    <w:rsid w:val="00F24E81"/>
    <w:rsid w:val="00F2718F"/>
    <w:rsid w:val="00F30499"/>
    <w:rsid w:val="00F32F4E"/>
    <w:rsid w:val="00F33240"/>
    <w:rsid w:val="00F33FDC"/>
    <w:rsid w:val="00F35A8C"/>
    <w:rsid w:val="00F42837"/>
    <w:rsid w:val="00F428D8"/>
    <w:rsid w:val="00F42EF4"/>
    <w:rsid w:val="00F433E0"/>
    <w:rsid w:val="00F43B03"/>
    <w:rsid w:val="00F445D1"/>
    <w:rsid w:val="00F44E80"/>
    <w:rsid w:val="00F451C3"/>
    <w:rsid w:val="00F45579"/>
    <w:rsid w:val="00F47870"/>
    <w:rsid w:val="00F50C41"/>
    <w:rsid w:val="00F52468"/>
    <w:rsid w:val="00F52E2C"/>
    <w:rsid w:val="00F533E5"/>
    <w:rsid w:val="00F5416A"/>
    <w:rsid w:val="00F557BA"/>
    <w:rsid w:val="00F558AF"/>
    <w:rsid w:val="00F56417"/>
    <w:rsid w:val="00F56F20"/>
    <w:rsid w:val="00F57926"/>
    <w:rsid w:val="00F60BC5"/>
    <w:rsid w:val="00F61CCE"/>
    <w:rsid w:val="00F6268B"/>
    <w:rsid w:val="00F62824"/>
    <w:rsid w:val="00F64553"/>
    <w:rsid w:val="00F6549F"/>
    <w:rsid w:val="00F66CA6"/>
    <w:rsid w:val="00F702FA"/>
    <w:rsid w:val="00F715DB"/>
    <w:rsid w:val="00F725AF"/>
    <w:rsid w:val="00F746D4"/>
    <w:rsid w:val="00F76E6D"/>
    <w:rsid w:val="00F801FF"/>
    <w:rsid w:val="00F802CC"/>
    <w:rsid w:val="00F8149B"/>
    <w:rsid w:val="00F81F40"/>
    <w:rsid w:val="00F82498"/>
    <w:rsid w:val="00F82C45"/>
    <w:rsid w:val="00F833F7"/>
    <w:rsid w:val="00F844DB"/>
    <w:rsid w:val="00F84C41"/>
    <w:rsid w:val="00F84FF0"/>
    <w:rsid w:val="00F85D7E"/>
    <w:rsid w:val="00F8652A"/>
    <w:rsid w:val="00F87806"/>
    <w:rsid w:val="00F87A3D"/>
    <w:rsid w:val="00F905F3"/>
    <w:rsid w:val="00F90E3A"/>
    <w:rsid w:val="00F92AB3"/>
    <w:rsid w:val="00F92F29"/>
    <w:rsid w:val="00F93E95"/>
    <w:rsid w:val="00F9579D"/>
    <w:rsid w:val="00F95809"/>
    <w:rsid w:val="00F95F33"/>
    <w:rsid w:val="00F9666D"/>
    <w:rsid w:val="00F97834"/>
    <w:rsid w:val="00FA060C"/>
    <w:rsid w:val="00FA0AF3"/>
    <w:rsid w:val="00FA4957"/>
    <w:rsid w:val="00FA4A1A"/>
    <w:rsid w:val="00FA504C"/>
    <w:rsid w:val="00FA73CB"/>
    <w:rsid w:val="00FB0B32"/>
    <w:rsid w:val="00FB2F51"/>
    <w:rsid w:val="00FB30A2"/>
    <w:rsid w:val="00FB442C"/>
    <w:rsid w:val="00FB59C0"/>
    <w:rsid w:val="00FB6143"/>
    <w:rsid w:val="00FB6C13"/>
    <w:rsid w:val="00FC15C2"/>
    <w:rsid w:val="00FC1AB4"/>
    <w:rsid w:val="00FC1B25"/>
    <w:rsid w:val="00FC2E53"/>
    <w:rsid w:val="00FC5F1F"/>
    <w:rsid w:val="00FC6230"/>
    <w:rsid w:val="00FC63A8"/>
    <w:rsid w:val="00FC6939"/>
    <w:rsid w:val="00FC7784"/>
    <w:rsid w:val="00FC786B"/>
    <w:rsid w:val="00FD0407"/>
    <w:rsid w:val="00FD1901"/>
    <w:rsid w:val="00FD3FAC"/>
    <w:rsid w:val="00FD4468"/>
    <w:rsid w:val="00FD56AE"/>
    <w:rsid w:val="00FD7D35"/>
    <w:rsid w:val="00FE0526"/>
    <w:rsid w:val="00FE0C2B"/>
    <w:rsid w:val="00FE1FDE"/>
    <w:rsid w:val="00FE3F6F"/>
    <w:rsid w:val="00FE5E07"/>
    <w:rsid w:val="00FE6411"/>
    <w:rsid w:val="00FF1002"/>
    <w:rsid w:val="00FF290E"/>
    <w:rsid w:val="00FF534F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BE1739"/>
  <w15:chartTrackingRefBased/>
  <w15:docId w15:val="{051EB100-E48C-46AE-A2DA-584B46F9D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AD9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48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48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B2CE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2CED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834D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34D6F"/>
  </w:style>
  <w:style w:type="table" w:styleId="Tabela-Siatka">
    <w:name w:val="Table Grid"/>
    <w:basedOn w:val="Standardowy"/>
    <w:uiPriority w:val="39"/>
    <w:rsid w:val="00887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A1D4A-BA5F-4201-9DA6-448A8ACF3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1057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5</cp:revision>
  <cp:lastPrinted>2025-01-24T12:36:00Z</cp:lastPrinted>
  <dcterms:created xsi:type="dcterms:W3CDTF">2025-05-07T07:11:00Z</dcterms:created>
  <dcterms:modified xsi:type="dcterms:W3CDTF">2025-07-10T11:49:00Z</dcterms:modified>
</cp:coreProperties>
</file>