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34580E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B2C60" w:rsidRPr="003B2C60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34580E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34580E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34580E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34580E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3458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3B2C60" w:rsidP="003458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B2C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</w:t>
            </w:r>
            <w:r w:rsidR="003458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eglądy, konserwacja i diagnosty</w:t>
            </w:r>
            <w:r w:rsidRPr="003B2C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 instalacji przeciwpożarowych w obiektach Politechniki Częstochowskiej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B2C60" w:rsidRPr="00A2540E" w:rsidTr="00D73EF4">
        <w:tc>
          <w:tcPr>
            <w:tcW w:w="2269" w:type="dxa"/>
            <w:shd w:val="clear" w:color="auto" w:fill="auto"/>
          </w:tcPr>
          <w:p w:rsidR="003B2C60" w:rsidRPr="00A2540E" w:rsidRDefault="003B2C60" w:rsidP="003458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2C60" w:rsidRPr="00A2540E" w:rsidRDefault="003B2C60" w:rsidP="003458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B2C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RZ-DZP.261.4.2025.MT</w:t>
            </w:r>
          </w:p>
        </w:tc>
      </w:tr>
    </w:tbl>
    <w:p w:rsidR="00A137C9" w:rsidRPr="006C4CCD" w:rsidRDefault="00A137C9" w:rsidP="0034580E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34580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B2C60" w:rsidRPr="003B2C60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34580E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</w:t>
      </w:r>
      <w:bookmarkStart w:id="1" w:name="_GoBack"/>
      <w:bookmarkEnd w:id="1"/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34580E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B2C60" w:rsidRPr="003B2C60">
        <w:rPr>
          <w:rFonts w:ascii="Arial" w:hAnsi="Arial" w:cs="Arial"/>
          <w:sz w:val="24"/>
          <w:szCs w:val="24"/>
        </w:rPr>
        <w:t>(</w:t>
      </w:r>
      <w:proofErr w:type="spellStart"/>
      <w:r w:rsidR="003B2C60" w:rsidRPr="003B2C60">
        <w:rPr>
          <w:rFonts w:ascii="Arial" w:hAnsi="Arial" w:cs="Arial"/>
          <w:sz w:val="24"/>
          <w:szCs w:val="24"/>
        </w:rPr>
        <w:t>t.j</w:t>
      </w:r>
      <w:proofErr w:type="spellEnd"/>
      <w:r w:rsidR="003B2C60" w:rsidRPr="003B2C60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34580E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34580E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34580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34580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34580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A137C9" w:rsidRPr="008B745A" w:rsidRDefault="00A137C9" w:rsidP="0034580E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34580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34580E" w:rsidP="0034580E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49364E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lastRenderedPageBreak/>
              <w:t>(</w:t>
            </w:r>
            <w:r w:rsidRPr="0049364E">
              <w:rPr>
                <w:rFonts w:ascii="Arial" w:hAnsi="Arial" w:cs="Arial"/>
                <w:i/>
                <w:sz w:val="24"/>
                <w:szCs w:val="24"/>
              </w:rPr>
              <w:t>kwalifikowany podpis elektroniczny lub podpis zaufany lub podpis osobisty</w:t>
            </w:r>
            <w:r w:rsidRPr="0049364E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osoby uprawnionej do reprezentowania wykonawców wspólnie ubiegających się o udzielenie zamówienia)</w:t>
            </w:r>
          </w:p>
        </w:tc>
      </w:tr>
    </w:tbl>
    <w:p w:rsidR="00A137C9" w:rsidRDefault="00A137C9" w:rsidP="0034580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70B" w:rsidRDefault="000D470B" w:rsidP="00025386">
      <w:pPr>
        <w:spacing w:after="0" w:line="240" w:lineRule="auto"/>
      </w:pPr>
      <w:r>
        <w:separator/>
      </w:r>
    </w:p>
  </w:endnote>
  <w:endnote w:type="continuationSeparator" w:id="0">
    <w:p w:rsidR="000D470B" w:rsidRDefault="000D47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C60" w:rsidRDefault="003B2C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34580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580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580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C60" w:rsidRDefault="003B2C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70B" w:rsidRDefault="000D470B" w:rsidP="00025386">
      <w:pPr>
        <w:spacing w:after="0" w:line="240" w:lineRule="auto"/>
      </w:pPr>
      <w:r>
        <w:separator/>
      </w:r>
    </w:p>
  </w:footnote>
  <w:footnote w:type="continuationSeparator" w:id="0">
    <w:p w:rsidR="000D470B" w:rsidRDefault="000D47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C60" w:rsidRDefault="003B2C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C60" w:rsidRDefault="003B2C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C60" w:rsidRDefault="003B2C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70B"/>
    <w:rsid w:val="00025386"/>
    <w:rsid w:val="000423B9"/>
    <w:rsid w:val="00053927"/>
    <w:rsid w:val="00084786"/>
    <w:rsid w:val="000D470B"/>
    <w:rsid w:val="0016158F"/>
    <w:rsid w:val="001C2314"/>
    <w:rsid w:val="00213980"/>
    <w:rsid w:val="0024648D"/>
    <w:rsid w:val="0034580E"/>
    <w:rsid w:val="003A486D"/>
    <w:rsid w:val="003B2C60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F732224"/>
  <w15:chartTrackingRefBased/>
  <w15:docId w15:val="{9E0938F9-390E-4201-82D3-6CD72E73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2025-07-10T10:09:00Z</dcterms:created>
  <dcterms:modified xsi:type="dcterms:W3CDTF">2025-07-10T10:09:00Z</dcterms:modified>
</cp:coreProperties>
</file>