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F68F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F23BF" w:rsidRPr="00BF23BF">
        <w:rPr>
          <w:b/>
        </w:rPr>
        <w:t>CRZP/119/2025/AZP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F23BF" w:rsidRPr="004A5DB6" w:rsidTr="002B4ACB">
        <w:tc>
          <w:tcPr>
            <w:tcW w:w="9212" w:type="dxa"/>
            <w:shd w:val="clear" w:color="auto" w:fill="auto"/>
          </w:tcPr>
          <w:p w:rsidR="00BF23BF" w:rsidRPr="004A5DB6" w:rsidRDefault="00BF23BF" w:rsidP="002B4AC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F23BF" w:rsidRPr="004A5DB6" w:rsidRDefault="00BF23BF" w:rsidP="002B4AC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F23BF">
              <w:t>(</w:t>
            </w:r>
            <w:proofErr w:type="spellStart"/>
            <w:r w:rsidRPr="00BF23BF">
              <w:t>t.j</w:t>
            </w:r>
            <w:proofErr w:type="spellEnd"/>
            <w:r w:rsidRPr="00BF23BF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F23BF" w:rsidRPr="004A5DB6" w:rsidRDefault="00BF23BF" w:rsidP="002B4AC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F23BF" w:rsidRPr="004A5DB6" w:rsidRDefault="00BF23BF" w:rsidP="002B4AC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F23BF" w:rsidRPr="004A5DB6" w:rsidRDefault="00BF23BF" w:rsidP="002B4AC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0F68F1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F23BF" w:rsidRPr="00BF23B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  <w:r w:rsidR="00BF23BF" w:rsidRPr="00BF23BF">
        <w:rPr>
          <w:b/>
        </w:rPr>
        <w:t>Remont korytarza na I piętrze budynku C-2 i C-3 oraz remont pomieszczenia C-105, C-106, C-146 w budynku C-2 przy ul. Morskiej 81-87 w Gdyni - 2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0F68F1" w:rsidRDefault="000F68F1" w:rsidP="000857C0">
      <w:pPr>
        <w:spacing w:after="120" w:line="276" w:lineRule="auto"/>
        <w:jc w:val="both"/>
      </w:pPr>
    </w:p>
    <w:p w:rsidR="00D2702A" w:rsidRPr="003A59F0" w:rsidRDefault="004F23F7" w:rsidP="000857C0">
      <w:pPr>
        <w:spacing w:after="120" w:line="276" w:lineRule="auto"/>
        <w:jc w:val="both"/>
      </w:pPr>
      <w:bookmarkStart w:id="0" w:name="_GoBack"/>
      <w:bookmarkEnd w:id="0"/>
      <w:r w:rsidRPr="000F68F1">
        <w:lastRenderedPageBreak/>
        <w:t>Oświadczam,</w:t>
      </w:r>
      <w:r w:rsidR="00313417" w:rsidRPr="000F68F1">
        <w:t xml:space="preserve"> że spełniam</w:t>
      </w:r>
      <w:r w:rsidR="004541F9" w:rsidRPr="000F68F1">
        <w:t>, określone przez Zamawiającego,</w:t>
      </w:r>
      <w:r w:rsidR="00313417" w:rsidRPr="000F68F1">
        <w:t xml:space="preserve"> warunki udziału </w:t>
      </w:r>
      <w:r w:rsidR="004541F9" w:rsidRPr="000F68F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BF23BF" w:rsidRPr="003A59F0" w:rsidTr="002B4A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3BF" w:rsidRPr="00A95E89" w:rsidRDefault="00BF23BF" w:rsidP="002B4ACB">
            <w:pPr>
              <w:spacing w:before="60" w:after="120"/>
              <w:jc w:val="both"/>
              <w:rPr>
                <w:rFonts w:cs="Calibri"/>
              </w:rPr>
            </w:pPr>
            <w:r w:rsidRPr="00BF23B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3BF" w:rsidRPr="00A95E89" w:rsidRDefault="00BF23BF" w:rsidP="002B4AC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F23BF">
              <w:rPr>
                <w:rFonts w:cs="Calibri"/>
                <w:b/>
                <w:bCs/>
              </w:rPr>
              <w:t>Sytuacja ekonomiczna lub finansowa</w:t>
            </w:r>
          </w:p>
          <w:p w:rsidR="00BF23BF" w:rsidRPr="00A95E89" w:rsidRDefault="00BF23BF" w:rsidP="002B4ACB">
            <w:pPr>
              <w:spacing w:before="60" w:after="120"/>
              <w:jc w:val="both"/>
              <w:rPr>
                <w:rFonts w:cs="Calibri"/>
              </w:rPr>
            </w:pPr>
            <w:r w:rsidRPr="00BF23BF">
              <w:rPr>
                <w:rFonts w:cs="Calibri"/>
              </w:rPr>
              <w:t>Zamawiający nie stawia warunku w tym zakresie</w:t>
            </w:r>
          </w:p>
        </w:tc>
      </w:tr>
      <w:tr w:rsidR="00BF23BF" w:rsidRPr="003A59F0" w:rsidTr="002B4A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3BF" w:rsidRPr="00A95E89" w:rsidRDefault="00BF23BF" w:rsidP="002B4ACB">
            <w:pPr>
              <w:spacing w:before="60" w:after="120"/>
              <w:jc w:val="both"/>
              <w:rPr>
                <w:rFonts w:cs="Calibri"/>
              </w:rPr>
            </w:pPr>
            <w:r w:rsidRPr="00BF23B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3BF" w:rsidRPr="00A95E89" w:rsidRDefault="00BF23BF" w:rsidP="002B4AC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F23BF">
              <w:rPr>
                <w:rFonts w:cs="Calibri"/>
                <w:b/>
                <w:bCs/>
              </w:rPr>
              <w:t>Zdolność techniczna lub zawodowa</w:t>
            </w:r>
          </w:p>
          <w:p w:rsidR="00BF23BF" w:rsidRPr="00BF23BF" w:rsidRDefault="00BF23BF" w:rsidP="002B4ACB">
            <w:pPr>
              <w:spacing w:before="60" w:after="120"/>
              <w:jc w:val="both"/>
              <w:rPr>
                <w:rFonts w:cs="Calibri"/>
              </w:rPr>
            </w:pPr>
            <w:r w:rsidRPr="00BF23BF">
              <w:rPr>
                <w:rFonts w:cs="Calibri"/>
              </w:rPr>
              <w:t>Wykonawca musi wykazać:</w:t>
            </w:r>
          </w:p>
          <w:p w:rsidR="00BF23BF" w:rsidRPr="00BF23BF" w:rsidRDefault="00BF23BF" w:rsidP="002B4ACB">
            <w:pPr>
              <w:spacing w:before="60" w:after="120"/>
              <w:jc w:val="both"/>
              <w:rPr>
                <w:rFonts w:cs="Calibri"/>
              </w:rPr>
            </w:pPr>
            <w:r w:rsidRPr="00BF23BF">
              <w:rPr>
                <w:rFonts w:cs="Calibri"/>
              </w:rPr>
              <w:t>1.</w:t>
            </w:r>
            <w:r w:rsidRPr="00BF23BF">
              <w:rPr>
                <w:rFonts w:cs="Calibri"/>
              </w:rPr>
              <w:tab/>
              <w:t>dysponowanie  pracownikiem /osobą posiadającą uprawnienia budowlane do kierowania robotami - uprawnienia w specjalności konstrukcyjno-budowla</w:t>
            </w:r>
            <w:r w:rsidR="000F68F1">
              <w:rPr>
                <w:rFonts w:cs="Calibri"/>
              </w:rPr>
              <w:t xml:space="preserve">nej określone w ustawie z dnia </w:t>
            </w:r>
            <w:r w:rsidRPr="00BF23BF">
              <w:rPr>
                <w:rFonts w:cs="Calibri"/>
              </w:rPr>
              <w:t>7 lipca 1994 r. Prawo Budowlane  (</w:t>
            </w:r>
            <w:proofErr w:type="spellStart"/>
            <w:r w:rsidRPr="00BF23BF">
              <w:rPr>
                <w:rFonts w:cs="Calibri"/>
              </w:rPr>
              <w:t>Dz</w:t>
            </w:r>
            <w:proofErr w:type="spellEnd"/>
            <w:r w:rsidRPr="00BF23BF">
              <w:rPr>
                <w:rFonts w:cs="Calibri"/>
              </w:rPr>
              <w:t xml:space="preserve"> .U. z 2025 r. poz. 418 z </w:t>
            </w:r>
            <w:proofErr w:type="spellStart"/>
            <w:r w:rsidRPr="00BF23BF">
              <w:rPr>
                <w:rFonts w:cs="Calibri"/>
              </w:rPr>
              <w:t>późn</w:t>
            </w:r>
            <w:proofErr w:type="spellEnd"/>
            <w:r w:rsidRPr="00BF23BF">
              <w:rPr>
                <w:rFonts w:cs="Calibri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</w:t>
            </w:r>
            <w:r w:rsidR="000F68F1">
              <w:rPr>
                <w:rFonts w:cs="Calibri"/>
              </w:rPr>
              <w:t xml:space="preserve"> art. 37 c ustawy </w:t>
            </w:r>
            <w:r w:rsidRPr="00BF23BF">
              <w:rPr>
                <w:rFonts w:cs="Calibri"/>
              </w:rPr>
              <w:t xml:space="preserve">o ochronie zabytków (Dz. U z 2024 r. poz. 1292 z </w:t>
            </w:r>
            <w:proofErr w:type="spellStart"/>
            <w:r w:rsidRPr="00BF23BF">
              <w:rPr>
                <w:rFonts w:cs="Calibri"/>
              </w:rPr>
              <w:t>poźn</w:t>
            </w:r>
            <w:proofErr w:type="spellEnd"/>
            <w:r w:rsidRPr="00BF23BF">
              <w:rPr>
                <w:rFonts w:cs="Calibri"/>
              </w:rPr>
              <w:t>. zm.).</w:t>
            </w:r>
          </w:p>
          <w:p w:rsidR="00BF23BF" w:rsidRPr="00BF23BF" w:rsidRDefault="00BF23BF" w:rsidP="002B4ACB">
            <w:pPr>
              <w:spacing w:before="60" w:after="120"/>
              <w:jc w:val="both"/>
              <w:rPr>
                <w:rFonts w:cs="Calibri"/>
              </w:rPr>
            </w:pPr>
            <w:r w:rsidRPr="00BF23BF">
              <w:rPr>
                <w:rFonts w:cs="Calibri"/>
              </w:rPr>
              <w:t>2.</w:t>
            </w:r>
            <w:r w:rsidRPr="00BF23BF">
              <w:rPr>
                <w:rFonts w:cs="Calibri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BF23BF">
              <w:rPr>
                <w:rFonts w:cs="Calibri"/>
              </w:rPr>
              <w:t>Dz</w:t>
            </w:r>
            <w:proofErr w:type="spellEnd"/>
            <w:r w:rsidRPr="00BF23BF">
              <w:rPr>
                <w:rFonts w:cs="Calibri"/>
              </w:rPr>
              <w:t xml:space="preserve"> .U. z 2025 r. poz. 418 z </w:t>
            </w:r>
            <w:proofErr w:type="spellStart"/>
            <w:r w:rsidRPr="00BF23BF">
              <w:rPr>
                <w:rFonts w:cs="Calibri"/>
              </w:rPr>
              <w:t>późn</w:t>
            </w:r>
            <w:proofErr w:type="spellEnd"/>
            <w:r w:rsidRPr="00BF23BF">
              <w:rPr>
                <w:rFonts w:cs="Calibri"/>
              </w:rPr>
              <w:t xml:space="preserve">. zm.) lub równoważne wydane na podstawie wcześniej obowiązujących przepisów . </w:t>
            </w:r>
          </w:p>
          <w:p w:rsidR="00BF23BF" w:rsidRPr="00A95E89" w:rsidRDefault="00BF23BF" w:rsidP="002B4ACB">
            <w:pPr>
              <w:spacing w:before="60" w:after="120"/>
              <w:jc w:val="both"/>
              <w:rPr>
                <w:rFonts w:cs="Calibri"/>
              </w:rPr>
            </w:pPr>
            <w:r w:rsidRPr="00BF23BF">
              <w:rPr>
                <w:rFonts w:cs="Calibri"/>
              </w:rPr>
              <w:t>3.</w:t>
            </w:r>
            <w:r w:rsidRPr="00BF23BF">
              <w:rPr>
                <w:rFonts w:cs="Calibri"/>
              </w:rPr>
              <w:tab/>
              <w:t>Wykonanie  w okresie ostatnich 5 lat przed upływem terminu składania ofert, a jeżeli okres prowadzenia działalności jest krótszy - w tym okresie, co najmniej 2 robót budowlanych polegające na remoncie posadzek, stolarki drzwiowej oraz robót wykończeniowych za kwotę nie mniejszą niż 320 000 zł brutto każda, w tym jedna wykonana  na obiekcie zabytkowym wpisanym do rejestru zabytków (wraz z podaniem numeru)</w:t>
            </w:r>
          </w:p>
        </w:tc>
      </w:tr>
      <w:tr w:rsidR="00BF23BF" w:rsidRPr="003A59F0" w:rsidTr="002B4A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3BF" w:rsidRPr="00A95E89" w:rsidRDefault="00BF23BF" w:rsidP="002B4ACB">
            <w:pPr>
              <w:spacing w:before="60" w:after="120"/>
              <w:jc w:val="both"/>
              <w:rPr>
                <w:rFonts w:cs="Calibri"/>
              </w:rPr>
            </w:pPr>
            <w:r w:rsidRPr="00BF23B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3BF" w:rsidRPr="00A95E89" w:rsidRDefault="00BF23BF" w:rsidP="002B4AC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F23BF">
              <w:rPr>
                <w:rFonts w:cs="Calibri"/>
                <w:b/>
                <w:bCs/>
              </w:rPr>
              <w:t>Zdolność do występowania w obrocie gospodarczym</w:t>
            </w:r>
          </w:p>
          <w:p w:rsidR="00BF23BF" w:rsidRPr="00A95E89" w:rsidRDefault="00BF23BF" w:rsidP="002B4ACB">
            <w:pPr>
              <w:spacing w:before="60" w:after="120"/>
              <w:jc w:val="both"/>
              <w:rPr>
                <w:rFonts w:cs="Calibri"/>
              </w:rPr>
            </w:pPr>
            <w:r w:rsidRPr="00BF23BF">
              <w:rPr>
                <w:rFonts w:cs="Calibri"/>
              </w:rPr>
              <w:t>Zamawiający nie stawia warunku w tym zakresie</w:t>
            </w:r>
          </w:p>
        </w:tc>
      </w:tr>
      <w:tr w:rsidR="00BF23BF" w:rsidRPr="003A59F0" w:rsidTr="002B4A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3BF" w:rsidRPr="00A95E89" w:rsidRDefault="00BF23BF" w:rsidP="002B4ACB">
            <w:pPr>
              <w:spacing w:before="60" w:after="120"/>
              <w:jc w:val="both"/>
              <w:rPr>
                <w:rFonts w:cs="Calibri"/>
              </w:rPr>
            </w:pPr>
            <w:r w:rsidRPr="00BF23B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3BF" w:rsidRPr="00A95E89" w:rsidRDefault="00BF23BF" w:rsidP="002B4AC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F23B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F23BF" w:rsidRPr="00A95E89" w:rsidRDefault="00BF23BF" w:rsidP="002B4ACB">
            <w:pPr>
              <w:spacing w:before="60" w:after="120"/>
              <w:jc w:val="both"/>
              <w:rPr>
                <w:rFonts w:cs="Calibri"/>
              </w:rPr>
            </w:pPr>
            <w:r w:rsidRPr="00BF23BF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F68F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F68F1">
        <w:rPr>
          <w:sz w:val="20"/>
          <w:szCs w:val="20"/>
        </w:rPr>
        <w:t xml:space="preserve">…………….……. </w:t>
      </w:r>
      <w:r w:rsidRPr="000F68F1">
        <w:rPr>
          <w:i/>
          <w:sz w:val="16"/>
          <w:szCs w:val="16"/>
        </w:rPr>
        <w:t>(miejscowość),</w:t>
      </w:r>
      <w:r w:rsidRPr="000F68F1">
        <w:rPr>
          <w:i/>
          <w:sz w:val="18"/>
          <w:szCs w:val="18"/>
        </w:rPr>
        <w:t xml:space="preserve"> </w:t>
      </w:r>
      <w:r w:rsidRPr="000F68F1">
        <w:rPr>
          <w:sz w:val="20"/>
          <w:szCs w:val="20"/>
        </w:rPr>
        <w:t xml:space="preserve">dnia ………….……. r. </w:t>
      </w:r>
    </w:p>
    <w:p w:rsidR="00025C8D" w:rsidRPr="000F68F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F68F1">
        <w:rPr>
          <w:sz w:val="20"/>
          <w:szCs w:val="20"/>
        </w:rPr>
        <w:tab/>
      </w:r>
      <w:r w:rsidRPr="000F68F1">
        <w:rPr>
          <w:sz w:val="20"/>
          <w:szCs w:val="20"/>
        </w:rPr>
        <w:tab/>
      </w:r>
      <w:r w:rsidRPr="000F68F1">
        <w:rPr>
          <w:sz w:val="20"/>
          <w:szCs w:val="20"/>
        </w:rPr>
        <w:tab/>
      </w:r>
      <w:r w:rsidRPr="000F68F1">
        <w:rPr>
          <w:sz w:val="20"/>
          <w:szCs w:val="20"/>
        </w:rPr>
        <w:tab/>
      </w:r>
      <w:r w:rsidRPr="000F68F1">
        <w:rPr>
          <w:sz w:val="20"/>
          <w:szCs w:val="20"/>
        </w:rPr>
        <w:tab/>
      </w:r>
      <w:r w:rsidRPr="000F68F1">
        <w:rPr>
          <w:sz w:val="20"/>
          <w:szCs w:val="20"/>
        </w:rPr>
        <w:tab/>
      </w:r>
      <w:r w:rsidRPr="000F68F1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F68F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475" w:rsidRDefault="00CC3475" w:rsidP="0038231F">
      <w:pPr>
        <w:spacing w:after="0" w:line="240" w:lineRule="auto"/>
      </w:pPr>
      <w:r>
        <w:separator/>
      </w:r>
    </w:p>
  </w:endnote>
  <w:endnote w:type="continuationSeparator" w:id="0">
    <w:p w:rsidR="00CC3475" w:rsidRDefault="00CC34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3BF" w:rsidRDefault="00BF23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F68F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F68F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3BF" w:rsidRDefault="00BF23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475" w:rsidRDefault="00CC3475" w:rsidP="0038231F">
      <w:pPr>
        <w:spacing w:after="0" w:line="240" w:lineRule="auto"/>
      </w:pPr>
      <w:r>
        <w:separator/>
      </w:r>
    </w:p>
  </w:footnote>
  <w:footnote w:type="continuationSeparator" w:id="0">
    <w:p w:rsidR="00CC3475" w:rsidRDefault="00CC34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3BF" w:rsidRDefault="00BF23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3BF" w:rsidRDefault="00BF23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3BF" w:rsidRDefault="00BF23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347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68F1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F23BF"/>
    <w:rsid w:val="00C014B5"/>
    <w:rsid w:val="00C113BF"/>
    <w:rsid w:val="00C4103F"/>
    <w:rsid w:val="00C57DEB"/>
    <w:rsid w:val="00C737A7"/>
    <w:rsid w:val="00C81012"/>
    <w:rsid w:val="00C909B9"/>
    <w:rsid w:val="00CC3475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05C2D3"/>
  <w15:chartTrackingRefBased/>
  <w15:docId w15:val="{A3058BA7-6753-4729-B02B-47CFDDB3B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5443C-EC4F-4286-B656-050F3A2B5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539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2025-06-18T07:00:00Z</dcterms:created>
  <dcterms:modified xsi:type="dcterms:W3CDTF">2025-06-18T07:00:00Z</dcterms:modified>
</cp:coreProperties>
</file>