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D358BA" w:rsidRPr="00D358BA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D358BA" w:rsidRPr="00D358BA">
        <w:rPr>
          <w:rFonts w:ascii="Calibri" w:hAnsi="Calibri" w:cs="Calibri"/>
          <w:b/>
        </w:rPr>
        <w:t>CRZP/102/2025/AZP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D358BA" w:rsidRPr="00D358BA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D358BA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D358BA">
        <w:rPr>
          <w:rFonts w:ascii="Calibri" w:hAnsi="Calibri"/>
          <w:b/>
        </w:rPr>
        <w:t>Dostawa sprzętu komputerowego dla WI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D358BA" w:rsidRPr="00D358BA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736" w:rsidRDefault="002F0736">
      <w:r>
        <w:separator/>
      </w:r>
    </w:p>
  </w:endnote>
  <w:endnote w:type="continuationSeparator" w:id="0">
    <w:p w:rsidR="002F0736" w:rsidRDefault="002F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8BA" w:rsidRDefault="00D35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736" w:rsidRDefault="002F0736">
      <w:r>
        <w:separator/>
      </w:r>
    </w:p>
  </w:footnote>
  <w:footnote w:type="continuationSeparator" w:id="0">
    <w:p w:rsidR="002F0736" w:rsidRDefault="002F073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8BA" w:rsidRDefault="00D35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D358BA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WI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8BA" w:rsidRDefault="00D35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2F0736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358BA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0D00AE6-2D62-4872-B740-66C56E5C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11A15-9490-4BAF-9A53-7B89D5EA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2025-05-21T10:18:00Z</dcterms:created>
  <dcterms:modified xsi:type="dcterms:W3CDTF">2025-05-21T10:18:00Z</dcterms:modified>
</cp:coreProperties>
</file>