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610DF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A6520" w:rsidRPr="001A6520">
        <w:rPr>
          <w:b/>
        </w:rPr>
        <w:t>CRZP/94/2025/AZP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A6520" w:rsidRPr="004A5DB6" w:rsidTr="00053DA8">
        <w:tc>
          <w:tcPr>
            <w:tcW w:w="9212" w:type="dxa"/>
            <w:shd w:val="clear" w:color="auto" w:fill="auto"/>
          </w:tcPr>
          <w:p w:rsidR="001A6520" w:rsidRPr="004A5DB6" w:rsidRDefault="001A6520" w:rsidP="00053DA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A6520" w:rsidRPr="004A5DB6" w:rsidRDefault="001A6520" w:rsidP="00053DA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A6520">
              <w:t>(</w:t>
            </w:r>
            <w:proofErr w:type="spellStart"/>
            <w:r w:rsidRPr="001A6520">
              <w:t>t.j</w:t>
            </w:r>
            <w:proofErr w:type="spellEnd"/>
            <w:r w:rsidRPr="001A652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A6520" w:rsidRPr="004A5DB6" w:rsidRDefault="001A6520" w:rsidP="00053D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A6520" w:rsidRPr="004A5DB6" w:rsidRDefault="001A6520" w:rsidP="00053DA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A6520" w:rsidRPr="004A5DB6" w:rsidRDefault="001A6520" w:rsidP="00053DA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A6520" w:rsidRPr="001A652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A6520" w:rsidP="005434B3">
      <w:pPr>
        <w:spacing w:after="240" w:line="276" w:lineRule="auto"/>
        <w:jc w:val="center"/>
      </w:pPr>
      <w:r w:rsidRPr="001A6520">
        <w:rPr>
          <w:b/>
        </w:rPr>
        <w:t>Wsparcie poserwisowe dla macierzy i serwerów Dell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610DF" w:rsidRDefault="004F23F7" w:rsidP="000857C0">
      <w:pPr>
        <w:spacing w:after="120" w:line="276" w:lineRule="auto"/>
        <w:jc w:val="both"/>
      </w:pPr>
      <w:r w:rsidRPr="00D610DF">
        <w:t>Oświadczam,</w:t>
      </w:r>
      <w:r w:rsidR="00313417" w:rsidRPr="00D610DF">
        <w:t xml:space="preserve"> że spełniam</w:t>
      </w:r>
      <w:r w:rsidR="004541F9" w:rsidRPr="00D610DF">
        <w:t>, określone przez Zamawiającego,</w:t>
      </w:r>
      <w:r w:rsidR="00313417" w:rsidRPr="00D610DF">
        <w:t xml:space="preserve"> warunki udziału </w:t>
      </w:r>
      <w:r w:rsidR="004541F9" w:rsidRPr="00D610D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10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10D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610D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610DF" w:rsidRDefault="00D2702A" w:rsidP="00D2702A">
            <w:pPr>
              <w:spacing w:before="60" w:after="120"/>
            </w:pPr>
            <w:r w:rsidRPr="00D610DF">
              <w:rPr>
                <w:b/>
              </w:rPr>
              <w:t>Warunki udziału w postępowaniu</w:t>
            </w:r>
          </w:p>
        </w:tc>
      </w:tr>
      <w:tr w:rsidR="001A6520" w:rsidRPr="00D610DF" w:rsidTr="00053D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10DF">
              <w:rPr>
                <w:rFonts w:cs="Calibri"/>
                <w:b/>
                <w:bCs/>
              </w:rPr>
              <w:t>Sytuacja ekonomiczna lub finansowa</w:t>
            </w:r>
          </w:p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Zamawiający nie określa szczegółowego warunku w tym zakresie.</w:t>
            </w:r>
          </w:p>
        </w:tc>
      </w:tr>
      <w:tr w:rsidR="001A6520" w:rsidRPr="00D610DF" w:rsidTr="00053D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10DF">
              <w:rPr>
                <w:rFonts w:cs="Calibri"/>
                <w:b/>
                <w:bCs/>
              </w:rPr>
              <w:t>Zdolność techniczna lub zawodowa</w:t>
            </w:r>
          </w:p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minimum trzy usługi polegające na serwisowaniu sprzętu tego samego rodzaju i klasy jaki jest przedmiotem niniejszego postępowania.</w:t>
            </w:r>
          </w:p>
        </w:tc>
      </w:tr>
      <w:tr w:rsidR="001A6520" w:rsidRPr="00D610DF" w:rsidTr="00053D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10DF">
              <w:rPr>
                <w:rFonts w:cs="Calibri"/>
                <w:b/>
                <w:bCs/>
              </w:rPr>
              <w:t>Zdolność do występowania w obrocie gospodarczym</w:t>
            </w:r>
          </w:p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Zamawiający nie określa szczegółowego warunku w tym zakresie.</w:t>
            </w:r>
          </w:p>
        </w:tc>
      </w:tr>
      <w:tr w:rsidR="001A6520" w:rsidRPr="00D610DF" w:rsidTr="00053D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610D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A6520" w:rsidRPr="00D610DF" w:rsidRDefault="001A6520" w:rsidP="00053DA8">
            <w:pPr>
              <w:spacing w:before="60" w:after="120"/>
              <w:jc w:val="both"/>
              <w:rPr>
                <w:rFonts w:cs="Calibri"/>
              </w:rPr>
            </w:pPr>
            <w:r w:rsidRPr="00D610D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610D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610D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610DF">
        <w:rPr>
          <w:sz w:val="20"/>
          <w:szCs w:val="20"/>
        </w:rPr>
        <w:t xml:space="preserve">…………….……. </w:t>
      </w:r>
      <w:r w:rsidRPr="00D610DF">
        <w:rPr>
          <w:i/>
          <w:sz w:val="16"/>
          <w:szCs w:val="16"/>
        </w:rPr>
        <w:t>(miejscowość),</w:t>
      </w:r>
      <w:r w:rsidRPr="00D610DF">
        <w:rPr>
          <w:i/>
          <w:sz w:val="18"/>
          <w:szCs w:val="18"/>
        </w:rPr>
        <w:t xml:space="preserve"> </w:t>
      </w:r>
      <w:r w:rsidRPr="00D610DF">
        <w:rPr>
          <w:sz w:val="20"/>
          <w:szCs w:val="20"/>
        </w:rPr>
        <w:t xml:space="preserve">dnia ………….……. r. </w:t>
      </w:r>
    </w:p>
    <w:p w:rsidR="00025C8D" w:rsidRPr="00D610D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</w:r>
      <w:r w:rsidRPr="00D610DF">
        <w:rPr>
          <w:sz w:val="20"/>
          <w:szCs w:val="20"/>
        </w:rPr>
        <w:tab/>
        <w:t>…………………………………………</w:t>
      </w:r>
    </w:p>
    <w:p w:rsidR="00F8042D" w:rsidRPr="00D610D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610D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610DF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DDB" w:rsidRDefault="00C47DDB" w:rsidP="0038231F">
      <w:pPr>
        <w:spacing w:after="0" w:line="240" w:lineRule="auto"/>
      </w:pPr>
      <w:r>
        <w:separator/>
      </w:r>
    </w:p>
  </w:endnote>
  <w:endnote w:type="continuationSeparator" w:id="0">
    <w:p w:rsidR="00C47DDB" w:rsidRDefault="00C47D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520" w:rsidRDefault="001A6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520" w:rsidRDefault="001A6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DDB" w:rsidRDefault="00C47DDB" w:rsidP="0038231F">
      <w:pPr>
        <w:spacing w:after="0" w:line="240" w:lineRule="auto"/>
      </w:pPr>
      <w:r>
        <w:separator/>
      </w:r>
    </w:p>
  </w:footnote>
  <w:footnote w:type="continuationSeparator" w:id="0">
    <w:p w:rsidR="00C47DDB" w:rsidRDefault="00C47D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520" w:rsidRDefault="001A6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520" w:rsidRDefault="001A6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520" w:rsidRDefault="001A6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DD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6520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7DDB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10DF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E0D6A1"/>
  <w15:chartTrackingRefBased/>
  <w15:docId w15:val="{6AB7C5E1-6F65-4D03-9A3B-20F0988C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D472F-4C9B-4C0C-A49D-785E75F8B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2025-05-14T13:03:00Z</cp:lastPrinted>
  <dcterms:created xsi:type="dcterms:W3CDTF">2025-05-14T13:03:00Z</dcterms:created>
  <dcterms:modified xsi:type="dcterms:W3CDTF">2025-05-14T13:03:00Z</dcterms:modified>
</cp:coreProperties>
</file>