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DE02E7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E02E7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DE02E7">
        <w:rPr>
          <w:rFonts w:ascii="Arial" w:hAnsi="Arial" w:cs="Arial"/>
          <w:sz w:val="24"/>
          <w:szCs w:val="24"/>
        </w:rPr>
        <w:t>2025-05-13</w:t>
      </w:r>
    </w:p>
    <w:p w:rsidR="00035DEC" w:rsidRPr="00AD45A9" w:rsidRDefault="00DE02E7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02E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DE02E7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DE02E7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E02E7">
        <w:rPr>
          <w:rFonts w:ascii="Arial" w:hAnsi="Arial" w:cs="Arial"/>
          <w:sz w:val="24"/>
          <w:szCs w:val="24"/>
        </w:rPr>
        <w:t>69</w:t>
      </w:r>
    </w:p>
    <w:p w:rsidR="00035DEC" w:rsidRPr="00AD45A9" w:rsidRDefault="00DE02E7" w:rsidP="005336EE">
      <w:pPr>
        <w:spacing w:line="360" w:lineRule="auto"/>
        <w:rPr>
          <w:rFonts w:ascii="Arial" w:hAnsi="Arial" w:cs="Arial"/>
          <w:sz w:val="24"/>
          <w:szCs w:val="24"/>
        </w:rPr>
      </w:pPr>
      <w:r w:rsidRPr="00DE02E7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E02E7">
        <w:rPr>
          <w:rFonts w:ascii="Arial" w:hAnsi="Arial" w:cs="Arial"/>
          <w:sz w:val="24"/>
          <w:szCs w:val="24"/>
        </w:rPr>
        <w:t>Częstochowa</w:t>
      </w:r>
    </w:p>
    <w:p w:rsidR="00035DEC" w:rsidRPr="005336EE" w:rsidRDefault="005336EE" w:rsidP="005336EE">
      <w:pPr>
        <w:spacing w:after="480" w:line="360" w:lineRule="auto"/>
        <w:jc w:val="both"/>
        <w:rPr>
          <w:bCs/>
          <w:sz w:val="24"/>
          <w:szCs w:val="24"/>
        </w:rPr>
      </w:pPr>
      <w:r w:rsidRPr="005336EE">
        <w:rPr>
          <w:rFonts w:ascii="Arial" w:hAnsi="Arial" w:cs="Arial"/>
          <w:bCs/>
          <w:sz w:val="24"/>
          <w:szCs w:val="24"/>
        </w:rPr>
        <w:t xml:space="preserve">Pismo: RK - </w:t>
      </w:r>
      <w:r w:rsidR="008D7487">
        <w:rPr>
          <w:rFonts w:ascii="Arial" w:hAnsi="Arial" w:cs="Arial"/>
          <w:bCs/>
          <w:sz w:val="24"/>
          <w:szCs w:val="24"/>
        </w:rPr>
        <w:t>206</w:t>
      </w:r>
      <w:bookmarkStart w:id="0" w:name="_GoBack"/>
      <w:bookmarkEnd w:id="0"/>
      <w:r w:rsidRPr="005336EE">
        <w:rPr>
          <w:rFonts w:ascii="Arial" w:hAnsi="Arial" w:cs="Arial"/>
          <w:bCs/>
          <w:sz w:val="24"/>
          <w:szCs w:val="24"/>
        </w:rPr>
        <w:t xml:space="preserve"> 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E02E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02E7">
              <w:rPr>
                <w:rFonts w:ascii="Arial" w:hAnsi="Arial" w:cs="Arial"/>
                <w:bCs/>
                <w:sz w:val="24"/>
                <w:szCs w:val="24"/>
              </w:rPr>
              <w:t>Dostawa graficznej stacji roboczej dla Katedry Maszyn Cieplnych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E02E7" w:rsidRPr="004E4B64" w:rsidTr="00AF75F8">
        <w:tc>
          <w:tcPr>
            <w:tcW w:w="2269" w:type="dxa"/>
            <w:shd w:val="clear" w:color="auto" w:fill="auto"/>
          </w:tcPr>
          <w:p w:rsidR="00DE02E7" w:rsidRPr="004E4B64" w:rsidRDefault="00DE02E7" w:rsidP="00AF75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02E7" w:rsidRPr="004E4B64" w:rsidRDefault="00DE02E7" w:rsidP="00AF75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02E7">
              <w:rPr>
                <w:rFonts w:ascii="Arial" w:hAnsi="Arial" w:cs="Arial"/>
                <w:bCs/>
                <w:sz w:val="24"/>
                <w:szCs w:val="24"/>
              </w:rPr>
              <w:t>RK-NZ.262.6.2025.MM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336E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E02E7" w:rsidRPr="00DE02E7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E02E7" w:rsidRPr="00DE02E7">
        <w:rPr>
          <w:rFonts w:ascii="Arial" w:hAnsi="Arial" w:cs="Arial"/>
          <w:sz w:val="24"/>
          <w:szCs w:val="24"/>
        </w:rPr>
        <w:t>(</w:t>
      </w:r>
      <w:proofErr w:type="spellStart"/>
      <w:r w:rsidR="00DE02E7" w:rsidRPr="00DE02E7">
        <w:rPr>
          <w:rFonts w:ascii="Arial" w:hAnsi="Arial" w:cs="Arial"/>
          <w:sz w:val="24"/>
          <w:szCs w:val="24"/>
        </w:rPr>
        <w:t>t.j</w:t>
      </w:r>
      <w:proofErr w:type="spellEnd"/>
      <w:r w:rsidR="00DE02E7" w:rsidRPr="00DE02E7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E02E7" w:rsidRPr="009003D1" w:rsidTr="00AF75F8">
        <w:tc>
          <w:tcPr>
            <w:tcW w:w="9356" w:type="dxa"/>
            <w:shd w:val="clear" w:color="auto" w:fill="auto"/>
          </w:tcPr>
          <w:p w:rsidR="00DE02E7" w:rsidRDefault="00DE02E7" w:rsidP="005336E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E02E7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5336EE" w:rsidRDefault="005336EE" w:rsidP="005336E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wymaga : Parametry pamięci masowej </w:t>
            </w:r>
          </w:p>
          <w:p w:rsidR="005336EE" w:rsidRDefault="005336EE" w:rsidP="005336E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Dwa dyski półprzewodnikowe min. 2 TB </w:t>
            </w:r>
            <w:proofErr w:type="spellStart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NVMe</w:t>
            </w:r>
            <w:proofErr w:type="spellEnd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M.2, </w:t>
            </w:r>
            <w:proofErr w:type="spellStart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PCIe</w:t>
            </w:r>
            <w:proofErr w:type="spellEnd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Gen4 TLC pracujące w konfiguracji RAID 1. </w:t>
            </w:r>
          </w:p>
          <w:p w:rsidR="005336EE" w:rsidRDefault="005336EE" w:rsidP="005336E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Dwa dyski HDD: min. 4TB, 7200 RPM, 256 MB cache, 3.5”, SATA 6Gb/s, MTBF min. 1 mln godzin, wersja dla serwerów lub NAS. </w:t>
            </w:r>
          </w:p>
          <w:p w:rsidR="005336EE" w:rsidRDefault="005336EE" w:rsidP="005336E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Monitorowanie obciążenia pracą. </w:t>
            </w:r>
          </w:p>
          <w:p w:rsidR="005336EE" w:rsidRDefault="005336EE" w:rsidP="005336E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Powiadomienia dotyczące stanu dysku. </w:t>
            </w:r>
          </w:p>
          <w:p w:rsidR="005336EE" w:rsidRDefault="005336EE" w:rsidP="005336E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Inteligentne analizy zapewniające wskazówki dotyczące środowiska i funkcjonowania sprzętu. </w:t>
            </w:r>
          </w:p>
          <w:p w:rsidR="005336EE" w:rsidRPr="005336EE" w:rsidRDefault="005336EE" w:rsidP="005336E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Proszę o wykreślenie z powyższych wymagań „pracujące w konfiguracji RAID 1 gdyż na rynku jest tylko jedna płyta główna spełniająca pozostałe parametry, ale nie wspiera pracy dysków </w:t>
            </w:r>
            <w:proofErr w:type="spellStart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NVMe</w:t>
            </w:r>
            <w:proofErr w:type="spellEnd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w RAID 1 ?</w:t>
            </w:r>
          </w:p>
          <w:p w:rsidR="00DE02E7" w:rsidRDefault="005336EE" w:rsidP="005336E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1</w:t>
            </w:r>
            <w:r w:rsidR="00DE02E7"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5336EE" w:rsidRDefault="005336EE" w:rsidP="005336EE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336EE"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z Opisu przedmiotu zamówienia w rubryce dot. parametrów pamięci masowej </w:t>
            </w:r>
            <w:r w:rsidRPr="005336EE">
              <w:rPr>
                <w:rFonts w:ascii="Arial" w:hAnsi="Arial" w:cs="Arial"/>
                <w:bCs/>
                <w:sz w:val="24"/>
                <w:szCs w:val="24"/>
              </w:rPr>
              <w:t>wykre</w:t>
            </w:r>
            <w:r>
              <w:rPr>
                <w:rFonts w:ascii="Arial" w:hAnsi="Arial" w:cs="Arial"/>
                <w:bCs/>
                <w:sz w:val="24"/>
                <w:szCs w:val="24"/>
              </w:rPr>
              <w:t>śla następujący zapis</w:t>
            </w:r>
            <w:r w:rsidRPr="005336EE">
              <w:rPr>
                <w:rFonts w:ascii="Arial" w:hAnsi="Arial" w:cs="Arial"/>
                <w:bCs/>
                <w:sz w:val="24"/>
                <w:szCs w:val="24"/>
              </w:rPr>
              <w:t>: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,,pracujące w konfiguracji RAID 1”</w:t>
            </w:r>
          </w:p>
          <w:p w:rsidR="005336EE" w:rsidRDefault="005336EE" w:rsidP="005336EE">
            <w:pPr>
              <w:spacing w:after="4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336EE" w:rsidRPr="005336EE" w:rsidRDefault="005336EE" w:rsidP="005336E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336EE">
              <w:rPr>
                <w:rFonts w:ascii="Arial" w:hAnsi="Arial" w:cs="Arial"/>
                <w:b/>
                <w:bCs/>
                <w:sz w:val="24"/>
                <w:szCs w:val="24"/>
              </w:rPr>
              <w:t>Pytanie 2:</w:t>
            </w:r>
          </w:p>
          <w:p w:rsidR="005336EE" w:rsidRDefault="005336EE" w:rsidP="005336EE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</w:t>
            </w: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zy Zamawiający zgodzi się na zaoferowanie płyty z dwoma interfejsami 2.5Gb Ethernet w miejsce wyspecyfikowanych </w:t>
            </w:r>
          </w:p>
          <w:p w:rsidR="005336EE" w:rsidRDefault="005336EE" w:rsidP="005336EE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Karta przewodowa wbudowana min. 1 </w:t>
            </w:r>
            <w:proofErr w:type="spellStart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Gb</w:t>
            </w:r>
            <w:proofErr w:type="spellEnd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/s. </w:t>
            </w:r>
          </w:p>
          <w:p w:rsidR="005336EE" w:rsidRDefault="005336EE" w:rsidP="005336EE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Karta przewodowa na złączu </w:t>
            </w:r>
            <w:proofErr w:type="spellStart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PCIe</w:t>
            </w:r>
            <w:proofErr w:type="spellEnd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, min. 10 </w:t>
            </w:r>
            <w:proofErr w:type="spellStart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Gb</w:t>
            </w:r>
            <w:proofErr w:type="spellEnd"/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/s. </w:t>
            </w:r>
          </w:p>
          <w:p w:rsidR="005336EE" w:rsidRDefault="005336EE" w:rsidP="005336EE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36EE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gdyż na ten moment nie ma płyty głównej spełniającej wymagania i możliwość dołożenia 4 kart graficznych i jeszcze 1 karty sieciowej</w:t>
            </w:r>
          </w:p>
          <w:p w:rsidR="005336EE" w:rsidRPr="005336EE" w:rsidRDefault="005336EE" w:rsidP="005336EE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336EE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Odpowiedź 2:</w:t>
            </w:r>
          </w:p>
          <w:p w:rsidR="005336EE" w:rsidRPr="005336EE" w:rsidRDefault="005336EE" w:rsidP="005336EE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wyraża zgodę na zaproponowaną zmianę.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3B5975" w:rsidRPr="00B92B9A" w:rsidRDefault="003B5975" w:rsidP="003B5975">
      <w:pPr>
        <w:pStyle w:val="Tekstpodstawowywcity3"/>
        <w:spacing w:before="120"/>
        <w:rPr>
          <w:rFonts w:ascii="Arial" w:hAnsi="Arial" w:cs="Arial"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lastRenderedPageBreak/>
        <w:t xml:space="preserve">Z uwagi na powyższe </w:t>
      </w:r>
      <w:r w:rsidRPr="00B92B9A">
        <w:rPr>
          <w:rFonts w:ascii="Arial" w:hAnsi="Arial" w:cs="Arial"/>
          <w:b/>
          <w:color w:val="000000"/>
          <w:sz w:val="24"/>
          <w:szCs w:val="24"/>
        </w:rPr>
        <w:t>Zamawiający na podstawie art. 137 ust. 6 przedłuża t</w:t>
      </w:r>
      <w:r>
        <w:rPr>
          <w:rFonts w:ascii="Arial" w:hAnsi="Arial" w:cs="Arial"/>
          <w:b/>
          <w:color w:val="000000"/>
          <w:sz w:val="24"/>
          <w:szCs w:val="24"/>
        </w:rPr>
        <w:t>ermin składania ofert do dnia 27.05.2025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r. do godz. 10:00.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 Oferty należy składać za pośrednictwem Platformy </w:t>
      </w:r>
      <w:hyperlink r:id="rId7" w:history="1">
        <w:r w:rsidRPr="00B92B9A">
          <w:rPr>
            <w:rStyle w:val="Hipercze"/>
            <w:rFonts w:ascii="Arial" w:eastAsia="Calibri" w:hAnsi="Arial" w:cs="Arial"/>
            <w:color w:val="000000"/>
            <w:sz w:val="24"/>
            <w:szCs w:val="24"/>
            <w:lang w:eastAsia="en-US"/>
          </w:rPr>
          <w:t>https://e-ProPublico.pl/</w:t>
        </w:r>
      </w:hyperlink>
      <w:r w:rsidRPr="00B92B9A">
        <w:rPr>
          <w:rFonts w:ascii="Arial" w:hAnsi="Arial" w:cs="Arial"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18 SWZ)</w:t>
      </w:r>
    </w:p>
    <w:p w:rsidR="003B5975" w:rsidRPr="00B92B9A" w:rsidRDefault="003B5975" w:rsidP="003B5975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color w:val="000000"/>
          <w:sz w:val="24"/>
          <w:szCs w:val="24"/>
        </w:rPr>
        <w:t>27.05.2025 r. o godz. 11:15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za pośrednictwem Platformy. </w:t>
      </w:r>
      <w:r w:rsidRPr="00B92B9A">
        <w:rPr>
          <w:rFonts w:ascii="Arial" w:hAnsi="Arial" w:cs="Arial"/>
          <w:i/>
          <w:color w:val="000000"/>
          <w:sz w:val="24"/>
          <w:szCs w:val="24"/>
        </w:rPr>
        <w:t xml:space="preserve">(zmiana dotyczy pkt. 19.1 SWZ) </w:t>
      </w:r>
    </w:p>
    <w:p w:rsidR="003B5975" w:rsidRPr="00B92B9A" w:rsidRDefault="003B5975" w:rsidP="003B5975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color w:val="000000"/>
          <w:sz w:val="24"/>
          <w:szCs w:val="24"/>
        </w:rPr>
        <w:t>2025-08-24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16.1 SWZ).</w:t>
      </w:r>
    </w:p>
    <w:p w:rsidR="003B5975" w:rsidRDefault="003B5975" w:rsidP="003B5975">
      <w:pPr>
        <w:pStyle w:val="Bezodstpw"/>
        <w:spacing w:line="360" w:lineRule="auto"/>
        <w:jc w:val="right"/>
        <w:rPr>
          <w:sz w:val="24"/>
          <w:szCs w:val="24"/>
        </w:rPr>
      </w:pPr>
    </w:p>
    <w:p w:rsidR="003B5975" w:rsidRPr="00B92B9A" w:rsidRDefault="003B5975" w:rsidP="003B5975">
      <w:pPr>
        <w:pStyle w:val="Bezodstpw"/>
        <w:spacing w:line="360" w:lineRule="auto"/>
        <w:jc w:val="right"/>
        <w:rPr>
          <w:sz w:val="24"/>
          <w:szCs w:val="24"/>
        </w:rPr>
      </w:pPr>
      <w:r w:rsidRPr="00B92B9A">
        <w:rPr>
          <w:sz w:val="24"/>
          <w:szCs w:val="24"/>
        </w:rPr>
        <w:t>dr inż. Arkadiusz Kociszewski</w:t>
      </w:r>
    </w:p>
    <w:p w:rsidR="003B5975" w:rsidRPr="00B92B9A" w:rsidRDefault="003B5975" w:rsidP="003B5975">
      <w:pPr>
        <w:pStyle w:val="Bezodstpw"/>
        <w:spacing w:line="360" w:lineRule="auto"/>
        <w:jc w:val="right"/>
        <w:rPr>
          <w:sz w:val="24"/>
          <w:szCs w:val="24"/>
        </w:rPr>
      </w:pPr>
      <w:r w:rsidRPr="00B92B9A">
        <w:rPr>
          <w:sz w:val="24"/>
          <w:szCs w:val="24"/>
        </w:rPr>
        <w:t xml:space="preserve">Kanclerz Politechniki </w:t>
      </w:r>
    </w:p>
    <w:p w:rsidR="003B5975" w:rsidRPr="00B92B9A" w:rsidRDefault="003B5975" w:rsidP="003B5975">
      <w:pPr>
        <w:pStyle w:val="Bezodstpw"/>
        <w:spacing w:line="360" w:lineRule="auto"/>
        <w:jc w:val="right"/>
        <w:rPr>
          <w:sz w:val="24"/>
          <w:szCs w:val="24"/>
        </w:rPr>
      </w:pPr>
      <w:r w:rsidRPr="00B92B9A">
        <w:rPr>
          <w:sz w:val="24"/>
          <w:szCs w:val="24"/>
        </w:rPr>
        <w:t>Częstochowskiej</w:t>
      </w:r>
    </w:p>
    <w:p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5336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53E" w:rsidRDefault="0054253E">
      <w:r>
        <w:separator/>
      </w:r>
    </w:p>
  </w:endnote>
  <w:endnote w:type="continuationSeparator" w:id="0">
    <w:p w:rsidR="0054253E" w:rsidRDefault="00542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6EE" w:rsidRDefault="008D7487" w:rsidP="005336E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336EE" w:rsidTr="00AF75F8">
      <w:tc>
        <w:tcPr>
          <w:tcW w:w="0" w:type="auto"/>
          <w:shd w:val="clear" w:color="auto" w:fill="auto"/>
          <w:vAlign w:val="center"/>
        </w:tcPr>
        <w:p w:rsidR="005336EE" w:rsidRPr="00B44D15" w:rsidRDefault="005336EE" w:rsidP="005336E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336EE" w:rsidRPr="00B7388A" w:rsidRDefault="005336EE" w:rsidP="005336E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336EE" w:rsidRPr="00AB1BF2" w:rsidRDefault="005336EE" w:rsidP="005336E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336EE" w:rsidRPr="0099535B" w:rsidRDefault="005336EE" w:rsidP="005336EE">
          <w:pPr>
            <w:pStyle w:val="Bezodstpw"/>
            <w:jc w:val="center"/>
            <w:rPr>
              <w:noProof/>
            </w:rPr>
          </w:pPr>
        </w:p>
      </w:tc>
    </w:tr>
  </w:tbl>
  <w:p w:rsidR="005336EE" w:rsidRPr="008F758E" w:rsidRDefault="005336EE" w:rsidP="005336E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336EE" w:rsidRPr="008F758E" w:rsidRDefault="008D7487" w:rsidP="005336E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336EE" w:rsidRPr="008F758E">
      <w:rPr>
        <w:rFonts w:ascii="Roboto" w:hAnsi="Roboto"/>
        <w:sz w:val="24"/>
        <w:szCs w:val="24"/>
      </w:rPr>
      <w:t xml:space="preserve">ul. </w:t>
    </w:r>
    <w:r w:rsidR="005336EE">
      <w:rPr>
        <w:rFonts w:ascii="Roboto" w:hAnsi="Roboto"/>
        <w:sz w:val="24"/>
        <w:szCs w:val="24"/>
      </w:rPr>
      <w:t>Gen. J.H. Dąbrowskiego 69</w:t>
    </w:r>
    <w:r w:rsidR="005336EE" w:rsidRPr="008F758E">
      <w:rPr>
        <w:rFonts w:ascii="Roboto" w:hAnsi="Roboto"/>
        <w:sz w:val="24"/>
        <w:szCs w:val="24"/>
      </w:rPr>
      <w:t>, 42-201 Częstochowa</w:t>
    </w:r>
  </w:p>
  <w:p w:rsidR="005336EE" w:rsidRPr="00D57C24" w:rsidRDefault="005336EE" w:rsidP="005336E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336EE" w:rsidRPr="00B7388A" w:rsidRDefault="005336EE" w:rsidP="005336E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B597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53E" w:rsidRDefault="0054253E">
      <w:r>
        <w:separator/>
      </w:r>
    </w:p>
  </w:footnote>
  <w:footnote w:type="continuationSeparator" w:id="0">
    <w:p w:rsidR="0054253E" w:rsidRDefault="00542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2E7" w:rsidRDefault="00DE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6EE" w:rsidRPr="0062295F" w:rsidRDefault="008D7487" w:rsidP="005336E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E02E7" w:rsidRDefault="00DE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2E7" w:rsidRDefault="00DE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53E"/>
    <w:rsid w:val="00031374"/>
    <w:rsid w:val="00035DEC"/>
    <w:rsid w:val="000A1097"/>
    <w:rsid w:val="000E2A8F"/>
    <w:rsid w:val="0012774F"/>
    <w:rsid w:val="00144B7A"/>
    <w:rsid w:val="00180C6E"/>
    <w:rsid w:val="0029606A"/>
    <w:rsid w:val="003B5975"/>
    <w:rsid w:val="004848F3"/>
    <w:rsid w:val="004A75F2"/>
    <w:rsid w:val="005144A9"/>
    <w:rsid w:val="00520165"/>
    <w:rsid w:val="005336EE"/>
    <w:rsid w:val="0054253E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7487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E02E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375C8C8"/>
  <w15:chartTrackingRefBased/>
  <w15:docId w15:val="{B560F529-8EAA-4E1A-B3DB-2A312E39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336EE"/>
  </w:style>
  <w:style w:type="paragraph" w:styleId="Bezodstpw">
    <w:name w:val="No Spacing"/>
    <w:uiPriority w:val="1"/>
    <w:qFormat/>
    <w:rsid w:val="005336EE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3B5975"/>
    <w:rPr>
      <w:sz w:val="26"/>
    </w:rPr>
  </w:style>
  <w:style w:type="character" w:styleId="Hipercze">
    <w:name w:val="Hyperlink"/>
    <w:uiPriority w:val="99"/>
    <w:unhideWhenUsed/>
    <w:rsid w:val="003B59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346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2025-05-13T07:58:00Z</cp:lastPrinted>
  <dcterms:created xsi:type="dcterms:W3CDTF">2025-05-14T10:14:00Z</dcterms:created>
  <dcterms:modified xsi:type="dcterms:W3CDTF">2025-05-14T10:14:00Z</dcterms:modified>
</cp:coreProperties>
</file>