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F026B2">
        <w:rPr>
          <w:rFonts w:eastAsia="Times New Roman" w:cs="Calibri"/>
          <w:b/>
          <w:sz w:val="24"/>
          <w:szCs w:val="24"/>
          <w:lang w:eastAsia="pl-PL"/>
        </w:rPr>
        <w:t>6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1B6E25" w:rsidRPr="001B6E25">
        <w:rPr>
          <w:rFonts w:eastAsia="Times New Roman" w:cs="Calibri"/>
          <w:b/>
          <w:sz w:val="20"/>
          <w:szCs w:val="20"/>
          <w:lang w:eastAsia="pl-PL"/>
        </w:rPr>
        <w:t>CRZP/88/2025/AZP</w:t>
      </w:r>
    </w:p>
    <w:p w:rsidR="006A461B" w:rsidRPr="00F026B2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F026B2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bookmarkStart w:id="0" w:name="_GoBack"/>
      <w:bookmarkEnd w:id="0"/>
    </w:p>
    <w:p w:rsidR="006A461B" w:rsidRPr="00F026B2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F026B2">
        <w:rPr>
          <w:rFonts w:eastAsia="Times New Roman" w:cs="Calibri"/>
          <w:b/>
          <w:sz w:val="28"/>
          <w:szCs w:val="28"/>
          <w:lang w:eastAsia="pl-PL"/>
        </w:rPr>
        <w:t xml:space="preserve">W Y K A Z   D O S T A W  </w:t>
      </w:r>
    </w:p>
    <w:p w:rsidR="006A461B" w:rsidRPr="00F026B2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F026B2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F026B2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1B6E25" w:rsidRPr="00F026B2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1B6E25" w:rsidRPr="00F026B2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F026B2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F026B2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F026B2">
        <w:rPr>
          <w:rFonts w:eastAsia="Times New Roman" w:cs="Calibri"/>
          <w:b/>
          <w:sz w:val="20"/>
          <w:szCs w:val="20"/>
          <w:lang w:eastAsia="pl-PL"/>
        </w:rPr>
        <w:t>„</w:t>
      </w:r>
      <w:r w:rsidR="001B6E25" w:rsidRPr="00F026B2">
        <w:rPr>
          <w:rFonts w:eastAsia="Times New Roman" w:cs="Calibri"/>
          <w:b/>
          <w:sz w:val="20"/>
          <w:szCs w:val="20"/>
          <w:lang w:eastAsia="pl-PL"/>
        </w:rPr>
        <w:t>Badawczo-dydaktyczna czworonożna platforma krocząca.</w:t>
      </w:r>
      <w:r w:rsidRPr="00F026B2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F026B2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F026B2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F026B2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F026B2">
        <w:rPr>
          <w:rFonts w:eastAsia="Times New Roman" w:cs="Calibri"/>
          <w:sz w:val="20"/>
          <w:szCs w:val="20"/>
          <w:lang w:eastAsia="pl-PL"/>
        </w:rPr>
        <w:t>e</w:t>
      </w:r>
      <w:r w:rsidR="005E443B" w:rsidRPr="00F026B2">
        <w:rPr>
          <w:rFonts w:eastAsia="Times New Roman" w:cs="Calibri"/>
          <w:sz w:val="20"/>
          <w:szCs w:val="20"/>
          <w:lang w:eastAsia="pl-PL"/>
        </w:rPr>
        <w:t>,</w:t>
      </w:r>
      <w:r w:rsidR="00C16AA2" w:rsidRPr="00F026B2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F026B2">
        <w:rPr>
          <w:rFonts w:eastAsia="Times New Roman" w:cs="Calibri"/>
          <w:sz w:val="20"/>
          <w:szCs w:val="20"/>
          <w:lang w:eastAsia="pl-PL"/>
        </w:rPr>
        <w:t>następujących dostaw  na potwierdzenie spełnienia warunku.</w:t>
      </w:r>
    </w:p>
    <w:p w:rsidR="006A461B" w:rsidRPr="00F026B2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F026B2" w:rsidRPr="00F026B2" w:rsidTr="00991432">
        <w:tc>
          <w:tcPr>
            <w:tcW w:w="532" w:type="dxa"/>
          </w:tcPr>
          <w:p w:rsidR="006A461B" w:rsidRPr="00F026B2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026B2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26B2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F026B2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026B2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26B2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F026B2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F026B2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26B2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F026B2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F026B2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26B2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F026B2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026B2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26B2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F026B2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026B2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26B2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F026B2" w:rsidRPr="00F026B2" w:rsidTr="00991432">
        <w:tc>
          <w:tcPr>
            <w:tcW w:w="532" w:type="dxa"/>
          </w:tcPr>
          <w:p w:rsidR="006A461B" w:rsidRPr="00F026B2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26B2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F026B2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26B2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F026B2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26B2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F026B2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26B2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F026B2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26B2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F026B2" w:rsidRPr="00F026B2" w:rsidTr="00991432">
        <w:trPr>
          <w:trHeight w:val="617"/>
        </w:trPr>
        <w:tc>
          <w:tcPr>
            <w:tcW w:w="532" w:type="dxa"/>
          </w:tcPr>
          <w:p w:rsidR="006A461B" w:rsidRPr="00F026B2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026B2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26B2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F026B2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F026B2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026B2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F026B2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F026B2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F026B2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2E3" w:rsidRDefault="003052E3">
      <w:pPr>
        <w:spacing w:after="0" w:line="240" w:lineRule="auto"/>
      </w:pPr>
      <w:r>
        <w:separator/>
      </w:r>
    </w:p>
  </w:endnote>
  <w:endnote w:type="continuationSeparator" w:id="0">
    <w:p w:rsidR="003052E3" w:rsidRDefault="00305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F026B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026B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F026B2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2E3" w:rsidRDefault="003052E3">
      <w:pPr>
        <w:spacing w:after="0" w:line="240" w:lineRule="auto"/>
      </w:pPr>
      <w:r>
        <w:separator/>
      </w:r>
    </w:p>
  </w:footnote>
  <w:footnote w:type="continuationSeparator" w:id="0">
    <w:p w:rsidR="003052E3" w:rsidRDefault="003052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026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F026B2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1B6E25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Badawczo-dydaktyczna czworonożna platforma krocząca.</w:t>
    </w:r>
  </w:p>
  <w:p w:rsidR="004E7E0E" w:rsidRPr="004E7E0E" w:rsidRDefault="00F026B2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F026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026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3052E3"/>
    <w:rsid w:val="00084773"/>
    <w:rsid w:val="001079FB"/>
    <w:rsid w:val="001B6E25"/>
    <w:rsid w:val="002C16B6"/>
    <w:rsid w:val="003052E3"/>
    <w:rsid w:val="00581849"/>
    <w:rsid w:val="005E443B"/>
    <w:rsid w:val="0060457E"/>
    <w:rsid w:val="006666A6"/>
    <w:rsid w:val="006A461B"/>
    <w:rsid w:val="00787E3E"/>
    <w:rsid w:val="00A2662E"/>
    <w:rsid w:val="00BC5BCC"/>
    <w:rsid w:val="00BC677E"/>
    <w:rsid w:val="00C050AA"/>
    <w:rsid w:val="00C16AA2"/>
    <w:rsid w:val="00DD0E1C"/>
    <w:rsid w:val="00EC7863"/>
    <w:rsid w:val="00F026B2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3C6C0563"/>
  <w15:docId w15:val="{F4437191-6B29-40D1-B09D-E54E0F47B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F026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26B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2025-05-12T07:34:00Z</cp:lastPrinted>
  <dcterms:created xsi:type="dcterms:W3CDTF">2025-05-12T07:34:00Z</dcterms:created>
  <dcterms:modified xsi:type="dcterms:W3CDTF">2025-05-12T07:34:00Z</dcterms:modified>
</cp:coreProperties>
</file>