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F83E2A" w:rsidRPr="00F83E2A">
        <w:rPr>
          <w:rFonts w:ascii="Arial" w:hAnsi="Arial" w:cs="Arial"/>
          <w:bCs/>
          <w:szCs w:val="24"/>
        </w:rPr>
        <w:t>2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83E2A" w:rsidRPr="00F83E2A">
        <w:rPr>
          <w:rFonts w:ascii="Arial" w:hAnsi="Arial" w:cs="Arial"/>
          <w:b/>
          <w:sz w:val="24"/>
          <w:szCs w:val="24"/>
        </w:rPr>
        <w:t>CRZP/88/2025/AZP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83E2A" w:rsidRPr="00F83E2A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83E2A" w:rsidRPr="00F83E2A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83E2A" w:rsidRPr="00F83E2A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83E2A" w:rsidRPr="00F83E2A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83E2A" w:rsidRPr="00F83E2A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83E2A" w:rsidTr="00B919C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83E2A" w:rsidRDefault="00F83E2A" w:rsidP="00B919C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83E2A" w:rsidRDefault="00F83E2A" w:rsidP="00B919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83E2A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F83E2A" w:rsidRDefault="00F83E2A" w:rsidP="00B919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83E2A" w:rsidRDefault="00F83E2A" w:rsidP="00B919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83E2A" w:rsidRDefault="00F83E2A" w:rsidP="00B919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F83E2A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83E2A">
        <w:rPr>
          <w:rFonts w:ascii="Arial" w:hAnsi="Arial" w:cs="Arial"/>
          <w:b/>
          <w:sz w:val="24"/>
          <w:szCs w:val="24"/>
        </w:rPr>
        <w:t>Badawczo-dydaktyczna czworonożna platforma krocząca.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83E2A" w:rsidRPr="00F83E2A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83E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83E2A" w:rsidTr="00F83E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2A" w:rsidRDefault="00F83E2A" w:rsidP="00B919C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3E2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2A" w:rsidRDefault="00F83E2A" w:rsidP="00B919C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3E2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83E2A" w:rsidRDefault="00F83E2A" w:rsidP="00B919C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3E2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83E2A" w:rsidTr="00F83E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2A" w:rsidRDefault="00F83E2A" w:rsidP="00B919C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3E2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2A" w:rsidRDefault="00F83E2A" w:rsidP="00B919C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3E2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83E2A" w:rsidRDefault="00F83E2A" w:rsidP="00B919C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3E2A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minimum trzy dostawy przynajmniej jednej, czworonożnej, programowalnej platformy kroczącej, o wartości nie mniej niż 50 000 PLN brutto każda.</w:t>
            </w:r>
          </w:p>
        </w:tc>
      </w:tr>
      <w:tr w:rsidR="00F83E2A" w:rsidTr="00F83E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2A" w:rsidRDefault="00F83E2A" w:rsidP="00B919C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3E2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2A" w:rsidRDefault="00F83E2A" w:rsidP="00B919C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3E2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83E2A" w:rsidRDefault="00F83E2A" w:rsidP="00B919C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3E2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83E2A" w:rsidTr="00F83E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2A" w:rsidRDefault="00F83E2A" w:rsidP="00B919C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3E2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2A" w:rsidRDefault="00F83E2A" w:rsidP="00B919C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3E2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83E2A" w:rsidRDefault="00F83E2A" w:rsidP="00B919C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3E2A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CFE" w:rsidRDefault="00FA4CFE" w:rsidP="00E4548F">
      <w:pPr>
        <w:spacing w:after="0" w:line="240" w:lineRule="auto"/>
      </w:pPr>
      <w:r>
        <w:separator/>
      </w:r>
    </w:p>
  </w:endnote>
  <w:endnote w:type="continuationSeparator" w:id="0">
    <w:p w:rsidR="00FA4CFE" w:rsidRDefault="00FA4CF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E2A" w:rsidRDefault="00F83E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E2A" w:rsidRDefault="00F83E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E2A" w:rsidRDefault="00F83E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CFE" w:rsidRDefault="00FA4CFE" w:rsidP="00E4548F">
      <w:pPr>
        <w:spacing w:after="0" w:line="240" w:lineRule="auto"/>
      </w:pPr>
      <w:r>
        <w:separator/>
      </w:r>
    </w:p>
  </w:footnote>
  <w:footnote w:type="continuationSeparator" w:id="0">
    <w:p w:rsidR="00FA4CFE" w:rsidRDefault="00FA4CF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E2A" w:rsidRDefault="00F83E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E2A" w:rsidRDefault="00F83E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E2A" w:rsidRDefault="00F83E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CFE"/>
    <w:rsid w:val="002621C4"/>
    <w:rsid w:val="007B107C"/>
    <w:rsid w:val="007C7D43"/>
    <w:rsid w:val="00843802"/>
    <w:rsid w:val="008750B3"/>
    <w:rsid w:val="00C31816"/>
    <w:rsid w:val="00CA2A23"/>
    <w:rsid w:val="00E4548F"/>
    <w:rsid w:val="00F83E2A"/>
    <w:rsid w:val="00FA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B5FAF29-3D70-4A57-8D86-062950A89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83E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E2A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83E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E2A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942</Words>
  <Characters>5654</Characters>
  <Application>Microsoft Office Word</Application>
  <DocSecurity>0</DocSecurity>
  <Lines>47</Lines>
  <Paragraphs>13</Paragraphs>
  <ScaleCrop>false</ScaleCrop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2025-05-12T07:33:00Z</dcterms:created>
  <dcterms:modified xsi:type="dcterms:W3CDTF">2025-05-12T07:33:00Z</dcterms:modified>
</cp:coreProperties>
</file>