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5F7F44" w:rsidRDefault="00E0573E" w:rsidP="005F7F4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F7F44">
        <w:rPr>
          <w:rFonts w:ascii="Arial" w:hAnsi="Arial" w:cs="Arial"/>
          <w:sz w:val="24"/>
          <w:szCs w:val="24"/>
        </w:rPr>
        <w:t>Częstochowa</w:t>
      </w:r>
      <w:r w:rsidR="00CF7835" w:rsidRPr="005F7F44">
        <w:rPr>
          <w:rFonts w:ascii="Arial" w:hAnsi="Arial" w:cs="Arial"/>
          <w:sz w:val="24"/>
          <w:szCs w:val="24"/>
        </w:rPr>
        <w:t xml:space="preserve"> dnia: </w:t>
      </w:r>
      <w:r w:rsidRPr="005F7F44">
        <w:rPr>
          <w:rFonts w:ascii="Arial" w:hAnsi="Arial" w:cs="Arial"/>
          <w:sz w:val="24"/>
          <w:szCs w:val="24"/>
        </w:rPr>
        <w:t>2025-05-06</w:t>
      </w:r>
    </w:p>
    <w:p w:rsidR="00CF7835" w:rsidRPr="005F7F44" w:rsidRDefault="00E0573E" w:rsidP="005F7F4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7F4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5F7F44" w:rsidRDefault="00E0573E" w:rsidP="005F7F44">
      <w:pPr>
        <w:spacing w:line="360" w:lineRule="auto"/>
        <w:rPr>
          <w:rFonts w:ascii="Arial" w:hAnsi="Arial" w:cs="Arial"/>
          <w:sz w:val="24"/>
          <w:szCs w:val="24"/>
        </w:rPr>
      </w:pPr>
      <w:r w:rsidRPr="005F7F44">
        <w:rPr>
          <w:rFonts w:ascii="Arial" w:hAnsi="Arial" w:cs="Arial"/>
          <w:sz w:val="24"/>
          <w:szCs w:val="24"/>
        </w:rPr>
        <w:t>Dąbrowskiego</w:t>
      </w:r>
      <w:r w:rsidR="00CF7835" w:rsidRPr="005F7F44">
        <w:rPr>
          <w:rFonts w:ascii="Arial" w:hAnsi="Arial" w:cs="Arial"/>
          <w:sz w:val="24"/>
          <w:szCs w:val="24"/>
        </w:rPr>
        <w:t xml:space="preserve"> </w:t>
      </w:r>
      <w:r w:rsidRPr="005F7F44">
        <w:rPr>
          <w:rFonts w:ascii="Arial" w:hAnsi="Arial" w:cs="Arial"/>
          <w:sz w:val="24"/>
          <w:szCs w:val="24"/>
        </w:rPr>
        <w:t>69</w:t>
      </w:r>
    </w:p>
    <w:p w:rsidR="00CF7835" w:rsidRPr="005F7F44" w:rsidRDefault="00E0573E" w:rsidP="005F7F44">
      <w:pPr>
        <w:spacing w:line="360" w:lineRule="auto"/>
        <w:rPr>
          <w:rFonts w:ascii="Arial" w:hAnsi="Arial" w:cs="Arial"/>
          <w:sz w:val="24"/>
          <w:szCs w:val="24"/>
        </w:rPr>
      </w:pPr>
      <w:r w:rsidRPr="005F7F44">
        <w:rPr>
          <w:rFonts w:ascii="Arial" w:hAnsi="Arial" w:cs="Arial"/>
          <w:sz w:val="24"/>
          <w:szCs w:val="24"/>
        </w:rPr>
        <w:t>42-201</w:t>
      </w:r>
      <w:r w:rsidR="00CF7835" w:rsidRPr="005F7F44">
        <w:rPr>
          <w:rFonts w:ascii="Arial" w:hAnsi="Arial" w:cs="Arial"/>
          <w:sz w:val="24"/>
          <w:szCs w:val="24"/>
        </w:rPr>
        <w:t xml:space="preserve"> </w:t>
      </w:r>
      <w:r w:rsidRPr="005F7F4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F7F44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5F7F44" w:rsidRDefault="00CF7835" w:rsidP="005F7F4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5F7F44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5F7F44" w:rsidRDefault="00CF7835" w:rsidP="005F7F4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F7F44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F7F44">
        <w:rPr>
          <w:rFonts w:ascii="Arial" w:hAnsi="Arial" w:cs="Arial"/>
          <w:sz w:val="24"/>
          <w:szCs w:val="24"/>
        </w:rPr>
        <w:t>postępowania o udzielenie zamówienia publicznego</w:t>
      </w:r>
      <w:r w:rsidRPr="005F7F4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F7F44" w:rsidTr="000C1C6D">
        <w:tc>
          <w:tcPr>
            <w:tcW w:w="2269" w:type="dxa"/>
            <w:shd w:val="clear" w:color="auto" w:fill="auto"/>
          </w:tcPr>
          <w:p w:rsidR="00CF7835" w:rsidRPr="005F7F44" w:rsidRDefault="00CF7835" w:rsidP="005F7F4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5F7F44" w:rsidRDefault="00E0573E" w:rsidP="005F7F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7F44">
              <w:rPr>
                <w:rFonts w:ascii="Arial" w:hAnsi="Arial" w:cs="Arial"/>
                <w:bCs/>
                <w:sz w:val="24"/>
                <w:szCs w:val="24"/>
              </w:rPr>
              <w:t>Dostawa monitora komputerowego dla Wydziału Infrastruktury i Środowiska Politechniki Częstochowskiej</w:t>
            </w:r>
            <w:r w:rsidR="00CF7835" w:rsidRPr="005F7F4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0573E" w:rsidRPr="005F7F44" w:rsidTr="00016049">
        <w:tc>
          <w:tcPr>
            <w:tcW w:w="2269" w:type="dxa"/>
            <w:shd w:val="clear" w:color="auto" w:fill="auto"/>
          </w:tcPr>
          <w:p w:rsidR="00E0573E" w:rsidRPr="005F7F44" w:rsidRDefault="00E0573E" w:rsidP="005F7F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73E" w:rsidRPr="005F7F44" w:rsidRDefault="00E0573E" w:rsidP="005F7F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7F44">
              <w:rPr>
                <w:rFonts w:ascii="Arial" w:hAnsi="Arial" w:cs="Arial"/>
                <w:bCs/>
                <w:sz w:val="24"/>
                <w:szCs w:val="24"/>
              </w:rPr>
              <w:t>RK-NZ.261.10.2025.MM</w:t>
            </w:r>
          </w:p>
        </w:tc>
      </w:tr>
    </w:tbl>
    <w:p w:rsidR="00D665F5" w:rsidRPr="005F7F44" w:rsidRDefault="00D665F5" w:rsidP="005F7F44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5F7F4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F7F44">
        <w:rPr>
          <w:rFonts w:ascii="Arial" w:hAnsi="Arial" w:cs="Arial"/>
          <w:sz w:val="24"/>
          <w:szCs w:val="24"/>
        </w:rPr>
        <w:t>2</w:t>
      </w:r>
      <w:r w:rsidRPr="005F7F44">
        <w:rPr>
          <w:rFonts w:ascii="Arial" w:hAnsi="Arial" w:cs="Arial"/>
          <w:sz w:val="24"/>
          <w:szCs w:val="24"/>
        </w:rPr>
        <w:t xml:space="preserve"> ust. 5 </w:t>
      </w:r>
      <w:r w:rsidRPr="005F7F44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5F7F44">
        <w:rPr>
          <w:rFonts w:ascii="Arial" w:hAnsi="Arial" w:cs="Arial"/>
          <w:sz w:val="24"/>
          <w:szCs w:val="24"/>
        </w:rPr>
        <w:t xml:space="preserve"> </w:t>
      </w:r>
      <w:r w:rsidR="00E0573E" w:rsidRPr="005F7F44">
        <w:rPr>
          <w:rFonts w:ascii="Arial" w:hAnsi="Arial" w:cs="Arial"/>
          <w:sz w:val="24"/>
          <w:szCs w:val="24"/>
        </w:rPr>
        <w:t>(t.j. Dz. U. z 2024 poz. 1320)</w:t>
      </w:r>
      <w:r w:rsidR="00490DC0" w:rsidRPr="005F7F44">
        <w:rPr>
          <w:rFonts w:ascii="Arial" w:hAnsi="Arial" w:cs="Arial"/>
          <w:sz w:val="24"/>
          <w:szCs w:val="24"/>
        </w:rPr>
        <w:t xml:space="preserve"> </w:t>
      </w:r>
      <w:r w:rsidRPr="005F7F44">
        <w:rPr>
          <w:rFonts w:ascii="Arial" w:hAnsi="Arial" w:cs="Arial"/>
          <w:sz w:val="24"/>
          <w:szCs w:val="24"/>
        </w:rPr>
        <w:t>udostępnia</w:t>
      </w:r>
      <w:r w:rsidR="00F95C33" w:rsidRPr="005F7F44">
        <w:rPr>
          <w:rFonts w:ascii="Arial" w:hAnsi="Arial" w:cs="Arial"/>
          <w:sz w:val="24"/>
          <w:szCs w:val="24"/>
        </w:rPr>
        <w:t xml:space="preserve"> </w:t>
      </w:r>
      <w:r w:rsidR="004C7E9B" w:rsidRPr="005F7F44">
        <w:rPr>
          <w:rFonts w:ascii="Arial" w:hAnsi="Arial" w:cs="Arial"/>
          <w:sz w:val="24"/>
          <w:szCs w:val="24"/>
        </w:rPr>
        <w:t>informacj</w:t>
      </w:r>
      <w:r w:rsidR="00577BC6" w:rsidRPr="005F7F44">
        <w:rPr>
          <w:rFonts w:ascii="Arial" w:hAnsi="Arial" w:cs="Arial"/>
          <w:sz w:val="24"/>
          <w:szCs w:val="24"/>
        </w:rPr>
        <w:t>ę</w:t>
      </w:r>
      <w:r w:rsidR="00035488" w:rsidRPr="005F7F44">
        <w:rPr>
          <w:rFonts w:ascii="Arial" w:hAnsi="Arial" w:cs="Arial"/>
          <w:sz w:val="24"/>
          <w:szCs w:val="24"/>
        </w:rPr>
        <w:t xml:space="preserve"> z otwarcia ofert</w:t>
      </w:r>
      <w:r w:rsidR="00577BC6" w:rsidRPr="005F7F44">
        <w:rPr>
          <w:rFonts w:ascii="Arial" w:hAnsi="Arial" w:cs="Arial"/>
          <w:sz w:val="24"/>
          <w:szCs w:val="24"/>
        </w:rPr>
        <w:t>.</w:t>
      </w:r>
    </w:p>
    <w:p w:rsidR="00A80738" w:rsidRPr="005F7F44" w:rsidRDefault="00D665F5" w:rsidP="005F7F4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F7F4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F7F44">
        <w:rPr>
          <w:rFonts w:ascii="Arial" w:hAnsi="Arial" w:cs="Arial"/>
          <w:sz w:val="24"/>
          <w:szCs w:val="24"/>
        </w:rPr>
        <w:t xml:space="preserve"> w dniu </w:t>
      </w:r>
      <w:r w:rsidR="00E0573E" w:rsidRPr="005F7F44">
        <w:rPr>
          <w:rFonts w:ascii="Arial" w:hAnsi="Arial" w:cs="Arial"/>
          <w:sz w:val="24"/>
          <w:szCs w:val="24"/>
        </w:rPr>
        <w:t>06/05/2025</w:t>
      </w:r>
      <w:r w:rsidR="00FF4AB1" w:rsidRPr="005F7F44">
        <w:rPr>
          <w:rFonts w:ascii="Arial" w:hAnsi="Arial" w:cs="Arial"/>
          <w:sz w:val="24"/>
          <w:szCs w:val="24"/>
        </w:rPr>
        <w:t xml:space="preserve"> o godz. </w:t>
      </w:r>
      <w:r w:rsidR="00E0573E" w:rsidRPr="005F7F44">
        <w:rPr>
          <w:rFonts w:ascii="Arial" w:hAnsi="Arial" w:cs="Arial"/>
          <w:sz w:val="24"/>
          <w:szCs w:val="24"/>
        </w:rPr>
        <w:t>11:10</w:t>
      </w:r>
      <w:r w:rsidRPr="005F7F4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F7F44" w:rsidTr="000C1C6D">
        <w:tc>
          <w:tcPr>
            <w:tcW w:w="1276" w:type="dxa"/>
            <w:shd w:val="clear" w:color="auto" w:fill="F2F2F2"/>
            <w:vAlign w:val="center"/>
          </w:tcPr>
          <w:p w:rsidR="00D665F5" w:rsidRPr="005F7F44" w:rsidRDefault="00960CEB" w:rsidP="005F7F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5F7F44">
              <w:rPr>
                <w:rFonts w:ascii="Arial" w:hAnsi="Arial" w:cs="Arial"/>
                <w:sz w:val="24"/>
                <w:szCs w:val="24"/>
              </w:rPr>
              <w:t>fert</w:t>
            </w:r>
            <w:r w:rsidRPr="005F7F44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5F7F44" w:rsidRDefault="00D665F5" w:rsidP="005F7F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7F4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5F7F44" w:rsidRDefault="00D665F5" w:rsidP="005F7F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0573E" w:rsidRPr="005F7F44" w:rsidTr="00016049">
        <w:tc>
          <w:tcPr>
            <w:tcW w:w="1276" w:type="dxa"/>
            <w:shd w:val="clear" w:color="auto" w:fill="auto"/>
            <w:vAlign w:val="center"/>
          </w:tcPr>
          <w:p w:rsidR="00E0573E" w:rsidRPr="005F7F44" w:rsidRDefault="00E0573E" w:rsidP="005F7F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0573E" w:rsidRPr="005F7F44" w:rsidRDefault="00E0573E" w:rsidP="005F7F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0573E" w:rsidRPr="005F7F44" w:rsidRDefault="005F7F44" w:rsidP="005F7F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E0573E" w:rsidRPr="005F7F44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E0573E"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0573E" w:rsidRPr="005F7F44" w:rsidRDefault="00E0573E" w:rsidP="005F7F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42-216</w:t>
            </w:r>
            <w:r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7F44">
              <w:rPr>
                <w:rFonts w:ascii="Arial" w:hAnsi="Arial" w:cs="Arial"/>
                <w:sz w:val="24"/>
                <w:szCs w:val="24"/>
              </w:rPr>
              <w:t>C</w:t>
            </w:r>
            <w:r w:rsidR="005F7F44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573E" w:rsidRPr="005F7F44" w:rsidRDefault="00E0573E" w:rsidP="005F7F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3 709.68 zł</w:t>
            </w:r>
          </w:p>
        </w:tc>
      </w:tr>
      <w:tr w:rsidR="00E0573E" w:rsidRPr="005F7F44" w:rsidTr="00016049">
        <w:tc>
          <w:tcPr>
            <w:tcW w:w="1276" w:type="dxa"/>
            <w:shd w:val="clear" w:color="auto" w:fill="auto"/>
            <w:vAlign w:val="center"/>
          </w:tcPr>
          <w:p w:rsidR="00E0573E" w:rsidRPr="005F7F44" w:rsidRDefault="00E0573E" w:rsidP="005F7F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0573E" w:rsidRPr="005F7F44" w:rsidRDefault="00E0573E" w:rsidP="005F7F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COCON Spółka Akcyjna</w:t>
            </w:r>
          </w:p>
          <w:p w:rsidR="00E0573E" w:rsidRPr="005F7F44" w:rsidRDefault="00E0573E" w:rsidP="005F7F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Dworcowa</w:t>
            </w:r>
            <w:r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7F44">
              <w:rPr>
                <w:rFonts w:ascii="Arial" w:hAnsi="Arial" w:cs="Arial"/>
                <w:sz w:val="24"/>
                <w:szCs w:val="24"/>
              </w:rPr>
              <w:t>10a</w:t>
            </w:r>
            <w:r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0573E" w:rsidRPr="005F7F44" w:rsidRDefault="00E0573E" w:rsidP="005F7F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46-300</w:t>
            </w:r>
            <w:r w:rsidRPr="005F7F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7F44">
              <w:rPr>
                <w:rFonts w:ascii="Arial" w:hAnsi="Arial" w:cs="Arial"/>
                <w:sz w:val="24"/>
                <w:szCs w:val="24"/>
              </w:rPr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573E" w:rsidRPr="005F7F44" w:rsidRDefault="00E0573E" w:rsidP="005F7F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7F44">
              <w:rPr>
                <w:rFonts w:ascii="Arial" w:hAnsi="Arial" w:cs="Arial"/>
                <w:sz w:val="24"/>
                <w:szCs w:val="24"/>
              </w:rPr>
              <w:t>3 897.87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5F7F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C89" w:rsidRDefault="00E26C89">
      <w:r>
        <w:separator/>
      </w:r>
    </w:p>
  </w:endnote>
  <w:endnote w:type="continuationSeparator" w:id="0">
    <w:p w:rsidR="00E26C89" w:rsidRDefault="00E2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543" w:rsidRDefault="00D51543" w:rsidP="00D5154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1543" w:rsidTr="00016049">
      <w:tc>
        <w:tcPr>
          <w:tcW w:w="0" w:type="auto"/>
          <w:shd w:val="clear" w:color="auto" w:fill="auto"/>
          <w:vAlign w:val="center"/>
        </w:tcPr>
        <w:p w:rsidR="00D51543" w:rsidRPr="00B44D15" w:rsidRDefault="00D51543" w:rsidP="00D5154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1543" w:rsidRPr="00B7388A" w:rsidRDefault="00D51543" w:rsidP="00D5154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51543" w:rsidRPr="00AB1BF2" w:rsidRDefault="00D51543" w:rsidP="00D5154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1543" w:rsidRPr="0099535B" w:rsidRDefault="00D51543" w:rsidP="00D51543">
          <w:pPr>
            <w:pStyle w:val="Bezodstpw"/>
            <w:jc w:val="center"/>
            <w:rPr>
              <w:noProof/>
            </w:rPr>
          </w:pPr>
        </w:p>
      </w:tc>
    </w:tr>
  </w:tbl>
  <w:p w:rsidR="00D51543" w:rsidRPr="008F758E" w:rsidRDefault="00D51543" w:rsidP="00D5154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51543" w:rsidRPr="008F758E" w:rsidRDefault="00D51543" w:rsidP="00D5154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51543" w:rsidRPr="00D57C24" w:rsidRDefault="00D51543" w:rsidP="00D5154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51543" w:rsidRPr="00B7388A" w:rsidRDefault="00D51543" w:rsidP="00D5154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D51543" w:rsidRDefault="009F189D" w:rsidP="00D51543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7F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C89" w:rsidRDefault="00E26C89">
      <w:r>
        <w:separator/>
      </w:r>
    </w:p>
  </w:footnote>
  <w:footnote w:type="continuationSeparator" w:id="0">
    <w:p w:rsidR="00E26C89" w:rsidRDefault="00E26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73E" w:rsidRDefault="00E057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543" w:rsidRPr="0062295F" w:rsidRDefault="00D51543" w:rsidP="00D515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0573E" w:rsidRDefault="00E057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73E" w:rsidRDefault="00E057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6C8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7F44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1543"/>
    <w:rsid w:val="00D665F5"/>
    <w:rsid w:val="00D7128F"/>
    <w:rsid w:val="00E0573E"/>
    <w:rsid w:val="00E26C89"/>
    <w:rsid w:val="00EA3476"/>
    <w:rsid w:val="00EB409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9E5F9F4"/>
  <w15:chartTrackingRefBased/>
  <w15:docId w15:val="{DD67A44C-0500-4C9D-90E1-C8332C7D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51543"/>
  </w:style>
  <w:style w:type="paragraph" w:styleId="Bezodstpw">
    <w:name w:val="No Spacing"/>
    <w:uiPriority w:val="1"/>
    <w:qFormat/>
    <w:rsid w:val="00D5154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2025-05-06T12:20:00Z</cp:lastPrinted>
  <dcterms:created xsi:type="dcterms:W3CDTF">2025-05-06T12:20:00Z</dcterms:created>
  <dcterms:modified xsi:type="dcterms:W3CDTF">2025-05-06T12:20:00Z</dcterms:modified>
</cp:coreProperties>
</file>