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AD041" w14:textId="4733271F" w:rsidR="00DA15CC" w:rsidRPr="00534C03" w:rsidRDefault="00DA15CC" w:rsidP="00B93BBA">
      <w:pPr>
        <w:jc w:val="right"/>
        <w:rPr>
          <w:rFonts w:eastAsia="Cambria" w:cstheme="minorHAnsi"/>
          <w:b/>
          <w:lang w:val="pl-PL"/>
        </w:rPr>
      </w:pPr>
      <w:r w:rsidRPr="00534C03">
        <w:rPr>
          <w:rFonts w:eastAsia="Cambria" w:cstheme="minorHAnsi"/>
          <w:b/>
          <w:lang w:val="pl-PL"/>
        </w:rPr>
        <w:t xml:space="preserve">Gdynia, dn. </w:t>
      </w:r>
      <w:r w:rsidR="002D5911">
        <w:rPr>
          <w:rFonts w:eastAsia="Cambria" w:cstheme="minorHAnsi"/>
          <w:b/>
          <w:lang w:val="pl-PL"/>
        </w:rPr>
        <w:t>22</w:t>
      </w:r>
      <w:r w:rsidR="00B37C58" w:rsidRPr="00534C03">
        <w:rPr>
          <w:rFonts w:eastAsia="Cambria" w:cstheme="minorHAnsi"/>
          <w:b/>
          <w:lang w:val="pl-PL"/>
        </w:rPr>
        <w:t>.0</w:t>
      </w:r>
      <w:r w:rsidR="00407F01">
        <w:rPr>
          <w:rFonts w:eastAsia="Cambria" w:cstheme="minorHAnsi"/>
          <w:b/>
          <w:lang w:val="pl-PL"/>
        </w:rPr>
        <w:t>4</w:t>
      </w:r>
      <w:r w:rsidR="00B37C58" w:rsidRPr="00534C03">
        <w:rPr>
          <w:rFonts w:eastAsia="Cambria" w:cstheme="minorHAnsi"/>
          <w:b/>
          <w:lang w:val="pl-PL"/>
        </w:rPr>
        <w:t>.202</w:t>
      </w:r>
      <w:r w:rsidR="00FC37F9" w:rsidRPr="00534C03">
        <w:rPr>
          <w:rFonts w:eastAsia="Cambria" w:cstheme="minorHAnsi"/>
          <w:b/>
          <w:lang w:val="pl-PL"/>
        </w:rPr>
        <w:t>5</w:t>
      </w:r>
    </w:p>
    <w:p w14:paraId="7A3421D4" w14:textId="77777777" w:rsidR="00DA15CC" w:rsidRPr="00B7441E" w:rsidRDefault="00DA15CC" w:rsidP="00DA15CC">
      <w:pPr>
        <w:pStyle w:val="Akapitzlist"/>
        <w:ind w:left="720"/>
        <w:rPr>
          <w:rFonts w:eastAsia="Cambria" w:cstheme="minorHAnsi"/>
          <w:b/>
          <w:sz w:val="28"/>
          <w:u w:val="single"/>
          <w:lang w:val="pl-PL"/>
        </w:rPr>
      </w:pPr>
    </w:p>
    <w:p w14:paraId="3D02C883" w14:textId="79D56EE0" w:rsidR="00A928E1" w:rsidRDefault="00DA15CC" w:rsidP="00A928E1">
      <w:pPr>
        <w:spacing w:before="120" w:line="360" w:lineRule="auto"/>
        <w:jc w:val="center"/>
        <w:rPr>
          <w:rFonts w:cstheme="minorHAnsi"/>
          <w:b/>
          <w:sz w:val="28"/>
          <w:lang w:val="pl-PL"/>
        </w:rPr>
      </w:pPr>
      <w:r w:rsidRPr="00B7441E">
        <w:rPr>
          <w:rFonts w:cstheme="minorHAnsi"/>
          <w:b/>
          <w:sz w:val="28"/>
          <w:lang w:val="pl-PL"/>
        </w:rPr>
        <w:t>Specyfikacja zamówienia – Uniwersytet Morski w Gdyni</w:t>
      </w:r>
    </w:p>
    <w:p w14:paraId="6EE89A86" w14:textId="61538095" w:rsidR="00993AC0" w:rsidRPr="00DE16A3" w:rsidRDefault="00407F01" w:rsidP="00DE16A3">
      <w:pPr>
        <w:spacing w:after="120"/>
        <w:rPr>
          <w:rFonts w:asciiTheme="majorHAnsi" w:eastAsia="Cambria" w:hAnsiTheme="majorHAnsi" w:cs="Cambria"/>
          <w:sz w:val="24"/>
          <w:szCs w:val="28"/>
          <w:lang w:val="pl-PL"/>
        </w:rPr>
      </w:pPr>
      <w:r w:rsidRPr="00407F01">
        <w:rPr>
          <w:rFonts w:eastAsia="Cambria" w:cstheme="minorHAnsi"/>
          <w:b/>
          <w:sz w:val="24"/>
          <w:lang w:val="pl-PL"/>
        </w:rPr>
        <w:t xml:space="preserve"> </w:t>
      </w:r>
      <w:r w:rsidRPr="00407F01">
        <w:rPr>
          <w:rFonts w:asciiTheme="majorHAnsi" w:eastAsia="Cambria" w:hAnsiTheme="majorHAnsi" w:cs="Cambria"/>
          <w:b/>
          <w:sz w:val="24"/>
          <w:szCs w:val="28"/>
          <w:lang w:val="pl-PL"/>
        </w:rPr>
        <w:t>1.</w:t>
      </w:r>
      <w:r w:rsidR="002D5911">
        <w:rPr>
          <w:rFonts w:asciiTheme="majorHAnsi" w:eastAsia="Cambria" w:hAnsiTheme="majorHAnsi" w:cs="Cambria"/>
          <w:b/>
          <w:sz w:val="24"/>
          <w:szCs w:val="28"/>
          <w:lang w:val="pl-PL"/>
        </w:rPr>
        <w:t>1</w:t>
      </w:r>
      <w:r w:rsidRPr="00407F01">
        <w:rPr>
          <w:rFonts w:asciiTheme="majorHAnsi" w:eastAsia="Cambria" w:hAnsiTheme="majorHAnsi" w:cs="Cambria"/>
          <w:b/>
          <w:sz w:val="24"/>
          <w:szCs w:val="28"/>
          <w:lang w:val="pl-PL"/>
        </w:rPr>
        <w:t xml:space="preserve"> </w:t>
      </w:r>
      <w:r w:rsidR="00993AC0" w:rsidRPr="00DE16A3">
        <w:rPr>
          <w:rFonts w:asciiTheme="majorHAnsi" w:eastAsia="Cambria" w:hAnsiTheme="majorHAnsi" w:cs="Cambria"/>
          <w:b/>
          <w:sz w:val="24"/>
          <w:szCs w:val="24"/>
          <w:lang w:val="pl-PL"/>
        </w:rPr>
        <w:t xml:space="preserve">Kubek czarny typu </w:t>
      </w:r>
      <w:r w:rsidR="00DE16A3" w:rsidRPr="00DE16A3">
        <w:rPr>
          <w:rFonts w:asciiTheme="majorHAnsi" w:hAnsiTheme="majorHAnsi" w:cs="Calibri"/>
          <w:b/>
          <w:color w:val="000000" w:themeColor="text1"/>
          <w:sz w:val="24"/>
          <w:szCs w:val="24"/>
          <w:shd w:val="clear" w:color="auto" w:fill="FFFFFF"/>
        </w:rPr>
        <w:t>BARREL SUPREME</w:t>
      </w: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410"/>
        <w:gridCol w:w="7229"/>
      </w:tblGrid>
      <w:tr w:rsidR="00993AC0" w:rsidRPr="001B3DD8" w14:paraId="19603783" w14:textId="77777777" w:rsidTr="00446A38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14:paraId="6C7CFD37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0" w:name="_Hlk158286972"/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14:paraId="120B0E9C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229" w:type="dxa"/>
            <w:shd w:val="clear" w:color="auto" w:fill="0F243E" w:themeFill="text2" w:themeFillShade="80"/>
            <w:vAlign w:val="center"/>
          </w:tcPr>
          <w:p w14:paraId="4D3C323D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0"/>
      <w:tr w:rsidR="00993AC0" w:rsidRPr="00157813" w14:paraId="63FB1C14" w14:textId="77777777" w:rsidTr="00446A38">
        <w:trPr>
          <w:trHeight w:val="1462"/>
        </w:trPr>
        <w:tc>
          <w:tcPr>
            <w:tcW w:w="880" w:type="dxa"/>
            <w:shd w:val="clear" w:color="auto" w:fill="auto"/>
            <w:vAlign w:val="center"/>
          </w:tcPr>
          <w:p w14:paraId="1B3E5EE7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2CB943E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1702DD93" w14:textId="68EF1067" w:rsidR="00993AC0" w:rsidRPr="00340440" w:rsidRDefault="00993AC0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sz w:val="22"/>
                <w:szCs w:val="22"/>
              </w:rPr>
              <w:t xml:space="preserve">Czarny kubek typu </w:t>
            </w:r>
            <w:proofErr w:type="spellStart"/>
            <w:r w:rsidR="00DE16A3">
              <w:rPr>
                <w:rFonts w:asciiTheme="majorHAnsi" w:hAnsiTheme="majorHAnsi" w:cs="Times New Roman"/>
                <w:sz w:val="22"/>
                <w:szCs w:val="22"/>
              </w:rPr>
              <w:t>Barrel</w:t>
            </w:r>
            <w:proofErr w:type="spellEnd"/>
            <w:r w:rsidR="00DE16A3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proofErr w:type="spellStart"/>
            <w:r w:rsidR="00DE16A3">
              <w:rPr>
                <w:rFonts w:asciiTheme="majorHAnsi" w:hAnsiTheme="majorHAnsi" w:cs="Times New Roman"/>
                <w:sz w:val="22"/>
                <w:szCs w:val="22"/>
              </w:rPr>
              <w:t>Supreme</w:t>
            </w:r>
            <w:proofErr w:type="spellEnd"/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. Ucho kubka 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„prostokątne”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DE16A3">
              <w:rPr>
                <w:rFonts w:asciiTheme="majorHAnsi" w:hAnsiTheme="majorHAnsi" w:cs="Times New Roman"/>
                <w:sz w:val="22"/>
                <w:szCs w:val="22"/>
              </w:rPr>
              <w:br/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o pojemności 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3</w:t>
            </w:r>
            <w:r w:rsidR="00DE16A3">
              <w:rPr>
                <w:rFonts w:asciiTheme="majorHAnsi" w:hAnsiTheme="majorHAnsi" w:cs="Times New Roman"/>
                <w:sz w:val="22"/>
                <w:szCs w:val="22"/>
              </w:rPr>
              <w:t>0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0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ml z logotypem na środku kubka. </w:t>
            </w:r>
            <w:r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Przykład </w:t>
            </w:r>
            <w:r w:rsidR="00DE16A3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br/>
            </w:r>
            <w:r w:rsidRPr="00340440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z oznakowaniem produktu zaprezentowany został w pkt. 11 </w:t>
            </w:r>
          </w:p>
        </w:tc>
      </w:tr>
      <w:tr w:rsidR="00993AC0" w:rsidRPr="001B3DD8" w14:paraId="2061BC94" w14:textId="77777777" w:rsidTr="00446A38">
        <w:trPr>
          <w:trHeight w:val="671"/>
        </w:trPr>
        <w:tc>
          <w:tcPr>
            <w:tcW w:w="880" w:type="dxa"/>
            <w:shd w:val="clear" w:color="auto" w:fill="auto"/>
            <w:vAlign w:val="center"/>
          </w:tcPr>
          <w:p w14:paraId="337116A4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7E5039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CD8487D" w14:textId="77777777" w:rsidR="00993AC0" w:rsidRPr="00157813" w:rsidRDefault="00993AC0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ceramika </w:t>
            </w:r>
          </w:p>
        </w:tc>
      </w:tr>
      <w:tr w:rsidR="00993AC0" w:rsidRPr="00332A26" w14:paraId="6F9CFDB3" w14:textId="77777777" w:rsidTr="00446A38">
        <w:trPr>
          <w:trHeight w:val="475"/>
        </w:trPr>
        <w:tc>
          <w:tcPr>
            <w:tcW w:w="880" w:type="dxa"/>
            <w:shd w:val="clear" w:color="auto" w:fill="auto"/>
            <w:vAlign w:val="center"/>
          </w:tcPr>
          <w:p w14:paraId="608C3316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D90AB1B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32011C07" w14:textId="0E3E9620" w:rsidR="00993AC0" w:rsidRPr="00340440" w:rsidRDefault="00DE16A3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>
              <w:rPr>
                <w:rFonts w:asciiTheme="majorHAnsi" w:eastAsia="Calibri" w:hAnsiTheme="majorHAnsi" w:cs="Times New Roman"/>
                <w:lang w:val="pl-PL"/>
              </w:rPr>
              <w:t xml:space="preserve">Nie mniej niż 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>3</w:t>
            </w:r>
            <w:r>
              <w:rPr>
                <w:rFonts w:asciiTheme="majorHAnsi" w:eastAsia="Calibri" w:hAnsiTheme="majorHAnsi" w:cs="Times New Roman"/>
                <w:lang w:val="pl-PL"/>
              </w:rPr>
              <w:t>0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 xml:space="preserve">0 ml  </w:t>
            </w:r>
            <w:r>
              <w:rPr>
                <w:rFonts w:asciiTheme="majorHAnsi" w:eastAsia="Calibri" w:hAnsiTheme="majorHAnsi" w:cs="Times New Roman"/>
                <w:lang w:val="pl-PL"/>
              </w:rPr>
              <w:t>( +-10ml)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 xml:space="preserve">  Wysokość: </w:t>
            </w:r>
            <w:r>
              <w:rPr>
                <w:rFonts w:asciiTheme="majorHAnsi" w:eastAsia="Calibri" w:hAnsiTheme="majorHAnsi" w:cs="Times New Roman"/>
                <w:lang w:val="pl-PL"/>
              </w:rPr>
              <w:t>9</w:t>
            </w:r>
            <w:r w:rsidR="00993AC0">
              <w:rPr>
                <w:rFonts w:asciiTheme="majorHAnsi" w:eastAsia="Calibri" w:hAnsiTheme="majorHAnsi" w:cs="Times New Roman"/>
                <w:lang w:val="pl-PL"/>
              </w:rPr>
              <w:t>0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 xml:space="preserve"> mm (+</w:t>
            </w:r>
            <w:r w:rsidR="00993AC0">
              <w:rPr>
                <w:rFonts w:asciiTheme="majorHAnsi" w:eastAsia="Calibri" w:hAnsiTheme="majorHAnsi" w:cs="Times New Roman"/>
                <w:lang w:val="pl-PL"/>
              </w:rPr>
              <w:t>/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>- 2 mm) Średnica: 8</w:t>
            </w:r>
            <w:r>
              <w:rPr>
                <w:rFonts w:asciiTheme="majorHAnsi" w:eastAsia="Calibri" w:hAnsiTheme="majorHAnsi" w:cs="Times New Roman"/>
                <w:lang w:val="pl-PL"/>
              </w:rPr>
              <w:t>6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 xml:space="preserve"> mm</w:t>
            </w:r>
            <w:r>
              <w:rPr>
                <w:rFonts w:asciiTheme="majorHAnsi" w:eastAsia="Calibri" w:hAnsiTheme="majorHAnsi" w:cs="Times New Roman"/>
                <w:lang w:val="pl-PL"/>
              </w:rPr>
              <w:t>(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>+</w:t>
            </w:r>
            <w:r w:rsidR="00993AC0">
              <w:rPr>
                <w:rFonts w:asciiTheme="majorHAnsi" w:eastAsia="Calibri" w:hAnsiTheme="majorHAnsi" w:cs="Times New Roman"/>
                <w:lang w:val="pl-PL"/>
              </w:rPr>
              <w:t>/</w:t>
            </w:r>
            <w:r w:rsidR="00993AC0" w:rsidRPr="00340440">
              <w:rPr>
                <w:rFonts w:asciiTheme="majorHAnsi" w:eastAsia="Calibri" w:hAnsiTheme="majorHAnsi" w:cs="Times New Roman"/>
                <w:lang w:val="pl-PL"/>
              </w:rPr>
              <w:t>- 2 mm)</w:t>
            </w:r>
            <w:r w:rsidR="00993AC0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proofErr w:type="spellStart"/>
            <w:r w:rsidR="00993AC0" w:rsidRPr="00993AC0">
              <w:t>Materiał</w:t>
            </w:r>
            <w:proofErr w:type="spellEnd"/>
            <w:r w:rsidR="00993AC0" w:rsidRPr="00993AC0">
              <w:t xml:space="preserve">: </w:t>
            </w:r>
            <w:proofErr w:type="spellStart"/>
            <w:r w:rsidR="00993AC0" w:rsidRPr="00993AC0">
              <w:t>ceramika</w:t>
            </w:r>
            <w:proofErr w:type="spellEnd"/>
            <w:r>
              <w:t xml:space="preserve"> </w:t>
            </w:r>
            <w:proofErr w:type="spellStart"/>
            <w:r>
              <w:t>matowa</w:t>
            </w:r>
            <w:proofErr w:type="spellEnd"/>
          </w:p>
        </w:tc>
      </w:tr>
      <w:tr w:rsidR="00993AC0" w:rsidRPr="00332A26" w14:paraId="5280DA00" w14:textId="77777777" w:rsidTr="00446A38">
        <w:trPr>
          <w:trHeight w:val="538"/>
        </w:trPr>
        <w:tc>
          <w:tcPr>
            <w:tcW w:w="880" w:type="dxa"/>
            <w:shd w:val="clear" w:color="auto" w:fill="auto"/>
            <w:vAlign w:val="center"/>
          </w:tcPr>
          <w:p w14:paraId="74BDAEF7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EE2C26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Kolor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65D4084" w14:textId="61D3FF7F" w:rsidR="00993AC0" w:rsidRPr="00340440" w:rsidRDefault="00993AC0" w:rsidP="00446A38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proofErr w:type="spellStart"/>
            <w:r>
              <w:t>Czarny</w:t>
            </w:r>
            <w:proofErr w:type="spellEnd"/>
            <w:r>
              <w:t xml:space="preserve"> </w:t>
            </w:r>
            <w:proofErr w:type="spellStart"/>
            <w:r>
              <w:t>kubek</w:t>
            </w:r>
            <w:proofErr w:type="spellEnd"/>
            <w:r>
              <w:t xml:space="preserve"> ze </w:t>
            </w:r>
            <w:proofErr w:type="spellStart"/>
            <w:r>
              <w:t>złotym</w:t>
            </w:r>
            <w:proofErr w:type="spellEnd"/>
            <w:r>
              <w:t xml:space="preserve"> </w:t>
            </w:r>
            <w:proofErr w:type="spellStart"/>
            <w:r>
              <w:t>logotypem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napisem</w:t>
            </w:r>
            <w:proofErr w:type="spellEnd"/>
            <w:r>
              <w:rPr>
                <w:rFonts w:asciiTheme="majorHAnsi" w:hAnsiTheme="majorHAnsi" w:cs="Times New Roman"/>
                <w:b/>
                <w:bCs/>
                <w:lang w:val="pl-PL"/>
              </w:rPr>
              <w:t xml:space="preserve">. </w:t>
            </w:r>
            <w:r w:rsidRPr="00AC1D36">
              <w:rPr>
                <w:rFonts w:asciiTheme="majorHAnsi" w:hAnsiTheme="majorHAnsi" w:cs="Times New Roman"/>
                <w:b/>
                <w:bCs/>
                <w:lang w:val="pl-PL"/>
              </w:rPr>
              <w:t>Przykład oznakowanego produktu zaprezentowany został w pkt. 11</w:t>
            </w:r>
          </w:p>
        </w:tc>
      </w:tr>
      <w:tr w:rsidR="00993AC0" w:rsidRPr="00332A26" w14:paraId="3E7491FD" w14:textId="77777777" w:rsidTr="00446A38">
        <w:trPr>
          <w:trHeight w:val="1145"/>
        </w:trPr>
        <w:tc>
          <w:tcPr>
            <w:tcW w:w="880" w:type="dxa"/>
            <w:shd w:val="clear" w:color="auto" w:fill="auto"/>
            <w:vAlign w:val="center"/>
          </w:tcPr>
          <w:p w14:paraId="343807DE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492AFA1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B3DD8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6F74CCF7" w14:textId="77777777" w:rsidR="00993AC0" w:rsidRDefault="00993AC0" w:rsidP="00993AC0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Logotyp Uniwersytetu Morskiego w Gdyni w wersji angielskiej „Gdynia </w:t>
            </w:r>
            <w:proofErr w:type="spellStart"/>
            <w:r>
              <w:rPr>
                <w:rFonts w:asciiTheme="majorHAnsi" w:hAnsiTheme="majorHAnsi" w:cs="Times New Roman"/>
                <w:b/>
                <w:sz w:val="22"/>
                <w:szCs w:val="22"/>
              </w:rPr>
              <w:t>Maritime</w:t>
            </w:r>
            <w:proofErr w:type="spellEnd"/>
            <w:r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 University” od strony patrzącego oraz napis „Gdynia </w:t>
            </w:r>
            <w:proofErr w:type="spellStart"/>
            <w:r>
              <w:rPr>
                <w:rFonts w:asciiTheme="majorHAnsi" w:hAnsiTheme="majorHAnsi" w:cs="Times New Roman"/>
                <w:b/>
                <w:sz w:val="22"/>
                <w:szCs w:val="22"/>
              </w:rPr>
              <w:t>Maritime</w:t>
            </w:r>
            <w:proofErr w:type="spellEnd"/>
            <w:r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 University” od strony pijącej. </w:t>
            </w:r>
          </w:p>
          <w:p w14:paraId="4E521821" w14:textId="6EE802EF" w:rsidR="00A20F94" w:rsidRPr="00340440" w:rsidRDefault="00A20F94" w:rsidP="00993AC0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sz w:val="22"/>
                <w:szCs w:val="22"/>
              </w:rPr>
            </w:pPr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>Przykład oznakowanego produktu zaprezentowany został w pkt. 11</w:t>
            </w:r>
          </w:p>
        </w:tc>
      </w:tr>
      <w:tr w:rsidR="00993AC0" w:rsidRPr="00332A26" w14:paraId="56584EF4" w14:textId="77777777" w:rsidTr="00993AC0">
        <w:trPr>
          <w:trHeight w:val="1375"/>
        </w:trPr>
        <w:tc>
          <w:tcPr>
            <w:tcW w:w="880" w:type="dxa"/>
            <w:shd w:val="clear" w:color="auto" w:fill="auto"/>
            <w:vAlign w:val="center"/>
          </w:tcPr>
          <w:p w14:paraId="1911753F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CBBFA9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>/</w:t>
            </w:r>
          </w:p>
          <w:p w14:paraId="1C84A511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B3DD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4083C2F8" w14:textId="7BFF55DC" w:rsidR="00993AC0" w:rsidRDefault="00993AC0" w:rsidP="00993AC0">
            <w:pPr>
              <w:spacing w:line="360" w:lineRule="auto"/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Kolor</w:t>
            </w:r>
            <w:proofErr w:type="spellEnd"/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Złoty</w:t>
            </w:r>
            <w:proofErr w:type="spellEnd"/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="00DE16A3">
              <w:rPr>
                <w:rFonts w:asciiTheme="majorHAnsi" w:hAnsiTheme="majorHAnsi"/>
                <w:b/>
                <w:sz w:val="20"/>
                <w:szCs w:val="20"/>
              </w:rPr>
              <w:t>matowy</w:t>
            </w:r>
            <w:proofErr w:type="spellEnd"/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– KALKA CERAMICZNA</w:t>
            </w:r>
            <w:r w:rsidR="00EF521D">
              <w:rPr>
                <w:rFonts w:asciiTheme="majorHAnsi" w:hAnsiTheme="majorHAnsi"/>
                <w:b/>
                <w:sz w:val="20"/>
                <w:szCs w:val="20"/>
              </w:rPr>
              <w:t xml:space="preserve"> – </w:t>
            </w:r>
            <w:proofErr w:type="spellStart"/>
            <w:r w:rsidR="00EF521D">
              <w:rPr>
                <w:rFonts w:asciiTheme="majorHAnsi" w:hAnsiTheme="majorHAnsi"/>
                <w:b/>
                <w:sz w:val="20"/>
                <w:szCs w:val="20"/>
              </w:rPr>
              <w:t>matowy</w:t>
            </w:r>
            <w:proofErr w:type="spellEnd"/>
            <w:r w:rsidR="00EF521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="00EF521D">
              <w:rPr>
                <w:rFonts w:asciiTheme="majorHAnsi" w:hAnsiTheme="majorHAnsi"/>
                <w:b/>
                <w:sz w:val="20"/>
                <w:szCs w:val="20"/>
              </w:rPr>
              <w:t>złoty</w:t>
            </w:r>
            <w:proofErr w:type="spellEnd"/>
          </w:p>
          <w:p w14:paraId="19DB7BEA" w14:textId="77777777" w:rsidR="00993AC0" w:rsidRPr="00384E53" w:rsidRDefault="00993AC0" w:rsidP="00993AC0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384E53">
              <w:rPr>
                <w:rFonts w:asciiTheme="majorHAnsi" w:hAnsiTheme="majorHAnsi"/>
                <w:b/>
                <w:sz w:val="20"/>
                <w:szCs w:val="20"/>
              </w:rPr>
              <w:t>Uwaga</w:t>
            </w:r>
            <w:proofErr w:type="spellEnd"/>
            <w:r w:rsidRPr="00384E53">
              <w:rPr>
                <w:rFonts w:asciiTheme="majorHAnsi" w:hAnsiTheme="majorHAnsi"/>
                <w:b/>
                <w:sz w:val="20"/>
                <w:szCs w:val="20"/>
              </w:rPr>
              <w:t>:</w:t>
            </w:r>
            <w:r w:rsidRPr="00384E5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naniesion</w:t>
            </w:r>
            <w:r>
              <w:rPr>
                <w:rFonts w:asciiTheme="majorHAnsi" w:hAnsiTheme="majorHAnsi"/>
                <w:sz w:val="20"/>
                <w:szCs w:val="20"/>
              </w:rPr>
              <w:t>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grafika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musi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być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czyteln</w:t>
            </w:r>
            <w:r>
              <w:rPr>
                <w:rFonts w:asciiTheme="majorHAnsi" w:hAnsiTheme="majorHAnsi"/>
                <w:sz w:val="20"/>
                <w:szCs w:val="20"/>
              </w:rPr>
              <w:t>a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wyraźn</w:t>
            </w:r>
            <w:r>
              <w:rPr>
                <w:rFonts w:asciiTheme="majorHAnsi" w:hAnsiTheme="majorHAnsi"/>
                <w:sz w:val="20"/>
                <w:szCs w:val="20"/>
              </w:rPr>
              <w:t>a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i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hAnsiTheme="majorHAnsi"/>
                <w:sz w:val="20"/>
                <w:szCs w:val="20"/>
              </w:rPr>
              <w:t>trwał</w:t>
            </w:r>
            <w:r>
              <w:rPr>
                <w:rFonts w:asciiTheme="majorHAnsi" w:hAnsiTheme="majorHAnsi"/>
                <w:sz w:val="20"/>
                <w:szCs w:val="20"/>
              </w:rPr>
              <w:t>a</w:t>
            </w:r>
            <w:proofErr w:type="spellEnd"/>
            <w:r w:rsidRPr="00384E53">
              <w:rPr>
                <w:rFonts w:asciiTheme="majorHAnsi" w:hAnsiTheme="majorHAnsi"/>
                <w:sz w:val="20"/>
                <w:szCs w:val="20"/>
              </w:rPr>
              <w:t>.</w:t>
            </w:r>
          </w:p>
          <w:p w14:paraId="11AA890C" w14:textId="142D6EFE" w:rsidR="00993AC0" w:rsidRPr="00340440" w:rsidRDefault="00993AC0" w:rsidP="00993AC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proofErr w:type="spellStart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>Przykład</w:t>
            </w:r>
            <w:proofErr w:type="spellEnd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>oznakowanego</w:t>
            </w:r>
            <w:proofErr w:type="spellEnd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>produktu</w:t>
            </w:r>
            <w:proofErr w:type="spellEnd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>zaprezentowany</w:t>
            </w:r>
            <w:proofErr w:type="spellEnd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>został</w:t>
            </w:r>
            <w:proofErr w:type="spellEnd"/>
            <w:r w:rsidRPr="00384E53">
              <w:rPr>
                <w:rFonts w:asciiTheme="majorHAnsi" w:eastAsia="TimesNewRoman" w:hAnsiTheme="majorHAnsi" w:cs="TimesNewRoman"/>
                <w:b/>
                <w:color w:val="000000" w:themeColor="text1"/>
                <w:sz w:val="20"/>
                <w:szCs w:val="20"/>
              </w:rPr>
              <w:t xml:space="preserve"> w pkt. 11</w:t>
            </w:r>
          </w:p>
        </w:tc>
      </w:tr>
      <w:tr w:rsidR="00993AC0" w:rsidRPr="00332A26" w14:paraId="5FE47428" w14:textId="77777777" w:rsidTr="00446A38">
        <w:trPr>
          <w:trHeight w:val="1132"/>
        </w:trPr>
        <w:tc>
          <w:tcPr>
            <w:tcW w:w="880" w:type="dxa"/>
            <w:shd w:val="clear" w:color="auto" w:fill="auto"/>
            <w:vAlign w:val="center"/>
          </w:tcPr>
          <w:p w14:paraId="14D9BCF6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032E670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3BBF0B96" w14:textId="7AC21E9E" w:rsidR="00993AC0" w:rsidRPr="00340440" w:rsidRDefault="00993AC0" w:rsidP="00446A38">
            <w:pPr>
              <w:pStyle w:val="Default"/>
              <w:spacing w:line="276" w:lineRule="auto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Logo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>typ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o wysokości 4,5cm i proporcjonalnie szerokie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 xml:space="preserve"> (do uzgodnienia </w:t>
            </w:r>
            <w:r w:rsidR="00DE16A3">
              <w:rPr>
                <w:rFonts w:asciiTheme="majorHAnsi" w:hAnsiTheme="majorHAnsi" w:cs="Times New Roman"/>
                <w:sz w:val="22"/>
                <w:szCs w:val="22"/>
              </w:rPr>
              <w:br/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>z zam</w:t>
            </w:r>
            <w:r w:rsidR="00DE16A3">
              <w:rPr>
                <w:rFonts w:asciiTheme="majorHAnsi" w:hAnsiTheme="majorHAnsi" w:cs="Times New Roman"/>
                <w:sz w:val="22"/>
                <w:szCs w:val="22"/>
              </w:rPr>
              <w:t>a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>wiającym).</w:t>
            </w:r>
          </w:p>
          <w:p w14:paraId="2B2C5C7A" w14:textId="77777777" w:rsidR="00993AC0" w:rsidRPr="00340440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AC1D36">
              <w:rPr>
                <w:rFonts w:asciiTheme="majorHAnsi" w:hAnsiTheme="majorHAnsi" w:cs="Times New Roman"/>
                <w:b/>
                <w:bCs/>
                <w:lang w:val="pl-PL"/>
              </w:rPr>
              <w:t xml:space="preserve">Przykład oznakowanego produktu zaprezentowany został w pkt. 11 </w:t>
            </w:r>
          </w:p>
        </w:tc>
      </w:tr>
      <w:tr w:rsidR="00993AC0" w:rsidRPr="00332A26" w14:paraId="14BAF022" w14:textId="77777777" w:rsidTr="00446A38">
        <w:trPr>
          <w:trHeight w:val="966"/>
        </w:trPr>
        <w:tc>
          <w:tcPr>
            <w:tcW w:w="880" w:type="dxa"/>
            <w:shd w:val="clear" w:color="auto" w:fill="auto"/>
            <w:vAlign w:val="center"/>
          </w:tcPr>
          <w:p w14:paraId="5A491971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161E801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640E540A" w14:textId="77777777" w:rsidR="00993AC0" w:rsidRPr="00340440" w:rsidRDefault="00993AC0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Przygotowanie wizualizacji i projektu do akceptacji po stronie Wykonawcy. </w:t>
            </w:r>
          </w:p>
        </w:tc>
      </w:tr>
      <w:tr w:rsidR="00993AC0" w:rsidRPr="00332A26" w14:paraId="7210486F" w14:textId="77777777" w:rsidTr="00446A38">
        <w:trPr>
          <w:trHeight w:val="951"/>
        </w:trPr>
        <w:tc>
          <w:tcPr>
            <w:tcW w:w="880" w:type="dxa"/>
            <w:shd w:val="clear" w:color="auto" w:fill="auto"/>
            <w:vAlign w:val="center"/>
          </w:tcPr>
          <w:p w14:paraId="629AFC6D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D2C4A6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6CF1974" w14:textId="77777777" w:rsidR="00993AC0" w:rsidRPr="00157813" w:rsidRDefault="00993AC0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Do siedziby Uniwersytetu Morskiego w Gdyni. Koszt transportu 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br/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i rozładunku po stronie Wykonawcy. </w:t>
            </w:r>
          </w:p>
        </w:tc>
      </w:tr>
      <w:tr w:rsidR="00993AC0" w:rsidRPr="00332A26" w14:paraId="6845DFEE" w14:textId="77777777" w:rsidTr="00446A38">
        <w:trPr>
          <w:trHeight w:val="1198"/>
        </w:trPr>
        <w:tc>
          <w:tcPr>
            <w:tcW w:w="880" w:type="dxa"/>
            <w:shd w:val="clear" w:color="auto" w:fill="auto"/>
            <w:vAlign w:val="center"/>
          </w:tcPr>
          <w:p w14:paraId="75B7CD98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57496A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B3DD8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14:paraId="40494E2E" w14:textId="77777777" w:rsidR="00A20F94" w:rsidRDefault="00993AC0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Każd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>y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 kubek zapakowany w osobny 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 xml:space="preserve">czarny 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kartonik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okienk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 xml:space="preserve">a 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br/>
              <w:t xml:space="preserve">z oznakowaniem na przodzie pudełka </w:t>
            </w:r>
            <w:r w:rsidR="00A20F94" w:rsidRPr="00A20F94">
              <w:rPr>
                <w:rFonts w:asciiTheme="majorHAnsi" w:hAnsiTheme="majorHAnsi" w:cs="Times New Roman"/>
                <w:b/>
                <w:sz w:val="22"/>
                <w:szCs w:val="22"/>
              </w:rPr>
              <w:t>(złoty logotyp</w:t>
            </w:r>
            <w:r w:rsidR="00A20F94">
              <w:rPr>
                <w:rFonts w:asciiTheme="majorHAnsi" w:hAnsiTheme="majorHAnsi" w:cs="Times New Roman"/>
                <w:sz w:val="22"/>
                <w:szCs w:val="22"/>
              </w:rPr>
              <w:t xml:space="preserve"> </w:t>
            </w:r>
            <w:r w:rsidR="00A20F94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Uniwersytetu Morskiego w Gdyni w wersji angielskiej „Gdynia </w:t>
            </w:r>
            <w:proofErr w:type="spellStart"/>
            <w:r w:rsidR="00A20F94">
              <w:rPr>
                <w:rFonts w:asciiTheme="majorHAnsi" w:hAnsiTheme="majorHAnsi" w:cs="Times New Roman"/>
                <w:b/>
                <w:sz w:val="22"/>
                <w:szCs w:val="22"/>
              </w:rPr>
              <w:t>Maritime</w:t>
            </w:r>
            <w:proofErr w:type="spellEnd"/>
            <w:r w:rsidR="00A20F94">
              <w:rPr>
                <w:rFonts w:asciiTheme="majorHAnsi" w:hAnsiTheme="majorHAnsi" w:cs="Times New Roman"/>
                <w:b/>
                <w:sz w:val="22"/>
                <w:szCs w:val="22"/>
              </w:rPr>
              <w:t xml:space="preserve"> University”)</w:t>
            </w: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 xml:space="preserve">. </w:t>
            </w:r>
          </w:p>
          <w:p w14:paraId="2B1EC5F4" w14:textId="69D8FD04" w:rsidR="00A20F94" w:rsidRDefault="00A20F94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sz w:val="22"/>
                <w:szCs w:val="22"/>
              </w:rPr>
              <w:br/>
            </w:r>
          </w:p>
          <w:p w14:paraId="0EFF2A8D" w14:textId="77777777" w:rsidR="00A20F94" w:rsidRDefault="00A20F94" w:rsidP="00446A38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sz w:val="22"/>
                <w:szCs w:val="22"/>
              </w:rPr>
              <w:t>Rozmiary pudełka:</w:t>
            </w:r>
          </w:p>
          <w:p w14:paraId="4262F836" w14:textId="398CDF4A" w:rsidR="00A20F94" w:rsidRDefault="00A20F94" w:rsidP="00A20F94">
            <w:pPr>
              <w:rPr>
                <w:b/>
              </w:rPr>
            </w:pPr>
            <w:proofErr w:type="spellStart"/>
            <w:r w:rsidRPr="00A20F94">
              <w:rPr>
                <w:b/>
              </w:rPr>
              <w:t>Karton</w:t>
            </w:r>
            <w:proofErr w:type="spellEnd"/>
            <w:r w:rsidRPr="00A20F94">
              <w:rPr>
                <w:b/>
              </w:rPr>
              <w:t xml:space="preserve"> </w:t>
            </w:r>
            <w:proofErr w:type="spellStart"/>
            <w:r w:rsidRPr="00A20F94">
              <w:rPr>
                <w:b/>
              </w:rPr>
              <w:t>fasonowy</w:t>
            </w:r>
            <w:proofErr w:type="spellEnd"/>
            <w:r w:rsidRPr="00A20F94">
              <w:rPr>
                <w:b/>
              </w:rPr>
              <w:t xml:space="preserve"> 155</w:t>
            </w:r>
            <w:r>
              <w:rPr>
                <w:b/>
              </w:rPr>
              <w:t xml:space="preserve"> x </w:t>
            </w:r>
            <w:r w:rsidRPr="00A20F94">
              <w:rPr>
                <w:b/>
              </w:rPr>
              <w:t>105</w:t>
            </w:r>
            <w:r>
              <w:rPr>
                <w:b/>
              </w:rPr>
              <w:t xml:space="preserve"> x </w:t>
            </w:r>
            <w:r w:rsidRPr="00A20F94">
              <w:rPr>
                <w:b/>
              </w:rPr>
              <w:t xml:space="preserve">110mm </w:t>
            </w:r>
            <w:proofErr w:type="spellStart"/>
            <w:r w:rsidRPr="00A20F94">
              <w:rPr>
                <w:b/>
              </w:rPr>
              <w:t>dwustronnie</w:t>
            </w:r>
            <w:proofErr w:type="spellEnd"/>
            <w:r w:rsidRPr="00A20F94">
              <w:rPr>
                <w:b/>
              </w:rPr>
              <w:t xml:space="preserve"> </w:t>
            </w:r>
            <w:proofErr w:type="spellStart"/>
            <w:r w:rsidRPr="00A20F94">
              <w:rPr>
                <w:b/>
              </w:rPr>
              <w:t>czarny</w:t>
            </w:r>
            <w:proofErr w:type="spellEnd"/>
          </w:p>
          <w:p w14:paraId="02DAB0E4" w14:textId="77777777" w:rsidR="00A20F94" w:rsidRPr="00A20F94" w:rsidRDefault="00A20F94" w:rsidP="00A20F94">
            <w:pPr>
              <w:rPr>
                <w:b/>
              </w:rPr>
            </w:pPr>
          </w:p>
          <w:p w14:paraId="017E606D" w14:textId="1AC0D13B" w:rsidR="00993AC0" w:rsidRPr="00A20F94" w:rsidRDefault="00993AC0" w:rsidP="00A20F94">
            <w:pPr>
              <w:pStyle w:val="Default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340440">
              <w:rPr>
                <w:rFonts w:asciiTheme="majorHAnsi" w:hAnsiTheme="majorHAnsi" w:cs="Times New Roman"/>
                <w:sz w:val="22"/>
                <w:szCs w:val="22"/>
              </w:rPr>
              <w:t>Dodatkowo pakowane zbiorczo w karton i zabezpieczone przed uszkodzeniem.</w:t>
            </w:r>
          </w:p>
        </w:tc>
      </w:tr>
      <w:tr w:rsidR="00993AC0" w:rsidRPr="001B3DD8" w14:paraId="157CE277" w14:textId="77777777" w:rsidTr="00446A38">
        <w:trPr>
          <w:trHeight w:val="604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14:paraId="5BAC9F5A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14:paraId="086A2899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229" w:type="dxa"/>
            <w:shd w:val="clear" w:color="auto" w:fill="0F243E" w:themeFill="text2" w:themeFillShade="80"/>
            <w:vAlign w:val="center"/>
          </w:tcPr>
          <w:p w14:paraId="6BA43472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993AC0" w:rsidRPr="001B3DD8" w14:paraId="6E4CBEE8" w14:textId="77777777" w:rsidTr="00446A38">
        <w:trPr>
          <w:trHeight w:val="2363"/>
        </w:trPr>
        <w:tc>
          <w:tcPr>
            <w:tcW w:w="880" w:type="dxa"/>
            <w:shd w:val="clear" w:color="auto" w:fill="auto"/>
            <w:vAlign w:val="center"/>
          </w:tcPr>
          <w:p w14:paraId="7308BC2E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B3DD8">
              <w:rPr>
                <w:rFonts w:asciiTheme="majorHAnsi" w:eastAsia="Calibri" w:hAnsiTheme="majorHAnsi" w:cs="Times New Roman"/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281F75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t>Zdjęcie produktu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6B4B90F6" w14:textId="3FE6379E" w:rsidR="00993AC0" w:rsidRPr="001B3DD8" w:rsidRDefault="00DE16A3" w:rsidP="00446A38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078CC747" wp14:editId="35A9B41F">
                  <wp:extent cx="2650665" cy="2451100"/>
                  <wp:effectExtent l="0" t="0" r="0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ubek przód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5504" cy="245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7DF078A5" wp14:editId="578FE694">
                  <wp:extent cx="2695575" cy="2492244"/>
                  <wp:effectExtent l="0" t="0" r="0" b="381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ubek tył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497" cy="2495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0515D1" w14:textId="77777777" w:rsidR="00993AC0" w:rsidRPr="001B3DD8" w:rsidRDefault="00993AC0" w:rsidP="00446A38">
            <w:pPr>
              <w:spacing w:line="360" w:lineRule="auto"/>
              <w:ind w:right="-34"/>
              <w:contextualSpacing/>
              <w:jc w:val="center"/>
              <w:rPr>
                <w:rFonts w:asciiTheme="majorHAnsi" w:hAnsiTheme="majorHAnsi" w:cs="Times New Roman"/>
                <w:noProof/>
                <w:lang w:val="pl-PL" w:eastAsia="pl-PL"/>
              </w:rPr>
            </w:pPr>
          </w:p>
          <w:p w14:paraId="5722D4DB" w14:textId="326781F1" w:rsidR="00993AC0" w:rsidRPr="001B3DD8" w:rsidRDefault="00A20F94" w:rsidP="00446A38">
            <w:pPr>
              <w:spacing w:line="360" w:lineRule="auto"/>
              <w:ind w:right="-34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lastRenderedPageBreak/>
              <w:drawing>
                <wp:inline distT="0" distB="0" distL="0" distR="0" wp14:anchorId="437E8885" wp14:editId="47F0BDB0">
                  <wp:extent cx="4453255" cy="3844925"/>
                  <wp:effectExtent l="0" t="0" r="4445" b="317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udełko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3255" cy="384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AC0" w:rsidRPr="001B3DD8" w14:paraId="01961A40" w14:textId="77777777" w:rsidTr="00446A38">
        <w:trPr>
          <w:trHeight w:val="686"/>
        </w:trPr>
        <w:tc>
          <w:tcPr>
            <w:tcW w:w="880" w:type="dxa"/>
            <w:shd w:val="clear" w:color="auto" w:fill="DBE5F1" w:themeFill="accent1" w:themeFillTint="33"/>
            <w:vAlign w:val="center"/>
          </w:tcPr>
          <w:p w14:paraId="1144B2F6" w14:textId="77777777" w:rsidR="00993AC0" w:rsidRPr="001B3DD8" w:rsidRDefault="00993AC0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B3DD8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12.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13923168" w14:textId="06098999" w:rsidR="00993AC0" w:rsidRPr="001B3DD8" w:rsidRDefault="00DE16A3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Wycena dla ilości:</w:t>
            </w:r>
          </w:p>
        </w:tc>
        <w:tc>
          <w:tcPr>
            <w:tcW w:w="7229" w:type="dxa"/>
            <w:shd w:val="clear" w:color="auto" w:fill="DBE5F1" w:themeFill="accent1" w:themeFillTint="33"/>
            <w:vAlign w:val="center"/>
          </w:tcPr>
          <w:p w14:paraId="6A7E126F" w14:textId="19E8D100" w:rsidR="00993AC0" w:rsidRPr="001B3DD8" w:rsidRDefault="00DE16A3" w:rsidP="00446A38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108</w:t>
            </w:r>
            <w:r w:rsidR="00993AC0" w:rsidRPr="001B3DD8">
              <w:rPr>
                <w:rFonts w:asciiTheme="majorHAnsi" w:eastAsia="Calibri" w:hAnsiTheme="majorHAnsi" w:cs="Times New Roman"/>
                <w:b/>
                <w:lang w:val="pl-PL"/>
              </w:rPr>
              <w:t xml:space="preserve"> szt</w:t>
            </w:r>
            <w:r w:rsidR="00EF521D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  <w:r>
              <w:rPr>
                <w:rFonts w:asciiTheme="majorHAnsi" w:eastAsia="Calibri" w:hAnsiTheme="majorHAnsi" w:cs="Times New Roman"/>
                <w:b/>
                <w:lang w:val="pl-PL"/>
              </w:rPr>
              <w:t xml:space="preserve"> </w:t>
            </w:r>
          </w:p>
        </w:tc>
      </w:tr>
    </w:tbl>
    <w:p w14:paraId="7679A844" w14:textId="77777777" w:rsidR="00993AC0" w:rsidRDefault="00993AC0" w:rsidP="00993AC0">
      <w:pPr>
        <w:spacing w:after="12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221085C5" w14:textId="4C9DEF35" w:rsidR="00993AC0" w:rsidRDefault="00993AC0" w:rsidP="00CF5B74">
      <w:pPr>
        <w:spacing w:after="120"/>
        <w:rPr>
          <w:rFonts w:eastAsia="Cambria" w:cstheme="minorHAnsi"/>
          <w:b/>
          <w:lang w:val="pl-PL"/>
        </w:rPr>
      </w:pPr>
    </w:p>
    <w:p w14:paraId="61EE9E77" w14:textId="13A6B769" w:rsidR="002D5911" w:rsidRDefault="002D5911" w:rsidP="00CF5B74">
      <w:pPr>
        <w:spacing w:after="120"/>
        <w:rPr>
          <w:rFonts w:eastAsia="Cambria" w:cstheme="minorHAnsi"/>
          <w:b/>
          <w:lang w:val="pl-PL"/>
        </w:rPr>
      </w:pPr>
    </w:p>
    <w:p w14:paraId="7DD6E012" w14:textId="375F11A3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55346EA8" w14:textId="57861811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4E5639BD" w14:textId="5CF1E146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465C1D8F" w14:textId="56E6DCB3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71ADB27D" w14:textId="2FA56218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76B0EFC8" w14:textId="7CEBCD47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7D2F2648" w14:textId="14DCA45A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6F99BE79" w14:textId="782D277B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77509FE1" w14:textId="6B1260DD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3B1AEE4E" w14:textId="1334EF18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70C52D81" w14:textId="576F9A22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6F78F652" w14:textId="0E8E9E2E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1056FDE4" w14:textId="7456C9A0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4081E900" w14:textId="52D471CD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3B1EA648" w14:textId="21DDE5B6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30DBCC54" w14:textId="77777777" w:rsidR="00EF521D" w:rsidRDefault="00EF521D" w:rsidP="00CF5B74">
      <w:pPr>
        <w:spacing w:after="120"/>
        <w:rPr>
          <w:rFonts w:eastAsia="Cambria" w:cstheme="minorHAnsi"/>
          <w:b/>
          <w:lang w:val="pl-PL"/>
        </w:rPr>
      </w:pPr>
    </w:p>
    <w:p w14:paraId="299EA316" w14:textId="29711126" w:rsidR="002D5911" w:rsidRPr="003A7D72" w:rsidRDefault="002D5911" w:rsidP="002D5911">
      <w:pPr>
        <w:pStyle w:val="Nagwek2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000000"/>
          <w:sz w:val="22"/>
          <w:szCs w:val="22"/>
        </w:rPr>
      </w:pPr>
      <w:r w:rsidRPr="003A7D72">
        <w:rPr>
          <w:rFonts w:asciiTheme="majorHAnsi" w:eastAsia="Cambria" w:hAnsiTheme="majorHAnsi" w:cs="Cambria"/>
          <w:sz w:val="22"/>
          <w:szCs w:val="22"/>
        </w:rPr>
        <w:lastRenderedPageBreak/>
        <w:t>1</w:t>
      </w:r>
      <w:r>
        <w:rPr>
          <w:rFonts w:asciiTheme="majorHAnsi" w:eastAsia="Cambria" w:hAnsiTheme="majorHAnsi" w:cs="Cambria"/>
          <w:sz w:val="22"/>
          <w:szCs w:val="22"/>
        </w:rPr>
        <w:t xml:space="preserve">.2 </w:t>
      </w:r>
      <w:r w:rsidRPr="003A7D72">
        <w:rPr>
          <w:rFonts w:asciiTheme="majorHAnsi" w:eastAsia="Cambria" w:hAnsiTheme="majorHAnsi" w:cs="Cambria"/>
          <w:sz w:val="22"/>
          <w:szCs w:val="22"/>
        </w:rPr>
        <w:t xml:space="preserve">Czarny </w:t>
      </w:r>
      <w:r w:rsidRPr="003A7D72">
        <w:rPr>
          <w:rFonts w:asciiTheme="majorHAnsi" w:hAnsiTheme="majorHAnsi" w:cs="Arial"/>
          <w:color w:val="000000"/>
          <w:sz w:val="22"/>
          <w:szCs w:val="22"/>
        </w:rPr>
        <w:t>kubek „magiczny” z własnym nadrukiem</w:t>
      </w:r>
    </w:p>
    <w:p w14:paraId="45E33D36" w14:textId="77777777" w:rsidR="002D5911" w:rsidRPr="001B3798" w:rsidRDefault="002D5911" w:rsidP="002D5911">
      <w:pPr>
        <w:rPr>
          <w:rFonts w:asciiTheme="majorHAnsi" w:hAnsiTheme="majorHAnsi"/>
          <w:b/>
        </w:rPr>
      </w:pPr>
    </w:p>
    <w:tbl>
      <w:tblPr>
        <w:tblStyle w:val="Tabela-Siatka61"/>
        <w:tblW w:w="10065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6662"/>
      </w:tblGrid>
      <w:tr w:rsidR="002D5911" w:rsidRPr="001B3798" w14:paraId="3949C5E0" w14:textId="77777777" w:rsidTr="00C03CA3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39B01FA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</w:rPr>
            </w:pPr>
            <w:r w:rsidRPr="001B3798">
              <w:rPr>
                <w:rFonts w:asciiTheme="majorHAnsi" w:hAnsiTheme="majorHAnsi"/>
                <w:b/>
                <w:color w:val="FFFFFF" w:themeColor="background1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34BA234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</w:rPr>
            </w:pPr>
            <w:r w:rsidRPr="001B3798">
              <w:rPr>
                <w:rFonts w:asciiTheme="majorHAnsi" w:hAnsiTheme="maj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63E73E3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</w:rPr>
            </w:pPr>
            <w:r w:rsidRPr="001B3798">
              <w:rPr>
                <w:rFonts w:asciiTheme="majorHAnsi" w:hAnsiTheme="majorHAnsi"/>
                <w:b/>
                <w:color w:val="FFFFFF" w:themeColor="background1"/>
              </w:rPr>
              <w:t>Wymagane parametry</w:t>
            </w:r>
          </w:p>
        </w:tc>
      </w:tr>
      <w:tr w:rsidR="002D5911" w:rsidRPr="001B3798" w14:paraId="3AD5100F" w14:textId="77777777" w:rsidTr="00C03CA3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07AD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67DD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Opis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0FB3" w14:textId="6248D090" w:rsidR="002D5911" w:rsidRPr="002D5911" w:rsidRDefault="002D5911" w:rsidP="00C03CA3">
            <w:pPr>
              <w:rPr>
                <w:rFonts w:asciiTheme="majorHAnsi" w:hAnsiTheme="majorHAnsi" w:cs="Arial"/>
                <w:color w:val="000000"/>
              </w:rPr>
            </w:pPr>
            <w:r w:rsidRPr="001B3798">
              <w:rPr>
                <w:rFonts w:asciiTheme="majorHAnsi" w:hAnsiTheme="majorHAnsi" w:cs="Arial"/>
                <w:color w:val="000000"/>
              </w:rPr>
              <w:t>Kubek „magiczny” z własnym nadrukiem o pojemności 330 ml</w:t>
            </w:r>
            <w:r>
              <w:rPr>
                <w:rFonts w:asciiTheme="majorHAnsi" w:hAnsiTheme="majorHAnsi" w:cs="Arial"/>
                <w:color w:val="000000"/>
              </w:rPr>
              <w:t xml:space="preserve"> (+-10ml). </w:t>
            </w:r>
            <w:r w:rsidRPr="001B3798">
              <w:rPr>
                <w:rFonts w:asciiTheme="majorHAnsi" w:hAnsiTheme="majorHAnsi"/>
                <w:shd w:val="clear" w:color="auto" w:fill="FFFFFF"/>
              </w:rPr>
              <w:t>Grafika pojawia się po wlaniu gorącej cieczy.</w:t>
            </w:r>
            <w:r w:rsidRPr="001B3798">
              <w:rPr>
                <w:rFonts w:asciiTheme="majorHAnsi" w:hAnsiTheme="majorHAnsi"/>
                <w:shd w:val="clear" w:color="auto" w:fill="FFFFFF"/>
              </w:rPr>
              <w:br/>
            </w: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 xml:space="preserve">Przykład oznakowanego produktu zaprezentowany został </w:t>
            </w:r>
            <w:r>
              <w:rPr>
                <w:rFonts w:asciiTheme="majorHAnsi" w:eastAsia="TimesNewRoman" w:hAnsiTheme="majorHAnsi" w:cs="TimesNewRoman"/>
                <w:b/>
                <w:color w:val="000000" w:themeColor="text1"/>
              </w:rPr>
              <w:br/>
            </w: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>w pkt. 11</w:t>
            </w:r>
            <w:r w:rsidRPr="001B3798">
              <w:rPr>
                <w:rFonts w:asciiTheme="majorHAnsi" w:hAnsiTheme="majorHAnsi" w:cs="Arial"/>
                <w:color w:val="333333"/>
                <w:lang w:eastAsia="pl-PL"/>
              </w:rPr>
              <w:br/>
            </w:r>
          </w:p>
        </w:tc>
      </w:tr>
      <w:tr w:rsidR="002D5911" w:rsidRPr="001B3798" w14:paraId="2C542215" w14:textId="77777777" w:rsidTr="00C03CA3">
        <w:trPr>
          <w:trHeight w:val="7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5D49C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A3140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Materiał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3026" w14:textId="77777777" w:rsidR="002D5911" w:rsidRPr="001B3798" w:rsidRDefault="002D5911" w:rsidP="00C03CA3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>ceramika</w:t>
            </w:r>
          </w:p>
        </w:tc>
      </w:tr>
      <w:tr w:rsidR="002D5911" w:rsidRPr="001B3798" w14:paraId="2293B7B4" w14:textId="77777777" w:rsidTr="00C03CA3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5845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2456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Rozmiar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C5D8" w14:textId="77777777" w:rsidR="002D5911" w:rsidRPr="001B3798" w:rsidRDefault="002D5911" w:rsidP="00C03CA3">
            <w:pPr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>330 ml</w:t>
            </w:r>
            <w:r>
              <w:rPr>
                <w:rFonts w:asciiTheme="majorHAnsi" w:hAnsiTheme="majorHAnsi"/>
              </w:rPr>
              <w:t xml:space="preserve"> (+- 10 ml)</w:t>
            </w:r>
          </w:p>
        </w:tc>
      </w:tr>
      <w:tr w:rsidR="002D5911" w:rsidRPr="001B3798" w14:paraId="324E34D4" w14:textId="77777777" w:rsidTr="00C03CA3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2BC4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ABA99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 xml:space="preserve">Kolor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427F" w14:textId="77777777" w:rsidR="002D5911" w:rsidRPr="001B3798" w:rsidRDefault="002D5911" w:rsidP="00C03CA3">
            <w:pPr>
              <w:rPr>
                <w:rFonts w:asciiTheme="majorHAnsi" w:hAnsiTheme="majorHAnsi"/>
              </w:rPr>
            </w:pPr>
          </w:p>
          <w:p w14:paraId="74B4BD7A" w14:textId="77777777" w:rsidR="002D5911" w:rsidRPr="001B3798" w:rsidRDefault="002D5911" w:rsidP="00C03CA3">
            <w:pPr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>Kolor kubka czarny</w:t>
            </w:r>
            <w:r w:rsidRPr="001B3798">
              <w:rPr>
                <w:rFonts w:asciiTheme="majorHAnsi" w:hAnsiTheme="majorHAnsi"/>
              </w:rPr>
              <w:br/>
            </w:r>
          </w:p>
          <w:p w14:paraId="54D5EC20" w14:textId="77777777" w:rsidR="002D5911" w:rsidRPr="001B3798" w:rsidRDefault="002D5911" w:rsidP="00C03CA3">
            <w:pPr>
              <w:rPr>
                <w:rFonts w:asciiTheme="majorHAnsi" w:hAnsiTheme="majorHAnsi"/>
              </w:rPr>
            </w:pP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 xml:space="preserve">Przykład oznakowanego produktu zaprezentowany został </w:t>
            </w:r>
            <w:r>
              <w:rPr>
                <w:rFonts w:asciiTheme="majorHAnsi" w:eastAsia="TimesNewRoman" w:hAnsiTheme="majorHAnsi" w:cs="TimesNewRoman"/>
                <w:b/>
                <w:color w:val="000000" w:themeColor="text1"/>
              </w:rPr>
              <w:br/>
            </w: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>w pkt. 11</w:t>
            </w:r>
          </w:p>
          <w:p w14:paraId="2DD07CBD" w14:textId="77777777" w:rsidR="002D5911" w:rsidRPr="001B3798" w:rsidRDefault="002D5911" w:rsidP="00C03CA3">
            <w:pPr>
              <w:rPr>
                <w:rFonts w:asciiTheme="majorHAnsi" w:hAnsiTheme="majorHAnsi"/>
              </w:rPr>
            </w:pPr>
          </w:p>
        </w:tc>
      </w:tr>
      <w:tr w:rsidR="002D5911" w:rsidRPr="001B3798" w14:paraId="6CB17516" w14:textId="77777777" w:rsidTr="00C03CA3">
        <w:trPr>
          <w:trHeight w:val="6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7E8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24BC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Treść znakowania/</w:t>
            </w:r>
          </w:p>
          <w:p w14:paraId="5DBCFC2A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Miejsce znakowania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B61E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 w:cs="Arial"/>
                <w:color w:val="000000"/>
                <w:shd w:val="clear" w:color="auto" w:fill="FFFFFF"/>
              </w:rPr>
              <w:t>Grafika zostanie wysłana po wyborze wykonawcy.</w:t>
            </w:r>
          </w:p>
        </w:tc>
      </w:tr>
      <w:tr w:rsidR="002D5911" w:rsidRPr="001B3798" w14:paraId="4237892C" w14:textId="77777777" w:rsidTr="00C03CA3">
        <w:trPr>
          <w:trHeight w:val="17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C52D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36AC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Kolor znakowania/</w:t>
            </w:r>
          </w:p>
          <w:p w14:paraId="0BA050E9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Technologia znakowania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A7D4" w14:textId="77777777" w:rsidR="002D5911" w:rsidRPr="001B3798" w:rsidRDefault="002D5911" w:rsidP="00C03CA3">
            <w:pPr>
              <w:spacing w:line="360" w:lineRule="auto"/>
              <w:jc w:val="both"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 w:cs="Arial"/>
                <w:color w:val="000000"/>
                <w:shd w:val="clear" w:color="auto" w:fill="FFFFFF"/>
              </w:rPr>
              <w:t>Nadruk na kubkach metodą sublimacji.</w:t>
            </w:r>
          </w:p>
          <w:p w14:paraId="37CF37CC" w14:textId="77777777" w:rsidR="002D5911" w:rsidRPr="001B3798" w:rsidRDefault="002D5911" w:rsidP="00C03CA3">
            <w:pPr>
              <w:spacing w:line="360" w:lineRule="auto"/>
              <w:jc w:val="both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  <w:b/>
              </w:rPr>
              <w:t>Uwaga:</w:t>
            </w:r>
            <w:r w:rsidRPr="001B3798">
              <w:rPr>
                <w:rFonts w:asciiTheme="majorHAnsi" w:hAnsiTheme="majorHAnsi"/>
              </w:rPr>
              <w:t xml:space="preserve"> naniesiona grafika musi być czytelna, wyraźna i trwała.</w:t>
            </w:r>
          </w:p>
          <w:p w14:paraId="239C6766" w14:textId="77777777" w:rsidR="002D5911" w:rsidRPr="001B3798" w:rsidRDefault="002D5911" w:rsidP="00C03CA3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</w:rPr>
            </w:pP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 xml:space="preserve">Przykład oznakowanego produktu zaprezentowany został </w:t>
            </w:r>
            <w:r>
              <w:rPr>
                <w:rFonts w:asciiTheme="majorHAnsi" w:eastAsia="TimesNewRoman" w:hAnsiTheme="majorHAnsi" w:cs="TimesNewRoman"/>
                <w:b/>
                <w:color w:val="000000" w:themeColor="text1"/>
              </w:rPr>
              <w:br/>
            </w: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>w pkt. 11</w:t>
            </w:r>
          </w:p>
        </w:tc>
      </w:tr>
      <w:tr w:rsidR="002D5911" w:rsidRPr="001B3798" w14:paraId="0F514969" w14:textId="77777777" w:rsidTr="00C03CA3">
        <w:trPr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64402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F79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Wielkość znakowania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2C4C" w14:textId="77777777" w:rsidR="002D5911" w:rsidRPr="001B3798" w:rsidRDefault="002D5911" w:rsidP="00C03CA3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 xml:space="preserve">Odpowiednie proporcje po stronie wykonawcy według wzoru jak na załączonej wizualizacji kubka. </w:t>
            </w:r>
            <w:r w:rsidRPr="001B3798">
              <w:rPr>
                <w:rFonts w:asciiTheme="majorHAnsi" w:eastAsia="TimesNewRoman" w:hAnsiTheme="majorHAnsi" w:cs="TimesNewRoman"/>
                <w:b/>
                <w:color w:val="000000" w:themeColor="text1"/>
              </w:rPr>
              <w:t>Przykład oznakowanego produktu zaprezentowany został w pkt. 11</w:t>
            </w:r>
          </w:p>
        </w:tc>
      </w:tr>
      <w:tr w:rsidR="002D5911" w:rsidRPr="001B3798" w14:paraId="0374AC2F" w14:textId="77777777" w:rsidTr="00C03CA3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06E7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A9E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Projekt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CEE0A" w14:textId="77777777" w:rsidR="002D5911" w:rsidRPr="001B3798" w:rsidRDefault="002D5911" w:rsidP="00C03CA3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>Przygotowanie wizualizacji i projektu do akceptacji po stronie Wykonawcy.</w:t>
            </w:r>
          </w:p>
        </w:tc>
      </w:tr>
      <w:tr w:rsidR="002D5911" w:rsidRPr="001B3798" w14:paraId="43DF20B0" w14:textId="77777777" w:rsidTr="00C03CA3">
        <w:trPr>
          <w:trHeight w:val="1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E438B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F561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4176" w14:textId="77777777" w:rsidR="002D5911" w:rsidRPr="001B3798" w:rsidRDefault="002D5911" w:rsidP="00C03CA3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 xml:space="preserve">Do siedziby Uniwersytetu Morskiego w Gdyni. Koszt transportu </w:t>
            </w:r>
            <w:r w:rsidRPr="001B3798">
              <w:rPr>
                <w:rFonts w:asciiTheme="majorHAnsi" w:hAnsiTheme="majorHAnsi"/>
              </w:rPr>
              <w:br/>
              <w:t>i rozładunku po stronie Wykonawcy.</w:t>
            </w:r>
          </w:p>
        </w:tc>
      </w:tr>
      <w:tr w:rsidR="002D5911" w:rsidRPr="001B3798" w14:paraId="1EB58CBF" w14:textId="77777777" w:rsidTr="00C03CA3">
        <w:trPr>
          <w:trHeight w:val="18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CB17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1250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Pakowanie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628D" w14:textId="77777777" w:rsidR="002D5911" w:rsidRPr="001B3798" w:rsidRDefault="002D5911" w:rsidP="00C03CA3">
            <w:pPr>
              <w:spacing w:line="360" w:lineRule="auto"/>
              <w:contextualSpacing/>
              <w:jc w:val="both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>Każda kubek zapakowany w osobny biały kartonik z okienkiem, zabezpieczony w czasie transportu.</w:t>
            </w:r>
          </w:p>
        </w:tc>
      </w:tr>
    </w:tbl>
    <w:p w14:paraId="35E546D7" w14:textId="7B3A805D" w:rsidR="002D5911" w:rsidRDefault="002D5911" w:rsidP="002D5911">
      <w:pPr>
        <w:spacing w:after="120"/>
        <w:rPr>
          <w:rFonts w:asciiTheme="majorHAnsi" w:eastAsia="Cambria" w:hAnsiTheme="majorHAnsi" w:cs="Cambria"/>
          <w:b/>
          <w:lang w:val="pl-PL"/>
        </w:rPr>
      </w:pPr>
    </w:p>
    <w:p w14:paraId="0E5B656D" w14:textId="634EC0F7" w:rsidR="00EF521D" w:rsidRDefault="00EF521D" w:rsidP="002D5911">
      <w:pPr>
        <w:spacing w:after="120"/>
        <w:rPr>
          <w:rFonts w:asciiTheme="majorHAnsi" w:eastAsia="Cambria" w:hAnsiTheme="majorHAnsi" w:cs="Cambria"/>
          <w:b/>
          <w:lang w:val="pl-PL"/>
        </w:rPr>
      </w:pPr>
    </w:p>
    <w:p w14:paraId="5F4DB0AD" w14:textId="427FBABC" w:rsidR="00EF521D" w:rsidRDefault="00EF521D" w:rsidP="002D5911">
      <w:pPr>
        <w:spacing w:after="120"/>
        <w:rPr>
          <w:rFonts w:asciiTheme="majorHAnsi" w:eastAsia="Cambria" w:hAnsiTheme="majorHAnsi" w:cs="Cambria"/>
          <w:b/>
          <w:lang w:val="pl-PL"/>
        </w:rPr>
      </w:pPr>
    </w:p>
    <w:p w14:paraId="392B88A0" w14:textId="77777777" w:rsidR="00EF521D" w:rsidRPr="001B3798" w:rsidRDefault="00EF521D" w:rsidP="002D5911">
      <w:pPr>
        <w:spacing w:after="120"/>
        <w:rPr>
          <w:rFonts w:asciiTheme="majorHAnsi" w:eastAsia="Cambria" w:hAnsiTheme="majorHAnsi" w:cs="Cambria"/>
          <w:b/>
          <w:lang w:val="pl-PL"/>
        </w:rPr>
      </w:pPr>
      <w:bookmarkStart w:id="1" w:name="_GoBack"/>
      <w:bookmarkEnd w:id="1"/>
    </w:p>
    <w:tbl>
      <w:tblPr>
        <w:tblStyle w:val="Tabela-Siatka62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2D5911" w:rsidRPr="001B3798" w14:paraId="2177B234" w14:textId="77777777" w:rsidTr="00C03CA3">
        <w:trPr>
          <w:trHeight w:val="6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7DB7C93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</w:rPr>
            </w:pPr>
            <w:r w:rsidRPr="001B3798">
              <w:rPr>
                <w:rFonts w:asciiTheme="majorHAnsi" w:hAnsiTheme="majorHAnsi"/>
                <w:b/>
                <w:color w:val="FFFFFF" w:themeColor="background1"/>
              </w:rPr>
              <w:lastRenderedPageBreak/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A46DE67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</w:rPr>
            </w:pPr>
            <w:r w:rsidRPr="001B3798">
              <w:rPr>
                <w:rFonts w:asciiTheme="majorHAnsi" w:hAnsiTheme="maj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0BCF0ECE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  <w:color w:val="FFFFFF" w:themeColor="background1"/>
              </w:rPr>
            </w:pPr>
            <w:r w:rsidRPr="001B3798">
              <w:rPr>
                <w:rFonts w:asciiTheme="majorHAnsi" w:hAnsiTheme="majorHAnsi"/>
                <w:b/>
                <w:color w:val="FFFFFF" w:themeColor="background1"/>
              </w:rPr>
              <w:t>Wymagane parametry</w:t>
            </w:r>
          </w:p>
        </w:tc>
      </w:tr>
      <w:tr w:rsidR="002D5911" w:rsidRPr="001B3798" w14:paraId="01752877" w14:textId="77777777" w:rsidTr="00C03CA3">
        <w:trPr>
          <w:trHeight w:val="59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C45AB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5D40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 xml:space="preserve">Zdjęcie </w:t>
            </w:r>
          </w:p>
          <w:p w14:paraId="264B5FEE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F4B8" w14:textId="77777777" w:rsidR="002D5911" w:rsidRPr="001B3798" w:rsidRDefault="002D5911" w:rsidP="00C03CA3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  <w:noProof/>
              </w:rPr>
              <w:drawing>
                <wp:inline distT="0" distB="0" distL="0" distR="0" wp14:anchorId="59A62502" wp14:editId="55E6A68D">
                  <wp:extent cx="2580005" cy="258000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ubek-Magiczny-Z-Wlasnym-Zdjeciem-Nadrukiem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005" cy="258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D806B8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</w:rPr>
              <w:t>Przykładowy magiczny czarny kubek.</w:t>
            </w:r>
          </w:p>
          <w:p w14:paraId="51868C72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</w:rPr>
            </w:pPr>
          </w:p>
          <w:p w14:paraId="31C6D5D2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noProof/>
              </w:rPr>
            </w:pPr>
          </w:p>
          <w:p w14:paraId="34059C0D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</w:rPr>
            </w:pPr>
            <w:r w:rsidRPr="001B3798">
              <w:rPr>
                <w:rFonts w:asciiTheme="majorHAnsi" w:hAnsiTheme="majorHAnsi"/>
                <w:noProof/>
              </w:rPr>
              <w:drawing>
                <wp:inline distT="0" distB="0" distL="0" distR="0" wp14:anchorId="0C904D7C" wp14:editId="16F954DB">
                  <wp:extent cx="4057650" cy="325818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ubek_1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87" r="7883"/>
                          <a:stretch/>
                        </pic:blipFill>
                        <pic:spPr bwMode="auto">
                          <a:xfrm>
                            <a:off x="0" y="0"/>
                            <a:ext cx="4061473" cy="326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40727E" w14:textId="77777777" w:rsidR="002D5911" w:rsidRPr="001B3798" w:rsidRDefault="002D5911" w:rsidP="00C03CA3">
            <w:pPr>
              <w:spacing w:line="360" w:lineRule="auto"/>
              <w:contextualSpacing/>
              <w:jc w:val="center"/>
              <w:rPr>
                <w:rFonts w:asciiTheme="majorHAnsi" w:hAnsiTheme="majorHAnsi"/>
              </w:rPr>
            </w:pPr>
          </w:p>
        </w:tc>
      </w:tr>
      <w:tr w:rsidR="002D5911" w:rsidRPr="001B3798" w14:paraId="2AD33514" w14:textId="77777777" w:rsidTr="00C03CA3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69E04CC" w14:textId="77777777" w:rsidR="002D5911" w:rsidRPr="001B3798" w:rsidRDefault="002D5911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 w:rsidRPr="001B3798">
              <w:rPr>
                <w:rFonts w:asciiTheme="majorHAnsi" w:hAnsiTheme="majorHAnsi"/>
                <w:b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72AB5FD" w14:textId="549E3FE4" w:rsidR="002D5911" w:rsidRPr="001B3798" w:rsidRDefault="00EF521D" w:rsidP="00C03CA3">
            <w:pPr>
              <w:spacing w:line="360" w:lineRule="auto"/>
              <w:contextualSpacing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Ilość: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C9492DE" w14:textId="4BCC8492" w:rsidR="002D5911" w:rsidRPr="001B3798" w:rsidRDefault="00EF521D" w:rsidP="00C03CA3">
            <w:pPr>
              <w:spacing w:line="360" w:lineRule="auto"/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216 szt.</w:t>
            </w:r>
            <w:r w:rsidR="002D5911" w:rsidRPr="001B3798">
              <w:rPr>
                <w:rFonts w:asciiTheme="majorHAnsi" w:hAnsiTheme="majorHAnsi"/>
                <w:b/>
              </w:rPr>
              <w:t xml:space="preserve"> </w:t>
            </w:r>
          </w:p>
        </w:tc>
      </w:tr>
    </w:tbl>
    <w:p w14:paraId="782E772B" w14:textId="77777777" w:rsidR="002D5911" w:rsidRDefault="002D5911" w:rsidP="00CF5B74">
      <w:pPr>
        <w:spacing w:after="120"/>
        <w:rPr>
          <w:rFonts w:eastAsia="Cambria" w:cstheme="minorHAnsi"/>
          <w:b/>
          <w:lang w:val="pl-PL"/>
        </w:rPr>
      </w:pPr>
    </w:p>
    <w:sectPr w:rsidR="002D5911" w:rsidSect="00A13F9D">
      <w:headerReference w:type="default" r:id="rId13"/>
      <w:footerReference w:type="default" r:id="rId14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3CF8D" w14:textId="77777777" w:rsidR="008E035F" w:rsidRDefault="008E035F" w:rsidP="0028332A">
      <w:r>
        <w:separator/>
      </w:r>
    </w:p>
  </w:endnote>
  <w:endnote w:type="continuationSeparator" w:id="0">
    <w:p w14:paraId="50A8B469" w14:textId="77777777" w:rsidR="008E035F" w:rsidRDefault="008E035F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Century Schoolbook">
    <w:altName w:val="Century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14:paraId="77B1C5D4" w14:textId="77777777" w:rsidR="009C2870" w:rsidRPr="00A13F9D" w:rsidRDefault="009C2870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967F6E" w:rsidRPr="00967F6E">
          <w:rPr>
            <w:rFonts w:asciiTheme="majorHAnsi" w:hAnsiTheme="majorHAnsi"/>
            <w:noProof/>
            <w:sz w:val="20"/>
            <w:szCs w:val="20"/>
            <w:lang w:val="pl-PL"/>
          </w:rPr>
          <w:t>16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79FF56D0" w14:textId="77777777" w:rsidR="009C2870" w:rsidRDefault="009C28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5F265" w14:textId="77777777" w:rsidR="008E035F" w:rsidRDefault="008E035F" w:rsidP="0028332A">
      <w:r>
        <w:separator/>
      </w:r>
    </w:p>
  </w:footnote>
  <w:footnote w:type="continuationSeparator" w:id="0">
    <w:p w14:paraId="33295257" w14:textId="77777777" w:rsidR="008E035F" w:rsidRDefault="008E035F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6DA16" w14:textId="77777777" w:rsidR="009C2870" w:rsidRDefault="009C2870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C597613" wp14:editId="3F13AF9D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D1791D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44E57C" wp14:editId="7B24C2E0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2D682" w14:textId="77777777" w:rsidR="009C2870" w:rsidRPr="003E55C5" w:rsidRDefault="009C2870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proofErr w:type="spellEnd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Morski</w:t>
                          </w:r>
                          <w:proofErr w:type="spellEnd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w </w:t>
                          </w: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44E57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69D2D682" w14:textId="77777777" w:rsidR="009C2870" w:rsidRPr="003E55C5" w:rsidRDefault="009C2870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proofErr w:type="spellStart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</w:t>
                    </w:r>
                    <w:proofErr w:type="spellEnd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Morski</w:t>
                    </w:r>
                    <w:proofErr w:type="spellEnd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 xml:space="preserve"> w </w:t>
                    </w:r>
                    <w:proofErr w:type="spellStart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4C54FCE4" wp14:editId="737697DC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67293"/>
    <w:multiLevelType w:val="multilevel"/>
    <w:tmpl w:val="8760C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A29E4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8A37DA"/>
    <w:multiLevelType w:val="multilevel"/>
    <w:tmpl w:val="DE24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751EA5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111B9"/>
    <w:multiLevelType w:val="multilevel"/>
    <w:tmpl w:val="4E58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0428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A522AE"/>
    <w:multiLevelType w:val="multilevel"/>
    <w:tmpl w:val="3CCE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1A2BF0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792BE2"/>
    <w:multiLevelType w:val="multilevel"/>
    <w:tmpl w:val="5144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2C27B0"/>
    <w:multiLevelType w:val="multilevel"/>
    <w:tmpl w:val="7158DBE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A380DC6"/>
    <w:multiLevelType w:val="multilevel"/>
    <w:tmpl w:val="47EE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5" w15:restartNumberingAfterBreak="0">
    <w:nsid w:val="622C6C00"/>
    <w:multiLevelType w:val="multilevel"/>
    <w:tmpl w:val="FC4EC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495CC1"/>
    <w:multiLevelType w:val="multilevel"/>
    <w:tmpl w:val="2086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31531"/>
    <w:multiLevelType w:val="hybridMultilevel"/>
    <w:tmpl w:val="A3E4E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5D0B23"/>
    <w:multiLevelType w:val="multilevel"/>
    <w:tmpl w:val="BAF6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C557CD"/>
    <w:multiLevelType w:val="multilevel"/>
    <w:tmpl w:val="41EC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053D5F"/>
    <w:multiLevelType w:val="multilevel"/>
    <w:tmpl w:val="3AD0B2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9"/>
  </w:num>
  <w:num w:numId="4">
    <w:abstractNumId w:val="14"/>
  </w:num>
  <w:num w:numId="5">
    <w:abstractNumId w:val="21"/>
  </w:num>
  <w:num w:numId="6">
    <w:abstractNumId w:val="5"/>
  </w:num>
  <w:num w:numId="7">
    <w:abstractNumId w:val="17"/>
  </w:num>
  <w:num w:numId="8">
    <w:abstractNumId w:val="9"/>
  </w:num>
  <w:num w:numId="9">
    <w:abstractNumId w:val="11"/>
  </w:num>
  <w:num w:numId="10">
    <w:abstractNumId w:val="12"/>
  </w:num>
  <w:num w:numId="11">
    <w:abstractNumId w:val="6"/>
  </w:num>
  <w:num w:numId="12">
    <w:abstractNumId w:val="19"/>
  </w:num>
  <w:num w:numId="13">
    <w:abstractNumId w:val="15"/>
  </w:num>
  <w:num w:numId="14">
    <w:abstractNumId w:val="2"/>
  </w:num>
  <w:num w:numId="15">
    <w:abstractNumId w:val="10"/>
  </w:num>
  <w:num w:numId="16">
    <w:abstractNumId w:val="16"/>
  </w:num>
  <w:num w:numId="17">
    <w:abstractNumId w:val="13"/>
  </w:num>
  <w:num w:numId="18">
    <w:abstractNumId w:val="7"/>
  </w:num>
  <w:num w:numId="19">
    <w:abstractNumId w:val="20"/>
  </w:num>
  <w:num w:numId="20">
    <w:abstractNumId w:val="1"/>
  </w:num>
  <w:num w:numId="21">
    <w:abstractNumId w:val="0"/>
  </w:num>
  <w:num w:numId="22">
    <w:abstractNumId w:val="4"/>
  </w:num>
  <w:num w:numId="23">
    <w:abstractNumId w:val="18"/>
  </w:num>
  <w:num w:numId="24">
    <w:abstractNumId w:val="3"/>
  </w:num>
  <w:num w:numId="25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208FC"/>
    <w:rsid w:val="00026215"/>
    <w:rsid w:val="00030BE9"/>
    <w:rsid w:val="00040D39"/>
    <w:rsid w:val="0005254B"/>
    <w:rsid w:val="000546FF"/>
    <w:rsid w:val="000705F6"/>
    <w:rsid w:val="0007204D"/>
    <w:rsid w:val="000745F7"/>
    <w:rsid w:val="000A515B"/>
    <w:rsid w:val="000A5493"/>
    <w:rsid w:val="000A7663"/>
    <w:rsid w:val="000B35F2"/>
    <w:rsid w:val="000C0320"/>
    <w:rsid w:val="000C0566"/>
    <w:rsid w:val="000C28E4"/>
    <w:rsid w:val="000D787A"/>
    <w:rsid w:val="000E2925"/>
    <w:rsid w:val="000E55B7"/>
    <w:rsid w:val="000E5D5E"/>
    <w:rsid w:val="000E5E85"/>
    <w:rsid w:val="000F4A40"/>
    <w:rsid w:val="00100FDD"/>
    <w:rsid w:val="001026D1"/>
    <w:rsid w:val="001046BC"/>
    <w:rsid w:val="0011034F"/>
    <w:rsid w:val="00111DF3"/>
    <w:rsid w:val="00113647"/>
    <w:rsid w:val="00117CA7"/>
    <w:rsid w:val="001308E9"/>
    <w:rsid w:val="00131458"/>
    <w:rsid w:val="00132DF7"/>
    <w:rsid w:val="001362B2"/>
    <w:rsid w:val="00137235"/>
    <w:rsid w:val="0014294C"/>
    <w:rsid w:val="00142EA4"/>
    <w:rsid w:val="00145CF2"/>
    <w:rsid w:val="00150224"/>
    <w:rsid w:val="001511B3"/>
    <w:rsid w:val="0017019F"/>
    <w:rsid w:val="00171CEE"/>
    <w:rsid w:val="00174720"/>
    <w:rsid w:val="00175235"/>
    <w:rsid w:val="0017646D"/>
    <w:rsid w:val="00176645"/>
    <w:rsid w:val="00186CB0"/>
    <w:rsid w:val="00191708"/>
    <w:rsid w:val="00196DF7"/>
    <w:rsid w:val="00197FA3"/>
    <w:rsid w:val="001A08CD"/>
    <w:rsid w:val="001A7D86"/>
    <w:rsid w:val="001B30A2"/>
    <w:rsid w:val="001D273B"/>
    <w:rsid w:val="001D39CA"/>
    <w:rsid w:val="001D47D4"/>
    <w:rsid w:val="001E5BC4"/>
    <w:rsid w:val="001F0D02"/>
    <w:rsid w:val="001F485F"/>
    <w:rsid w:val="00204A1A"/>
    <w:rsid w:val="0021314A"/>
    <w:rsid w:val="00222113"/>
    <w:rsid w:val="0022394A"/>
    <w:rsid w:val="0022648C"/>
    <w:rsid w:val="00232A33"/>
    <w:rsid w:val="00236760"/>
    <w:rsid w:val="00236FDF"/>
    <w:rsid w:val="002440CC"/>
    <w:rsid w:val="002543FB"/>
    <w:rsid w:val="00256F8B"/>
    <w:rsid w:val="002605CB"/>
    <w:rsid w:val="00273C0F"/>
    <w:rsid w:val="00275CCF"/>
    <w:rsid w:val="00281DA4"/>
    <w:rsid w:val="0028332A"/>
    <w:rsid w:val="002863A7"/>
    <w:rsid w:val="002869E5"/>
    <w:rsid w:val="00292B4D"/>
    <w:rsid w:val="002A699A"/>
    <w:rsid w:val="002B2715"/>
    <w:rsid w:val="002C1446"/>
    <w:rsid w:val="002D454A"/>
    <w:rsid w:val="002D5911"/>
    <w:rsid w:val="002E46D6"/>
    <w:rsid w:val="002E71BD"/>
    <w:rsid w:val="002F100C"/>
    <w:rsid w:val="002F77D0"/>
    <w:rsid w:val="00303276"/>
    <w:rsid w:val="00305EEB"/>
    <w:rsid w:val="00310DF8"/>
    <w:rsid w:val="00325100"/>
    <w:rsid w:val="00326B71"/>
    <w:rsid w:val="00333A4C"/>
    <w:rsid w:val="00340776"/>
    <w:rsid w:val="003408C1"/>
    <w:rsid w:val="00340AEA"/>
    <w:rsid w:val="00353AF7"/>
    <w:rsid w:val="00356BA4"/>
    <w:rsid w:val="00362AAC"/>
    <w:rsid w:val="00373C4E"/>
    <w:rsid w:val="003753DE"/>
    <w:rsid w:val="003775C7"/>
    <w:rsid w:val="00384E53"/>
    <w:rsid w:val="00385FB7"/>
    <w:rsid w:val="003920B9"/>
    <w:rsid w:val="00396D6F"/>
    <w:rsid w:val="003977C8"/>
    <w:rsid w:val="00397F64"/>
    <w:rsid w:val="003A4756"/>
    <w:rsid w:val="003C54F8"/>
    <w:rsid w:val="003D13F5"/>
    <w:rsid w:val="003D7EA1"/>
    <w:rsid w:val="003E2290"/>
    <w:rsid w:val="003E6E57"/>
    <w:rsid w:val="003F20D1"/>
    <w:rsid w:val="003F56E1"/>
    <w:rsid w:val="003F6A0D"/>
    <w:rsid w:val="0040068C"/>
    <w:rsid w:val="00405C06"/>
    <w:rsid w:val="00407F01"/>
    <w:rsid w:val="004121E0"/>
    <w:rsid w:val="00414F15"/>
    <w:rsid w:val="00421AC3"/>
    <w:rsid w:val="00424CB6"/>
    <w:rsid w:val="00440B80"/>
    <w:rsid w:val="00442D22"/>
    <w:rsid w:val="00447EDE"/>
    <w:rsid w:val="004533CF"/>
    <w:rsid w:val="00463023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209E"/>
    <w:rsid w:val="004B4ADD"/>
    <w:rsid w:val="004B6B76"/>
    <w:rsid w:val="004E2CA8"/>
    <w:rsid w:val="004E5206"/>
    <w:rsid w:val="004F71E9"/>
    <w:rsid w:val="0050572A"/>
    <w:rsid w:val="00506861"/>
    <w:rsid w:val="00506BB3"/>
    <w:rsid w:val="0051451E"/>
    <w:rsid w:val="00515532"/>
    <w:rsid w:val="00517C87"/>
    <w:rsid w:val="0052779B"/>
    <w:rsid w:val="00532FE8"/>
    <w:rsid w:val="00534C03"/>
    <w:rsid w:val="005426B2"/>
    <w:rsid w:val="005557D3"/>
    <w:rsid w:val="00565452"/>
    <w:rsid w:val="00565E95"/>
    <w:rsid w:val="00566EF1"/>
    <w:rsid w:val="005725B7"/>
    <w:rsid w:val="005804A9"/>
    <w:rsid w:val="005919C5"/>
    <w:rsid w:val="00592585"/>
    <w:rsid w:val="005967EE"/>
    <w:rsid w:val="00596B0C"/>
    <w:rsid w:val="005C3922"/>
    <w:rsid w:val="005D1B36"/>
    <w:rsid w:val="005D5AF9"/>
    <w:rsid w:val="005D668B"/>
    <w:rsid w:val="005E794E"/>
    <w:rsid w:val="005F33EA"/>
    <w:rsid w:val="005F4227"/>
    <w:rsid w:val="005F78A3"/>
    <w:rsid w:val="00605A84"/>
    <w:rsid w:val="00610ABB"/>
    <w:rsid w:val="006157B7"/>
    <w:rsid w:val="0062369E"/>
    <w:rsid w:val="006269C7"/>
    <w:rsid w:val="006360FE"/>
    <w:rsid w:val="00645643"/>
    <w:rsid w:val="00646009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0AFE"/>
    <w:rsid w:val="006A26FE"/>
    <w:rsid w:val="006B184E"/>
    <w:rsid w:val="006B2F3F"/>
    <w:rsid w:val="006B5129"/>
    <w:rsid w:val="006B5663"/>
    <w:rsid w:val="006C0459"/>
    <w:rsid w:val="006C5409"/>
    <w:rsid w:val="006C7702"/>
    <w:rsid w:val="006C7E66"/>
    <w:rsid w:val="006D2680"/>
    <w:rsid w:val="006D2B64"/>
    <w:rsid w:val="006D7E67"/>
    <w:rsid w:val="006E455B"/>
    <w:rsid w:val="006F0012"/>
    <w:rsid w:val="006F50CA"/>
    <w:rsid w:val="006F7E9E"/>
    <w:rsid w:val="00702C6B"/>
    <w:rsid w:val="00702F59"/>
    <w:rsid w:val="00705EA8"/>
    <w:rsid w:val="007078DF"/>
    <w:rsid w:val="007163EA"/>
    <w:rsid w:val="00717ECB"/>
    <w:rsid w:val="007238E8"/>
    <w:rsid w:val="00732B98"/>
    <w:rsid w:val="007421E7"/>
    <w:rsid w:val="007447BA"/>
    <w:rsid w:val="00747D68"/>
    <w:rsid w:val="007548E5"/>
    <w:rsid w:val="00757249"/>
    <w:rsid w:val="00762368"/>
    <w:rsid w:val="00762E18"/>
    <w:rsid w:val="00766242"/>
    <w:rsid w:val="00773E35"/>
    <w:rsid w:val="00781388"/>
    <w:rsid w:val="00784C77"/>
    <w:rsid w:val="00793DCA"/>
    <w:rsid w:val="00795C4F"/>
    <w:rsid w:val="00797BEC"/>
    <w:rsid w:val="007A51E1"/>
    <w:rsid w:val="007A691B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7F7A71"/>
    <w:rsid w:val="008072AD"/>
    <w:rsid w:val="0081369C"/>
    <w:rsid w:val="00823E84"/>
    <w:rsid w:val="008255C9"/>
    <w:rsid w:val="008345B9"/>
    <w:rsid w:val="00836B08"/>
    <w:rsid w:val="00837197"/>
    <w:rsid w:val="00841045"/>
    <w:rsid w:val="008602FF"/>
    <w:rsid w:val="00860C50"/>
    <w:rsid w:val="00876277"/>
    <w:rsid w:val="008801F1"/>
    <w:rsid w:val="00883057"/>
    <w:rsid w:val="00887670"/>
    <w:rsid w:val="00894FA6"/>
    <w:rsid w:val="008964C5"/>
    <w:rsid w:val="00897088"/>
    <w:rsid w:val="008A0FB8"/>
    <w:rsid w:val="008A73A8"/>
    <w:rsid w:val="008B618D"/>
    <w:rsid w:val="008C12D2"/>
    <w:rsid w:val="008C33DE"/>
    <w:rsid w:val="008C6FE3"/>
    <w:rsid w:val="008D1A50"/>
    <w:rsid w:val="008D3EDA"/>
    <w:rsid w:val="008D79D4"/>
    <w:rsid w:val="008E035F"/>
    <w:rsid w:val="008E2163"/>
    <w:rsid w:val="008E4D73"/>
    <w:rsid w:val="008E5346"/>
    <w:rsid w:val="008E6F6B"/>
    <w:rsid w:val="008E7557"/>
    <w:rsid w:val="008F4862"/>
    <w:rsid w:val="008F4CED"/>
    <w:rsid w:val="008F7406"/>
    <w:rsid w:val="00907857"/>
    <w:rsid w:val="00914399"/>
    <w:rsid w:val="0092378E"/>
    <w:rsid w:val="00924BC5"/>
    <w:rsid w:val="00927133"/>
    <w:rsid w:val="00936D3B"/>
    <w:rsid w:val="00941BD4"/>
    <w:rsid w:val="009423DB"/>
    <w:rsid w:val="00950D22"/>
    <w:rsid w:val="00961BF9"/>
    <w:rsid w:val="00963240"/>
    <w:rsid w:val="00966DD0"/>
    <w:rsid w:val="00967F6E"/>
    <w:rsid w:val="00971076"/>
    <w:rsid w:val="0097454D"/>
    <w:rsid w:val="00985DF7"/>
    <w:rsid w:val="00992C6E"/>
    <w:rsid w:val="00993AC0"/>
    <w:rsid w:val="009948E9"/>
    <w:rsid w:val="00995796"/>
    <w:rsid w:val="00995AFF"/>
    <w:rsid w:val="00996243"/>
    <w:rsid w:val="009B433B"/>
    <w:rsid w:val="009C1523"/>
    <w:rsid w:val="009C1E1C"/>
    <w:rsid w:val="009C2870"/>
    <w:rsid w:val="009D164A"/>
    <w:rsid w:val="009D28CC"/>
    <w:rsid w:val="009D4D4A"/>
    <w:rsid w:val="009D62D8"/>
    <w:rsid w:val="009E2AB4"/>
    <w:rsid w:val="00A02328"/>
    <w:rsid w:val="00A044C3"/>
    <w:rsid w:val="00A06AC0"/>
    <w:rsid w:val="00A11FAE"/>
    <w:rsid w:val="00A13F9D"/>
    <w:rsid w:val="00A20F94"/>
    <w:rsid w:val="00A30831"/>
    <w:rsid w:val="00A33FA9"/>
    <w:rsid w:val="00A34064"/>
    <w:rsid w:val="00A43A00"/>
    <w:rsid w:val="00A444BF"/>
    <w:rsid w:val="00A44917"/>
    <w:rsid w:val="00A7247F"/>
    <w:rsid w:val="00A74067"/>
    <w:rsid w:val="00A750FC"/>
    <w:rsid w:val="00A76155"/>
    <w:rsid w:val="00A91932"/>
    <w:rsid w:val="00A928E1"/>
    <w:rsid w:val="00A94A42"/>
    <w:rsid w:val="00A961E5"/>
    <w:rsid w:val="00AA6C21"/>
    <w:rsid w:val="00AB21AF"/>
    <w:rsid w:val="00AB3782"/>
    <w:rsid w:val="00AC2F93"/>
    <w:rsid w:val="00AC6A4F"/>
    <w:rsid w:val="00AC6CD3"/>
    <w:rsid w:val="00AC70E7"/>
    <w:rsid w:val="00AD706F"/>
    <w:rsid w:val="00AE1505"/>
    <w:rsid w:val="00AE322B"/>
    <w:rsid w:val="00AE4C00"/>
    <w:rsid w:val="00AF0F9D"/>
    <w:rsid w:val="00AF1A28"/>
    <w:rsid w:val="00AF5701"/>
    <w:rsid w:val="00AF746C"/>
    <w:rsid w:val="00B00EC1"/>
    <w:rsid w:val="00B04722"/>
    <w:rsid w:val="00B0724B"/>
    <w:rsid w:val="00B11D6A"/>
    <w:rsid w:val="00B16B5B"/>
    <w:rsid w:val="00B375B3"/>
    <w:rsid w:val="00B37C58"/>
    <w:rsid w:val="00B5188E"/>
    <w:rsid w:val="00B51C14"/>
    <w:rsid w:val="00B565EB"/>
    <w:rsid w:val="00B57827"/>
    <w:rsid w:val="00B61176"/>
    <w:rsid w:val="00B656B3"/>
    <w:rsid w:val="00B7268C"/>
    <w:rsid w:val="00B7441E"/>
    <w:rsid w:val="00B75D08"/>
    <w:rsid w:val="00B800A3"/>
    <w:rsid w:val="00B86205"/>
    <w:rsid w:val="00B863E8"/>
    <w:rsid w:val="00B870EC"/>
    <w:rsid w:val="00B93BBA"/>
    <w:rsid w:val="00B947FA"/>
    <w:rsid w:val="00BA60B6"/>
    <w:rsid w:val="00BB1679"/>
    <w:rsid w:val="00BB3055"/>
    <w:rsid w:val="00BB78D9"/>
    <w:rsid w:val="00BD0900"/>
    <w:rsid w:val="00BD2B08"/>
    <w:rsid w:val="00BD39B3"/>
    <w:rsid w:val="00BE790C"/>
    <w:rsid w:val="00BF0BE7"/>
    <w:rsid w:val="00BF7126"/>
    <w:rsid w:val="00BF7C68"/>
    <w:rsid w:val="00C06948"/>
    <w:rsid w:val="00C10471"/>
    <w:rsid w:val="00C138E5"/>
    <w:rsid w:val="00C14038"/>
    <w:rsid w:val="00C202A2"/>
    <w:rsid w:val="00C25973"/>
    <w:rsid w:val="00C277E0"/>
    <w:rsid w:val="00C3063C"/>
    <w:rsid w:val="00C344C1"/>
    <w:rsid w:val="00C34C6F"/>
    <w:rsid w:val="00C41E0F"/>
    <w:rsid w:val="00C5475A"/>
    <w:rsid w:val="00C56471"/>
    <w:rsid w:val="00C56749"/>
    <w:rsid w:val="00C700F0"/>
    <w:rsid w:val="00C80A11"/>
    <w:rsid w:val="00C830E6"/>
    <w:rsid w:val="00CA345E"/>
    <w:rsid w:val="00CA3C06"/>
    <w:rsid w:val="00CB1194"/>
    <w:rsid w:val="00CB17B7"/>
    <w:rsid w:val="00CC44BA"/>
    <w:rsid w:val="00CD01D0"/>
    <w:rsid w:val="00CD434C"/>
    <w:rsid w:val="00CD59F7"/>
    <w:rsid w:val="00CE315E"/>
    <w:rsid w:val="00CE7061"/>
    <w:rsid w:val="00CF4194"/>
    <w:rsid w:val="00CF492D"/>
    <w:rsid w:val="00CF51C9"/>
    <w:rsid w:val="00CF5B74"/>
    <w:rsid w:val="00D03B5B"/>
    <w:rsid w:val="00D14F74"/>
    <w:rsid w:val="00D15965"/>
    <w:rsid w:val="00D15998"/>
    <w:rsid w:val="00D22335"/>
    <w:rsid w:val="00D228ED"/>
    <w:rsid w:val="00D32350"/>
    <w:rsid w:val="00D52195"/>
    <w:rsid w:val="00D52467"/>
    <w:rsid w:val="00D52FDE"/>
    <w:rsid w:val="00D563EF"/>
    <w:rsid w:val="00D57983"/>
    <w:rsid w:val="00D7380C"/>
    <w:rsid w:val="00D75865"/>
    <w:rsid w:val="00D8257B"/>
    <w:rsid w:val="00D872E4"/>
    <w:rsid w:val="00D8784F"/>
    <w:rsid w:val="00D90345"/>
    <w:rsid w:val="00D926AE"/>
    <w:rsid w:val="00D9464C"/>
    <w:rsid w:val="00DA03AC"/>
    <w:rsid w:val="00DA15CC"/>
    <w:rsid w:val="00DA3423"/>
    <w:rsid w:val="00DC152C"/>
    <w:rsid w:val="00DE09B3"/>
    <w:rsid w:val="00DE16A3"/>
    <w:rsid w:val="00DE3F23"/>
    <w:rsid w:val="00DE7C84"/>
    <w:rsid w:val="00E003E4"/>
    <w:rsid w:val="00E079EF"/>
    <w:rsid w:val="00E11270"/>
    <w:rsid w:val="00E1361F"/>
    <w:rsid w:val="00E13A3E"/>
    <w:rsid w:val="00E15CB3"/>
    <w:rsid w:val="00E16DC3"/>
    <w:rsid w:val="00E24966"/>
    <w:rsid w:val="00E2504C"/>
    <w:rsid w:val="00E255DA"/>
    <w:rsid w:val="00E2644F"/>
    <w:rsid w:val="00E372A6"/>
    <w:rsid w:val="00E3769D"/>
    <w:rsid w:val="00E443D8"/>
    <w:rsid w:val="00E512E5"/>
    <w:rsid w:val="00E51CF9"/>
    <w:rsid w:val="00E74185"/>
    <w:rsid w:val="00E7524E"/>
    <w:rsid w:val="00E76783"/>
    <w:rsid w:val="00E818C1"/>
    <w:rsid w:val="00E8209E"/>
    <w:rsid w:val="00E86791"/>
    <w:rsid w:val="00E95176"/>
    <w:rsid w:val="00EB0A13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EF521D"/>
    <w:rsid w:val="00F045BE"/>
    <w:rsid w:val="00F17E4F"/>
    <w:rsid w:val="00F2152B"/>
    <w:rsid w:val="00F24B6A"/>
    <w:rsid w:val="00F26A20"/>
    <w:rsid w:val="00F26E98"/>
    <w:rsid w:val="00F40A3E"/>
    <w:rsid w:val="00F50004"/>
    <w:rsid w:val="00F5228F"/>
    <w:rsid w:val="00F560EB"/>
    <w:rsid w:val="00F6209B"/>
    <w:rsid w:val="00F7615B"/>
    <w:rsid w:val="00F8020B"/>
    <w:rsid w:val="00F81067"/>
    <w:rsid w:val="00F82285"/>
    <w:rsid w:val="00F8681C"/>
    <w:rsid w:val="00F9129B"/>
    <w:rsid w:val="00F93E6A"/>
    <w:rsid w:val="00FA2033"/>
    <w:rsid w:val="00FB0ECF"/>
    <w:rsid w:val="00FB6FAB"/>
    <w:rsid w:val="00FC0625"/>
    <w:rsid w:val="00FC37F9"/>
    <w:rsid w:val="00FD70E3"/>
    <w:rsid w:val="00FD722F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A1E29"/>
  <w15:docId w15:val="{86D864EB-642C-4ED1-A571-E2C170AF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92378E"/>
  </w:style>
  <w:style w:type="paragraph" w:styleId="Nagwek1">
    <w:name w:val="heading 1"/>
    <w:basedOn w:val="Normalny"/>
    <w:next w:val="Normalny"/>
    <w:link w:val="Nagwek1Znak"/>
    <w:uiPriority w:val="9"/>
    <w:qFormat/>
    <w:rsid w:val="003D13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B57827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B57827"/>
    <w:rPr>
      <w:rFonts w:ascii="Times New Roman" w:eastAsia="Times New Roman" w:hAnsi="Times New Roman" w:cs="Times New Roman"/>
      <w:b/>
      <w:bCs/>
      <w:sz w:val="36"/>
      <w:szCs w:val="36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384E53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D13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ormaltextrun">
    <w:name w:val="normaltextrun"/>
    <w:basedOn w:val="Domylnaczcionkaakapitu"/>
    <w:rsid w:val="00A94A42"/>
  </w:style>
  <w:style w:type="character" w:customStyle="1" w:styleId="eop">
    <w:name w:val="eop"/>
    <w:basedOn w:val="Domylnaczcionkaakapitu"/>
    <w:rsid w:val="00A94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2E552-0B82-48A9-B845-D870A94E2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l.nowicki</cp:lastModifiedBy>
  <cp:revision>4</cp:revision>
  <cp:lastPrinted>2025-04-22T10:13:00Z</cp:lastPrinted>
  <dcterms:created xsi:type="dcterms:W3CDTF">2025-04-22T10:10:00Z</dcterms:created>
  <dcterms:modified xsi:type="dcterms:W3CDTF">2025-04-24T11:53:00Z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