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2B6384" w:rsidP="00B87861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B6384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B6384">
        <w:rPr>
          <w:rFonts w:ascii="Arial" w:hAnsi="Arial" w:cs="Arial"/>
          <w:sz w:val="24"/>
          <w:szCs w:val="24"/>
        </w:rPr>
        <w:t>2025-04-04</w:t>
      </w:r>
    </w:p>
    <w:p w:rsidR="00986737" w:rsidRPr="009432A1" w:rsidRDefault="002B6384" w:rsidP="00B8786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B638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2B6384" w:rsidP="00B87861">
      <w:pPr>
        <w:spacing w:line="360" w:lineRule="auto"/>
        <w:rPr>
          <w:rFonts w:ascii="Arial" w:hAnsi="Arial" w:cs="Arial"/>
          <w:sz w:val="24"/>
          <w:szCs w:val="24"/>
        </w:rPr>
      </w:pPr>
      <w:r w:rsidRPr="002B6384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B6384">
        <w:rPr>
          <w:rFonts w:ascii="Arial" w:hAnsi="Arial" w:cs="Arial"/>
          <w:sz w:val="24"/>
          <w:szCs w:val="24"/>
        </w:rPr>
        <w:t>69</w:t>
      </w:r>
    </w:p>
    <w:p w:rsidR="00986737" w:rsidRPr="009432A1" w:rsidRDefault="002B6384" w:rsidP="00B87861">
      <w:pPr>
        <w:spacing w:line="360" w:lineRule="auto"/>
        <w:rPr>
          <w:rFonts w:ascii="Arial" w:hAnsi="Arial" w:cs="Arial"/>
          <w:sz w:val="24"/>
          <w:szCs w:val="24"/>
        </w:rPr>
      </w:pPr>
      <w:r w:rsidRPr="002B6384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B6384">
        <w:rPr>
          <w:rFonts w:ascii="Arial" w:hAnsi="Arial" w:cs="Arial"/>
          <w:sz w:val="24"/>
          <w:szCs w:val="24"/>
        </w:rPr>
        <w:t>Częstochowa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B87861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B87861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B8786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B87861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2B6384" w:rsidP="00B878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B6384">
              <w:rPr>
                <w:rFonts w:ascii="Arial" w:hAnsi="Arial" w:cs="Arial"/>
                <w:bCs/>
                <w:sz w:val="24"/>
                <w:szCs w:val="24"/>
              </w:rPr>
              <w:t>Dostawa i montaż mebli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B6384" w:rsidRPr="004E4B64" w:rsidTr="001053E0">
        <w:tc>
          <w:tcPr>
            <w:tcW w:w="2269" w:type="dxa"/>
            <w:shd w:val="clear" w:color="auto" w:fill="auto"/>
          </w:tcPr>
          <w:p w:rsidR="002B6384" w:rsidRPr="004E4B64" w:rsidRDefault="002B6384" w:rsidP="00B8786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B6384" w:rsidRPr="004E4B64" w:rsidRDefault="002B6384" w:rsidP="00B8786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B6384">
              <w:rPr>
                <w:rFonts w:ascii="Arial" w:hAnsi="Arial" w:cs="Arial"/>
                <w:bCs/>
                <w:sz w:val="24"/>
                <w:szCs w:val="24"/>
              </w:rPr>
              <w:t>RK-NZ.261.9.2025.MT</w:t>
            </w:r>
          </w:p>
        </w:tc>
      </w:tr>
    </w:tbl>
    <w:p w:rsidR="00A80738" w:rsidRPr="00986737" w:rsidRDefault="00A80738" w:rsidP="00B87861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B87861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B6384" w:rsidRPr="002B6384">
        <w:rPr>
          <w:rFonts w:ascii="Arial" w:hAnsi="Arial" w:cs="Arial"/>
          <w:sz w:val="24"/>
          <w:szCs w:val="24"/>
        </w:rPr>
        <w:t>(</w:t>
      </w:r>
      <w:proofErr w:type="spellStart"/>
      <w:r w:rsidR="002B6384" w:rsidRPr="002B6384">
        <w:rPr>
          <w:rFonts w:ascii="Arial" w:hAnsi="Arial" w:cs="Arial"/>
          <w:sz w:val="24"/>
          <w:szCs w:val="24"/>
        </w:rPr>
        <w:t>t.j</w:t>
      </w:r>
      <w:proofErr w:type="spellEnd"/>
      <w:r w:rsidR="002B6384" w:rsidRPr="002B6384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B87861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B6384" w:rsidRPr="002B6384">
        <w:rPr>
          <w:rFonts w:ascii="Arial" w:hAnsi="Arial" w:cs="Arial"/>
          <w:sz w:val="24"/>
          <w:szCs w:val="24"/>
        </w:rPr>
        <w:t>04/04/2025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B6384" w:rsidRPr="002B6384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B87861" w:rsidRDefault="00986737" w:rsidP="00B8786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B87861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B87861" w:rsidRDefault="00986737" w:rsidP="00B8786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B87861" w:rsidRDefault="006B27ED" w:rsidP="00B8786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B87861" w:rsidRDefault="006B27ED" w:rsidP="00B87861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Toro Spółka zoo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Breń 64a </w:t>
            </w:r>
          </w:p>
          <w:p w:rsidR="002B6384" w:rsidRPr="00B87861" w:rsidRDefault="001B2F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33-140 Lisia G</w:t>
            </w:r>
            <w:r w:rsidR="002B6384" w:rsidRPr="00B87861">
              <w:rPr>
                <w:rFonts w:ascii="Arial" w:hAnsi="Arial" w:cs="Arial"/>
                <w:sz w:val="24"/>
                <w:szCs w:val="24"/>
              </w:rPr>
              <w:t>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18 450.00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Toro Spółka zoo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Breń 64a </w:t>
            </w:r>
          </w:p>
          <w:p w:rsidR="002B6384" w:rsidRPr="00B87861" w:rsidRDefault="001B2F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33-140 Lisia G</w:t>
            </w:r>
            <w:r w:rsidR="002B6384" w:rsidRPr="00B87861">
              <w:rPr>
                <w:rFonts w:ascii="Arial" w:hAnsi="Arial" w:cs="Arial"/>
                <w:sz w:val="24"/>
                <w:szCs w:val="24"/>
              </w:rPr>
              <w:t>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7 176.00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Toro Spółka zoo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Breń 64a </w:t>
            </w:r>
          </w:p>
          <w:p w:rsidR="002B6384" w:rsidRPr="00B87861" w:rsidRDefault="001B2F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33-140 Lisia G</w:t>
            </w:r>
            <w:r w:rsidR="002B6384" w:rsidRPr="00B87861">
              <w:rPr>
                <w:rFonts w:ascii="Arial" w:hAnsi="Arial" w:cs="Arial"/>
                <w:sz w:val="24"/>
                <w:szCs w:val="24"/>
              </w:rPr>
              <w:t>óra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5 412.00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"F/X" Kamińska, Cisowski </w:t>
            </w:r>
            <w:r w:rsidR="001B2F84">
              <w:rPr>
                <w:rFonts w:ascii="Arial" w:hAnsi="Arial" w:cs="Arial"/>
                <w:sz w:val="24"/>
                <w:szCs w:val="24"/>
              </w:rPr>
              <w:t xml:space="preserve">            </w:t>
            </w:r>
            <w:r w:rsidRPr="00B87861">
              <w:rPr>
                <w:rFonts w:ascii="Arial" w:hAnsi="Arial" w:cs="Arial"/>
                <w:sz w:val="24"/>
                <w:szCs w:val="24"/>
              </w:rPr>
              <w:t>spółka jawna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Koszalińska 6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2 430.48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27 060.00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46 863.00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4 266.00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1 476.00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lastRenderedPageBreak/>
              <w:t>42-202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lastRenderedPageBreak/>
              <w:t>7 749.00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38 130.00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Przedsiębiorstwo Handlowo-Usługowe "BOSTO" S.C.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Białostocka 40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3 444.00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ALTARE SPÓŁKA Z OGRANICZONĄ ODPOWIEDZIALNOŚCIĄ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Warszawska 151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25-547 Kielce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46 937.91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87861">
              <w:rPr>
                <w:rFonts w:ascii="Arial" w:hAnsi="Arial" w:cs="Arial"/>
                <w:sz w:val="24"/>
                <w:szCs w:val="24"/>
              </w:rPr>
              <w:t>Brosco</w:t>
            </w:r>
            <w:proofErr w:type="spellEnd"/>
            <w:r w:rsidRPr="00B87861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Domaniewska 17/19/133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26 568.00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87861">
              <w:rPr>
                <w:rFonts w:ascii="Arial" w:hAnsi="Arial" w:cs="Arial"/>
                <w:sz w:val="24"/>
                <w:szCs w:val="24"/>
              </w:rPr>
              <w:t>Brosco</w:t>
            </w:r>
            <w:proofErr w:type="spellEnd"/>
            <w:r w:rsidRPr="00B87861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Domaniewska 17/19/133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02-672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8 008.16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87861">
              <w:rPr>
                <w:rFonts w:ascii="Arial" w:hAnsi="Arial" w:cs="Arial"/>
                <w:sz w:val="24"/>
                <w:szCs w:val="24"/>
              </w:rPr>
              <w:t>Ergosystem</w:t>
            </w:r>
            <w:proofErr w:type="spellEnd"/>
            <w:r w:rsidRPr="00B8786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87861">
              <w:rPr>
                <w:rFonts w:ascii="Arial" w:hAnsi="Arial" w:cs="Arial"/>
                <w:sz w:val="24"/>
                <w:szCs w:val="24"/>
              </w:rPr>
              <w:t>Sp.J</w:t>
            </w:r>
            <w:proofErr w:type="spellEnd"/>
            <w:r w:rsidRPr="00B87861">
              <w:rPr>
                <w:rFonts w:ascii="Arial" w:hAnsi="Arial" w:cs="Arial"/>
                <w:sz w:val="24"/>
                <w:szCs w:val="24"/>
              </w:rPr>
              <w:t xml:space="preserve"> , </w:t>
            </w:r>
            <w:proofErr w:type="spellStart"/>
            <w:r w:rsidRPr="00B87861">
              <w:rPr>
                <w:rFonts w:ascii="Arial" w:hAnsi="Arial" w:cs="Arial"/>
                <w:sz w:val="24"/>
                <w:szCs w:val="24"/>
              </w:rPr>
              <w:t>R.Makuch</w:t>
            </w:r>
            <w:proofErr w:type="spellEnd"/>
            <w:r w:rsidRPr="00B87861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B87861">
              <w:rPr>
                <w:rFonts w:ascii="Arial" w:hAnsi="Arial" w:cs="Arial"/>
                <w:sz w:val="24"/>
                <w:szCs w:val="24"/>
              </w:rPr>
              <w:t>M.Wolski</w:t>
            </w:r>
            <w:proofErr w:type="spellEnd"/>
            <w:r w:rsidRPr="00B87861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B87861">
              <w:rPr>
                <w:rFonts w:ascii="Arial" w:hAnsi="Arial" w:cs="Arial"/>
                <w:sz w:val="24"/>
                <w:szCs w:val="24"/>
              </w:rPr>
              <w:t>J.Wiatr</w:t>
            </w:r>
            <w:proofErr w:type="spellEnd"/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Władysława Jagiełły 34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02-495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45 264.00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Handel Usługi Salon Meblowy Anna </w:t>
            </w:r>
            <w:proofErr w:type="spellStart"/>
            <w:r w:rsidRPr="00B87861">
              <w:rPr>
                <w:rFonts w:ascii="Arial" w:hAnsi="Arial" w:cs="Arial"/>
                <w:sz w:val="24"/>
                <w:szCs w:val="24"/>
              </w:rPr>
              <w:t>Anna</w:t>
            </w:r>
            <w:proofErr w:type="spellEnd"/>
            <w:r w:rsidRPr="00B87861">
              <w:rPr>
                <w:rFonts w:ascii="Arial" w:hAnsi="Arial" w:cs="Arial"/>
                <w:sz w:val="24"/>
                <w:szCs w:val="24"/>
              </w:rPr>
              <w:t xml:space="preserve"> Pilak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lastRenderedPageBreak/>
              <w:t xml:space="preserve">ul. Jagiellońska 3/3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46-20</w:t>
            </w:r>
            <w:r w:rsidR="001B2F84">
              <w:rPr>
                <w:rFonts w:ascii="Arial" w:hAnsi="Arial" w:cs="Arial"/>
                <w:sz w:val="24"/>
                <w:szCs w:val="24"/>
              </w:rPr>
              <w:t>0</w:t>
            </w:r>
            <w:bookmarkStart w:id="1" w:name="_GoBack"/>
            <w:bookmarkEnd w:id="1"/>
            <w:r w:rsidRPr="00B87861">
              <w:rPr>
                <w:rFonts w:ascii="Arial" w:hAnsi="Arial" w:cs="Arial"/>
                <w:sz w:val="24"/>
                <w:szCs w:val="24"/>
              </w:rPr>
              <w:t xml:space="preserve"> Kluczbork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lastRenderedPageBreak/>
              <w:t>37 790.00 zł</w:t>
            </w:r>
          </w:p>
        </w:tc>
      </w:tr>
      <w:tr w:rsidR="002B6384" w:rsidRPr="00BB547B" w:rsidTr="001053E0"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2B6384" w:rsidRPr="00B87861" w:rsidRDefault="002B6384" w:rsidP="00B87861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87861">
              <w:rPr>
                <w:rFonts w:ascii="Arial" w:hAnsi="Arial" w:cs="Arial"/>
                <w:sz w:val="24"/>
                <w:szCs w:val="24"/>
              </w:rPr>
              <w:t>Mextra</w:t>
            </w:r>
            <w:proofErr w:type="spellEnd"/>
            <w:r w:rsidRPr="00B8786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2B6384" w:rsidRPr="00B87861" w:rsidRDefault="002B6384" w:rsidP="00B87861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 xml:space="preserve">Szkolna 15 </w:t>
            </w:r>
          </w:p>
          <w:p w:rsidR="002B6384" w:rsidRPr="00B87861" w:rsidRDefault="002B6384" w:rsidP="00B87861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47-225 Kędzierzyn-Koźle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B6384" w:rsidRPr="00B87861" w:rsidRDefault="002B6384" w:rsidP="00B87861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87861">
              <w:rPr>
                <w:rFonts w:ascii="Arial" w:hAnsi="Arial" w:cs="Arial"/>
                <w:sz w:val="24"/>
                <w:szCs w:val="24"/>
              </w:rPr>
              <w:t>8 635.20 zł</w:t>
            </w:r>
          </w:p>
        </w:tc>
      </w:tr>
      <w:bookmarkEnd w:id="0"/>
    </w:tbl>
    <w:p w:rsidR="00C236D3" w:rsidRPr="00BB547B" w:rsidRDefault="00C236D3" w:rsidP="00B87861">
      <w:pPr>
        <w:spacing w:line="360" w:lineRule="auto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B878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134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E79" w:rsidRDefault="002A5E79">
      <w:r>
        <w:separator/>
      </w:r>
    </w:p>
  </w:endnote>
  <w:endnote w:type="continuationSeparator" w:id="0">
    <w:p w:rsidR="002A5E79" w:rsidRDefault="002A5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861" w:rsidRPr="00B87861" w:rsidRDefault="00107B35" w:rsidP="00B8786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87861" w:rsidRPr="00B87861" w:rsidTr="001053E0">
      <w:tc>
        <w:tcPr>
          <w:tcW w:w="0" w:type="auto"/>
          <w:shd w:val="clear" w:color="auto" w:fill="auto"/>
          <w:vAlign w:val="center"/>
        </w:tcPr>
        <w:p w:rsidR="00B87861" w:rsidRPr="00B87861" w:rsidRDefault="00B87861" w:rsidP="00B8786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87861" w:rsidRPr="00B87861" w:rsidRDefault="00B87861" w:rsidP="00B8786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B8786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B87861" w:rsidRPr="00B87861" w:rsidRDefault="00B87861" w:rsidP="00B8786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87861" w:rsidRPr="00B87861" w:rsidRDefault="00B87861" w:rsidP="00B8786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B87861" w:rsidRPr="00B87861" w:rsidRDefault="00B87861" w:rsidP="00B87861">
    <w:pPr>
      <w:spacing w:line="276" w:lineRule="auto"/>
      <w:rPr>
        <w:rFonts w:ascii="Roboto" w:hAnsi="Roboto"/>
        <w:b/>
        <w:bCs/>
        <w:sz w:val="24"/>
        <w:szCs w:val="24"/>
      </w:rPr>
    </w:pPr>
    <w:r w:rsidRPr="00B87861">
      <w:rPr>
        <w:rFonts w:ascii="Roboto" w:hAnsi="Roboto"/>
        <w:b/>
        <w:bCs/>
        <w:sz w:val="24"/>
        <w:szCs w:val="18"/>
      </w:rPr>
      <w:t>Kanclerz Politechniki Częstochowskiej</w:t>
    </w:r>
  </w:p>
  <w:p w:rsidR="00B87861" w:rsidRPr="00B87861" w:rsidRDefault="00107B35" w:rsidP="00B8786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B87861" w:rsidRPr="00B87861">
      <w:rPr>
        <w:rFonts w:ascii="Roboto" w:hAnsi="Roboto"/>
        <w:sz w:val="24"/>
        <w:szCs w:val="24"/>
      </w:rPr>
      <w:t>ul. Gen. J.H. Dąbrowskiego 69, 42-201 Częstochowa</w:t>
    </w:r>
  </w:p>
  <w:p w:rsidR="00B87861" w:rsidRPr="00B87861" w:rsidRDefault="00B87861" w:rsidP="00B87861">
    <w:pPr>
      <w:spacing w:line="276" w:lineRule="auto"/>
      <w:rPr>
        <w:rFonts w:ascii="Arial" w:hAnsi="Arial"/>
        <w:noProof/>
        <w:sz w:val="24"/>
        <w:szCs w:val="24"/>
      </w:rPr>
    </w:pPr>
    <w:r w:rsidRPr="00B87861">
      <w:rPr>
        <w:rFonts w:ascii="Roboto" w:hAnsi="Roboto"/>
        <w:sz w:val="24"/>
        <w:szCs w:val="24"/>
      </w:rPr>
      <w:t>tel. +48 34 325 02 56, e-mail: kanclerz@pcz.pl</w:t>
    </w:r>
  </w:p>
  <w:p w:rsidR="00B87861" w:rsidRPr="00B87861" w:rsidRDefault="00B87861" w:rsidP="00B87861">
    <w:pPr>
      <w:rPr>
        <w:rFonts w:ascii="Roboto" w:hAnsi="Roboto"/>
        <w:b/>
        <w:sz w:val="24"/>
        <w:szCs w:val="24"/>
      </w:rPr>
    </w:pPr>
    <w:r w:rsidRPr="00B87861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07B35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107B35">
      <w:rPr>
        <w:rFonts w:ascii="Arial" w:eastAsia="Calibri" w:hAnsi="Arial"/>
        <w:noProof/>
        <w:sz w:val="18"/>
        <w:szCs w:val="18"/>
        <w:lang w:eastAsia="en-US"/>
      </w:rPr>
      <w:t>4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5E7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E79" w:rsidRDefault="002A5E79">
      <w:r>
        <w:separator/>
      </w:r>
    </w:p>
  </w:footnote>
  <w:footnote w:type="continuationSeparator" w:id="0">
    <w:p w:rsidR="002A5E79" w:rsidRDefault="002A5E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384" w:rsidRDefault="002B63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7861" w:rsidRPr="00B87861" w:rsidRDefault="00107B35" w:rsidP="00B8786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B87861" w:rsidRPr="00B87861" w:rsidRDefault="00B87861" w:rsidP="00B87861">
    <w:pPr>
      <w:spacing w:after="160" w:line="259" w:lineRule="auto"/>
      <w:rPr>
        <w:rFonts w:ascii="Arial" w:hAnsi="Arial"/>
        <w:sz w:val="22"/>
        <w:szCs w:val="22"/>
      </w:rPr>
    </w:pPr>
  </w:p>
  <w:p w:rsidR="002B6384" w:rsidRDefault="002B63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6384" w:rsidRDefault="002B63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5E79"/>
    <w:rsid w:val="00007727"/>
    <w:rsid w:val="00017720"/>
    <w:rsid w:val="00035488"/>
    <w:rsid w:val="000D7F25"/>
    <w:rsid w:val="000E00E5"/>
    <w:rsid w:val="00107B35"/>
    <w:rsid w:val="00173B20"/>
    <w:rsid w:val="001B2F84"/>
    <w:rsid w:val="001C69FF"/>
    <w:rsid w:val="0023318D"/>
    <w:rsid w:val="002A5E79"/>
    <w:rsid w:val="002B6384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87861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3816E96"/>
  <w15:chartTrackingRefBased/>
  <w15:docId w15:val="{C24DCEB0-8C14-4A27-8DB2-7C5D9A6E5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321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2025-04-04T10:06:00Z</dcterms:created>
  <dcterms:modified xsi:type="dcterms:W3CDTF">2025-04-04T10:06:00Z</dcterms:modified>
</cp:coreProperties>
</file>