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7E5BEF">
        <w:rPr>
          <w:rFonts w:ascii="Arial" w:hAnsi="Arial" w:cs="Arial"/>
          <w:b/>
          <w:sz w:val="24"/>
          <w:szCs w:val="24"/>
        </w:rPr>
        <w:t>RK-NZ.262.</w:t>
      </w:r>
      <w:r w:rsidR="005C490A">
        <w:rPr>
          <w:rFonts w:ascii="Arial" w:hAnsi="Arial" w:cs="Arial"/>
          <w:b/>
          <w:sz w:val="24"/>
          <w:szCs w:val="24"/>
        </w:rPr>
        <w:t>4</w:t>
      </w:r>
      <w:r w:rsidR="007E5BEF">
        <w:rPr>
          <w:rFonts w:ascii="Arial" w:hAnsi="Arial" w:cs="Arial"/>
          <w:b/>
          <w:sz w:val="24"/>
          <w:szCs w:val="24"/>
        </w:rPr>
        <w:t>.2025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17055F" w:rsidRDefault="0017055F" w:rsidP="0017055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7055F">
        <w:rPr>
          <w:rFonts w:ascii="Arial" w:hAnsi="Arial" w:cs="Arial"/>
          <w:b/>
          <w:sz w:val="24"/>
          <w:szCs w:val="24"/>
        </w:rPr>
        <w:t>Zadanie nr…..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8F0807" w:rsidRPr="005C490A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8F0807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...............................................................................................................................................................................</w:t>
      </w:r>
      <w:r w:rsidR="005C490A" w:rsidRPr="008F0807">
        <w:rPr>
          <w:rFonts w:ascii="Arial" w:hAnsi="Arial" w:cs="Arial"/>
          <w:sz w:val="24"/>
          <w:szCs w:val="24"/>
        </w:rPr>
        <w:t>..............................................</w:t>
      </w:r>
      <w:r w:rsidR="005C490A">
        <w:rPr>
          <w:rFonts w:ascii="Arial" w:hAnsi="Arial" w:cs="Arial"/>
          <w:sz w:val="24"/>
          <w:szCs w:val="24"/>
        </w:rPr>
        <w:t>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5C490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5C490A">
        <w:rPr>
          <w:rFonts w:ascii="Arial" w:hAnsi="Arial" w:cs="Arial"/>
          <w:sz w:val="24"/>
          <w:szCs w:val="24"/>
        </w:rPr>
        <w:tab/>
        <w:t>3. .........................................</w:t>
      </w:r>
    </w:p>
    <w:p w:rsidR="005C490A" w:rsidRPr="005C490A" w:rsidRDefault="005C490A" w:rsidP="005C490A">
      <w:pPr>
        <w:rPr>
          <w:rFonts w:ascii="Tahoma" w:hAnsi="Tahoma" w:cs="Tahoma"/>
        </w:rPr>
      </w:pPr>
    </w:p>
    <w:p w:rsidR="005C490A" w:rsidRPr="005C490A" w:rsidRDefault="005C490A" w:rsidP="005C490A">
      <w:pPr>
        <w:rPr>
          <w:rFonts w:ascii="Tahoma" w:hAnsi="Tahoma" w:cs="Tahoma"/>
        </w:rPr>
      </w:pPr>
    </w:p>
    <w:p w:rsidR="005C490A" w:rsidRPr="005C490A" w:rsidRDefault="005C490A" w:rsidP="005C490A">
      <w:pPr>
        <w:rPr>
          <w:rFonts w:ascii="Tahoma" w:hAnsi="Tahoma" w:cs="Tahoma"/>
        </w:rPr>
      </w:pPr>
    </w:p>
    <w:p w:rsidR="005C490A" w:rsidRPr="005C490A" w:rsidRDefault="005C490A" w:rsidP="005C490A">
      <w:pPr>
        <w:rPr>
          <w:rFonts w:ascii="Tahoma" w:hAnsi="Tahoma" w:cs="Tahoma"/>
        </w:rPr>
      </w:pPr>
    </w:p>
    <w:p w:rsidR="005C490A" w:rsidRPr="005C490A" w:rsidRDefault="005C490A" w:rsidP="005C490A">
      <w:pPr>
        <w:rPr>
          <w:rFonts w:ascii="Tahoma" w:hAnsi="Tahoma" w:cs="Tahoma"/>
        </w:rPr>
      </w:pPr>
    </w:p>
    <w:p w:rsidR="005C490A" w:rsidRPr="005C490A" w:rsidRDefault="005C490A" w:rsidP="005C490A">
      <w:pPr>
        <w:rPr>
          <w:rFonts w:ascii="Tahoma" w:hAnsi="Tahoma" w:cs="Tahoma"/>
        </w:rPr>
      </w:pPr>
    </w:p>
    <w:p w:rsidR="005C490A" w:rsidRPr="005C490A" w:rsidRDefault="005C490A" w:rsidP="005C490A">
      <w:pPr>
        <w:rPr>
          <w:rFonts w:ascii="Tahoma" w:hAnsi="Tahoma" w:cs="Tahoma"/>
        </w:rPr>
      </w:pPr>
    </w:p>
    <w:p w:rsidR="005C490A" w:rsidRDefault="005C490A" w:rsidP="005C490A">
      <w:pPr>
        <w:rPr>
          <w:rFonts w:ascii="Tahoma" w:hAnsi="Tahoma" w:cs="Tahoma"/>
        </w:rPr>
      </w:pPr>
    </w:p>
    <w:p w:rsidR="00E178A5" w:rsidRPr="005C490A" w:rsidRDefault="00E178A5" w:rsidP="005C490A">
      <w:pPr>
        <w:ind w:firstLine="708"/>
        <w:rPr>
          <w:rFonts w:ascii="Tahoma" w:hAnsi="Tahoma" w:cs="Tahoma"/>
        </w:rPr>
      </w:pPr>
      <w:bookmarkStart w:id="0" w:name="_GoBack"/>
      <w:bookmarkEnd w:id="0"/>
    </w:p>
    <w:sectPr w:rsidR="00E178A5" w:rsidRPr="005C490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5B20" w:rsidRDefault="003A5B20">
      <w:r>
        <w:separator/>
      </w:r>
    </w:p>
  </w:endnote>
  <w:endnote w:type="continuationSeparator" w:id="0">
    <w:p w:rsidR="003A5B20" w:rsidRDefault="003A5B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490A" w:rsidRDefault="005C490A" w:rsidP="005C490A">
    <w:pPr>
      <w:pStyle w:val="Stopka"/>
      <w:jc w:val="center"/>
      <w:rPr>
        <w:i/>
        <w:iCs/>
      </w:rPr>
    </w:pPr>
    <w:r>
      <w:rPr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47FAFE8B" wp14:editId="03040366">
          <wp:simplePos x="0" y="0"/>
          <wp:positionH relativeFrom="column">
            <wp:posOffset>5084445</wp:posOffset>
          </wp:positionH>
          <wp:positionV relativeFrom="paragraph">
            <wp:posOffset>-13335</wp:posOffset>
          </wp:positionV>
          <wp:extent cx="1214120" cy="344170"/>
          <wp:effectExtent l="0" t="0" r="0" b="0"/>
          <wp:wrapNone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4120" cy="344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 wp14:anchorId="4C031EEB" wp14:editId="2EC6066D">
          <wp:simplePos x="0" y="0"/>
          <wp:positionH relativeFrom="column">
            <wp:posOffset>-545465</wp:posOffset>
          </wp:positionH>
          <wp:positionV relativeFrom="paragraph">
            <wp:posOffset>-127635</wp:posOffset>
          </wp:positionV>
          <wp:extent cx="1283335" cy="499745"/>
          <wp:effectExtent l="0" t="0" r="0" b="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3335" cy="499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i/>
        <w:iCs/>
      </w:rPr>
      <w:t xml:space="preserve">System magazynowania i oczyszczania wody opadowej na farmach fotowoltaicznych </w:t>
    </w:r>
  </w:p>
  <w:p w:rsidR="005C490A" w:rsidRDefault="005C490A" w:rsidP="005C490A">
    <w:pPr>
      <w:pStyle w:val="Stopka"/>
      <w:jc w:val="center"/>
      <w:rPr>
        <w:i/>
        <w:iCs/>
      </w:rPr>
    </w:pPr>
    <w:r>
      <w:rPr>
        <w:i/>
        <w:iCs/>
      </w:rPr>
      <w:t>HYDROSTRATEG-II/0001/2023</w:t>
    </w:r>
  </w:p>
  <w:p w:rsidR="005C490A" w:rsidRPr="00CF23A2" w:rsidRDefault="005C490A" w:rsidP="005C490A">
    <w:pPr>
      <w:pStyle w:val="Stopka"/>
      <w:ind w:left="-284"/>
      <w:jc w:val="center"/>
      <w:rPr>
        <w:i/>
        <w:iCs/>
      </w:rPr>
    </w:pPr>
    <w:r>
      <w:rPr>
        <w:i/>
        <w:iCs/>
      </w:rPr>
      <w:t xml:space="preserve">Rządowy Program Strategiczny </w:t>
    </w:r>
    <w:proofErr w:type="spellStart"/>
    <w:r>
      <w:rPr>
        <w:i/>
        <w:iCs/>
      </w:rPr>
      <w:t>Hydrostrateg</w:t>
    </w:r>
    <w:proofErr w:type="spellEnd"/>
    <w:r>
      <w:rPr>
        <w:i/>
        <w:iCs/>
      </w:rPr>
      <w:t xml:space="preserve"> „Innowacje dla gospodarki wodnej i żeglugi śródlądowej”</w:t>
    </w:r>
  </w:p>
  <w:p w:rsidR="005C490A" w:rsidRDefault="005C49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5B20" w:rsidRDefault="003A5B20">
      <w:r>
        <w:separator/>
      </w:r>
    </w:p>
  </w:footnote>
  <w:footnote w:type="continuationSeparator" w:id="0">
    <w:p w:rsidR="003A5B20" w:rsidRDefault="003A5B20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490A" w:rsidRDefault="005C490A">
    <w:pPr>
      <w:pStyle w:val="Nagwek"/>
    </w:pPr>
    <w:r>
      <w:rPr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15CE614E" wp14:editId="2977BCC3">
          <wp:simplePos x="0" y="0"/>
          <wp:positionH relativeFrom="margin">
            <wp:posOffset>4591050</wp:posOffset>
          </wp:positionH>
          <wp:positionV relativeFrom="paragraph">
            <wp:posOffset>-267335</wp:posOffset>
          </wp:positionV>
          <wp:extent cx="1362075" cy="718185"/>
          <wp:effectExtent l="0" t="0" r="0" b="0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0260719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7183" b="30070"/>
                  <a:stretch>
                    <a:fillRect/>
                  </a:stretch>
                </pic:blipFill>
                <pic:spPr bwMode="auto">
                  <a:xfrm>
                    <a:off x="0" y="0"/>
                    <a:ext cx="1362075" cy="718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30F5088C" wp14:editId="4355BD4C">
          <wp:simplePos x="0" y="0"/>
          <wp:positionH relativeFrom="margin">
            <wp:align>center</wp:align>
          </wp:positionH>
          <wp:positionV relativeFrom="paragraph">
            <wp:posOffset>-38735</wp:posOffset>
          </wp:positionV>
          <wp:extent cx="1418590" cy="429895"/>
          <wp:effectExtent l="0" t="0" r="0" b="825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3734356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8590" cy="429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5CFDFBA3" wp14:editId="16AB9321">
          <wp:extent cx="1543050" cy="4381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305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24F9"/>
    <w:rsid w:val="000F4358"/>
    <w:rsid w:val="0017055F"/>
    <w:rsid w:val="00172E1F"/>
    <w:rsid w:val="0017664A"/>
    <w:rsid w:val="001772BB"/>
    <w:rsid w:val="00193D87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7402C"/>
    <w:rsid w:val="003A5B20"/>
    <w:rsid w:val="003A6849"/>
    <w:rsid w:val="0043369E"/>
    <w:rsid w:val="0046167F"/>
    <w:rsid w:val="00463E3A"/>
    <w:rsid w:val="00475D21"/>
    <w:rsid w:val="004C47DD"/>
    <w:rsid w:val="004C6FC6"/>
    <w:rsid w:val="004D0706"/>
    <w:rsid w:val="00567EC8"/>
    <w:rsid w:val="00570A75"/>
    <w:rsid w:val="005C0F97"/>
    <w:rsid w:val="005C490A"/>
    <w:rsid w:val="00644349"/>
    <w:rsid w:val="00645330"/>
    <w:rsid w:val="00652A6D"/>
    <w:rsid w:val="00692C06"/>
    <w:rsid w:val="006A3B98"/>
    <w:rsid w:val="006B1A44"/>
    <w:rsid w:val="00706A38"/>
    <w:rsid w:val="00720EC9"/>
    <w:rsid w:val="007478AD"/>
    <w:rsid w:val="00790D9D"/>
    <w:rsid w:val="00792BE0"/>
    <w:rsid w:val="007A769C"/>
    <w:rsid w:val="007C0939"/>
    <w:rsid w:val="007D09A4"/>
    <w:rsid w:val="007E46E6"/>
    <w:rsid w:val="007E5BEF"/>
    <w:rsid w:val="0082622C"/>
    <w:rsid w:val="008320A5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947BA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F5CED"/>
    <w:rsid w:val="00C221D9"/>
    <w:rsid w:val="00C44173"/>
    <w:rsid w:val="00CC0B0D"/>
    <w:rsid w:val="00CC74B7"/>
    <w:rsid w:val="00CE1935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C188A"/>
    <w:rsid w:val="00EE5E19"/>
    <w:rsid w:val="00EE6CFA"/>
    <w:rsid w:val="00EF2809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2252A5E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165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2025-03-27T13:09:00Z</cp:lastPrinted>
  <dcterms:created xsi:type="dcterms:W3CDTF">2025-03-27T13:09:00Z</dcterms:created>
  <dcterms:modified xsi:type="dcterms:W3CDTF">2025-03-27T13:09:00Z</dcterms:modified>
</cp:coreProperties>
</file>