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CEA72" w14:textId="1A3A35C1" w:rsidR="00A76CAE" w:rsidRDefault="00656032" w:rsidP="009977DE">
      <w:pPr>
        <w:pStyle w:val="Nagwek1"/>
        <w:spacing w:after="0"/>
        <w:ind w:left="118" w:right="173"/>
        <w:rPr>
          <w:rFonts w:asciiTheme="minorHAnsi" w:hAnsiTheme="minorHAnsi" w:cstheme="minorHAnsi"/>
          <w:b/>
          <w:sz w:val="24"/>
        </w:rPr>
      </w:pPr>
      <w:r w:rsidRPr="00217BE6">
        <w:rPr>
          <w:rFonts w:asciiTheme="minorHAnsi" w:hAnsiTheme="minorHAnsi" w:cstheme="minorHAnsi"/>
          <w:b/>
          <w:sz w:val="24"/>
        </w:rPr>
        <w:t xml:space="preserve">UMOWA Nr </w:t>
      </w:r>
    </w:p>
    <w:p w14:paraId="462CDEA4" w14:textId="77777777" w:rsidR="002A737E" w:rsidRPr="002A737E" w:rsidRDefault="002A737E" w:rsidP="002A737E"/>
    <w:p w14:paraId="16369996" w14:textId="77777777" w:rsidR="002A737E" w:rsidRPr="00C93517" w:rsidRDefault="002A737E" w:rsidP="002A737E">
      <w:pPr>
        <w:pStyle w:val="Tytu2"/>
        <w:tabs>
          <w:tab w:val="clear" w:pos="0"/>
          <w:tab w:val="clear" w:pos="4536"/>
          <w:tab w:val="center" w:pos="567"/>
          <w:tab w:val="left" w:pos="851"/>
        </w:tabs>
        <w:spacing w:after="0"/>
        <w:jc w:val="both"/>
        <w:rPr>
          <w:rFonts w:asciiTheme="minorHAnsi" w:eastAsia="Tahoma" w:hAnsiTheme="minorHAnsi" w:cstheme="minorHAnsi"/>
          <w:bCs/>
          <w:color w:val="auto"/>
          <w:sz w:val="22"/>
          <w:szCs w:val="22"/>
        </w:rPr>
      </w:pPr>
      <w:r w:rsidRPr="00C93517">
        <w:rPr>
          <w:rFonts w:asciiTheme="minorHAnsi" w:eastAsia="Tahoma" w:hAnsiTheme="minorHAnsi" w:cstheme="minorHAnsi"/>
          <w:bCs/>
          <w:color w:val="auto"/>
          <w:sz w:val="22"/>
          <w:szCs w:val="22"/>
        </w:rPr>
        <w:t>W rezultacie wyboru oferty w wyniku rozstrzygnięcia postępowania przetargowego prowadzonego w trybie podstawowym bez negocjacji, zgodnie z ustawą Prawo zamówień publicznych z dnia 11 września 2019 r. (Dz. U. z 2024 r. poz. 1320) zarejestrowanego pod sygnaturą CRZP/</w:t>
      </w:r>
      <w:r>
        <w:rPr>
          <w:rFonts w:asciiTheme="minorHAnsi" w:eastAsia="Tahoma" w:hAnsiTheme="minorHAnsi" w:cstheme="minorHAnsi"/>
          <w:bCs/>
          <w:color w:val="auto"/>
          <w:sz w:val="22"/>
          <w:szCs w:val="22"/>
        </w:rPr>
        <w:t>45</w:t>
      </w:r>
      <w:r w:rsidRPr="00C93517">
        <w:rPr>
          <w:rFonts w:asciiTheme="minorHAnsi" w:eastAsia="Tahoma" w:hAnsiTheme="minorHAnsi" w:cstheme="minorHAnsi"/>
          <w:bCs/>
          <w:color w:val="auto"/>
          <w:sz w:val="22"/>
          <w:szCs w:val="22"/>
        </w:rPr>
        <w:t>/202</w:t>
      </w:r>
      <w:r>
        <w:rPr>
          <w:rFonts w:asciiTheme="minorHAnsi" w:eastAsia="Tahoma" w:hAnsiTheme="minorHAnsi" w:cstheme="minorHAnsi"/>
          <w:bCs/>
          <w:color w:val="auto"/>
          <w:sz w:val="22"/>
          <w:szCs w:val="22"/>
        </w:rPr>
        <w:t>5</w:t>
      </w:r>
      <w:r w:rsidRPr="00C93517">
        <w:rPr>
          <w:rFonts w:asciiTheme="minorHAnsi" w:eastAsia="Tahoma" w:hAnsiTheme="minorHAnsi" w:cstheme="minorHAnsi"/>
          <w:bCs/>
          <w:color w:val="auto"/>
          <w:sz w:val="22"/>
          <w:szCs w:val="22"/>
        </w:rPr>
        <w:t xml:space="preserve">/AZP dotyczącego: </w:t>
      </w:r>
      <w:r w:rsidRPr="00B4557E">
        <w:rPr>
          <w:rFonts w:asciiTheme="minorHAnsi" w:eastAsia="Tahoma" w:hAnsiTheme="minorHAnsi" w:cstheme="minorHAnsi"/>
          <w:bCs/>
          <w:color w:val="auto"/>
          <w:sz w:val="22"/>
          <w:szCs w:val="22"/>
        </w:rPr>
        <w:t>Usługa wsparcia technicznego w zakresie modernizacji, aktualizacji i rozwoju systemu USOS Uniwersytetu Morskiego w Gdyni</w:t>
      </w:r>
    </w:p>
    <w:p w14:paraId="47AED7CC" w14:textId="77777777" w:rsidR="002A737E" w:rsidRPr="00C93517" w:rsidRDefault="002A737E" w:rsidP="002A737E">
      <w:pPr>
        <w:spacing w:after="0" w:line="240" w:lineRule="auto"/>
        <w:rPr>
          <w:rStyle w:val="Pogrubienie"/>
          <w:rFonts w:asciiTheme="minorHAnsi" w:hAnsiTheme="minorHAnsi" w:cstheme="minorHAnsi"/>
          <w:b w:val="0"/>
        </w:rPr>
      </w:pPr>
      <w:r w:rsidRPr="00C93517">
        <w:rPr>
          <w:rStyle w:val="Pogrubienie"/>
          <w:rFonts w:asciiTheme="minorHAnsi" w:hAnsiTheme="minorHAnsi" w:cstheme="minorHAnsi"/>
        </w:rPr>
        <w:t>pomiędzy:</w:t>
      </w:r>
    </w:p>
    <w:p w14:paraId="199991D1" w14:textId="77777777" w:rsidR="002A737E" w:rsidRPr="00C93517" w:rsidRDefault="002A737E" w:rsidP="002A737E">
      <w:pPr>
        <w:spacing w:after="0" w:line="240" w:lineRule="auto"/>
        <w:rPr>
          <w:rStyle w:val="Pogrubienie"/>
          <w:rFonts w:asciiTheme="minorHAnsi" w:hAnsiTheme="minorHAnsi" w:cstheme="minorHAnsi"/>
          <w:b w:val="0"/>
        </w:rPr>
      </w:pPr>
    </w:p>
    <w:p w14:paraId="337BB733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</w:rPr>
      </w:pPr>
      <w:r w:rsidRPr="00C93517">
        <w:rPr>
          <w:rFonts w:asciiTheme="minorHAnsi" w:hAnsiTheme="minorHAnsi" w:cstheme="minorHAnsi"/>
          <w:b/>
        </w:rPr>
        <w:t>Uniwersytetem Morskim w Gdyni</w:t>
      </w:r>
      <w:r w:rsidRPr="00C93517">
        <w:rPr>
          <w:rFonts w:asciiTheme="minorHAnsi" w:hAnsiTheme="minorHAnsi" w:cstheme="minorHAnsi"/>
        </w:rPr>
        <w:t xml:space="preserve">, z siedzibą w Gdyni (81-225), przy ulicy Morskiej 81-87, </w:t>
      </w:r>
      <w:r w:rsidRPr="00C93517">
        <w:rPr>
          <w:rFonts w:asciiTheme="minorHAnsi" w:hAnsiTheme="minorHAnsi" w:cstheme="minorHAnsi"/>
        </w:rPr>
        <w:br/>
        <w:t>NIP 586-001-28-73, REGON 000145112,</w:t>
      </w:r>
    </w:p>
    <w:p w14:paraId="2C2FE2D1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</w:rPr>
      </w:pPr>
      <w:r w:rsidRPr="00C93517">
        <w:rPr>
          <w:rFonts w:asciiTheme="minorHAnsi" w:hAnsiTheme="minorHAnsi" w:cstheme="minorHAnsi"/>
        </w:rPr>
        <w:t>reprezentowanym przez :</w:t>
      </w:r>
    </w:p>
    <w:p w14:paraId="441D23BF" w14:textId="77777777" w:rsidR="002A737E" w:rsidRPr="00C93517" w:rsidRDefault="002A737E" w:rsidP="002A737E">
      <w:pPr>
        <w:spacing w:after="0" w:line="240" w:lineRule="auto"/>
        <w:ind w:left="720"/>
        <w:rPr>
          <w:rFonts w:asciiTheme="minorHAnsi" w:hAnsiTheme="minorHAnsi" w:cstheme="minorHAnsi"/>
          <w:i/>
        </w:rPr>
      </w:pPr>
      <w:r w:rsidRPr="00C93517">
        <w:rPr>
          <w:rFonts w:asciiTheme="minorHAnsi" w:hAnsiTheme="minorHAnsi" w:cstheme="minorHAnsi"/>
          <w:i/>
        </w:rPr>
        <w:t>[…………………………………………………]</w:t>
      </w:r>
    </w:p>
    <w:p w14:paraId="2CF13C97" w14:textId="77777777" w:rsidR="002A737E" w:rsidRPr="00C93517" w:rsidRDefault="002A737E" w:rsidP="002A737E">
      <w:pPr>
        <w:spacing w:after="0" w:line="240" w:lineRule="auto"/>
        <w:ind w:left="720"/>
        <w:rPr>
          <w:rFonts w:asciiTheme="minorHAnsi" w:hAnsiTheme="minorHAnsi" w:cstheme="minorHAnsi"/>
          <w:i/>
        </w:rPr>
      </w:pPr>
      <w:r w:rsidRPr="00C93517">
        <w:rPr>
          <w:rFonts w:asciiTheme="minorHAnsi" w:hAnsiTheme="minorHAnsi" w:cstheme="minorHAnsi"/>
          <w:i/>
        </w:rPr>
        <w:t>[…………………………………………………]</w:t>
      </w:r>
    </w:p>
    <w:p w14:paraId="3DAE3D67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  <w:b/>
        </w:rPr>
      </w:pPr>
      <w:r w:rsidRPr="00C93517">
        <w:rPr>
          <w:rFonts w:asciiTheme="minorHAnsi" w:hAnsiTheme="minorHAnsi" w:cstheme="minorHAnsi"/>
        </w:rPr>
        <w:t xml:space="preserve">zwanym w dalszej części umowy </w:t>
      </w:r>
      <w:r w:rsidRPr="00C93517">
        <w:rPr>
          <w:rFonts w:asciiTheme="minorHAnsi" w:hAnsiTheme="minorHAnsi" w:cstheme="minorHAnsi"/>
          <w:b/>
        </w:rPr>
        <w:t>Zamawiającym lub Stroną</w:t>
      </w:r>
    </w:p>
    <w:p w14:paraId="60767C5F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</w:rPr>
      </w:pPr>
      <w:r w:rsidRPr="00C93517">
        <w:rPr>
          <w:rFonts w:asciiTheme="minorHAnsi" w:hAnsiTheme="minorHAnsi" w:cstheme="minorHAnsi"/>
        </w:rPr>
        <w:t>a [………………………………………]</w:t>
      </w:r>
    </w:p>
    <w:p w14:paraId="3C8E2E31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</w:rPr>
      </w:pPr>
      <w:r w:rsidRPr="00C93517">
        <w:rPr>
          <w:rFonts w:asciiTheme="minorHAnsi" w:hAnsiTheme="minorHAnsi" w:cstheme="minorHAnsi"/>
        </w:rPr>
        <w:t>z siedzibą [………………………………………………….. ……………………………………………… ……………….]</w:t>
      </w:r>
    </w:p>
    <w:p w14:paraId="358ED3EF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</w:rPr>
      </w:pPr>
      <w:r w:rsidRPr="00C93517">
        <w:rPr>
          <w:rFonts w:asciiTheme="minorHAnsi" w:hAnsiTheme="minorHAnsi" w:cstheme="minorHAnsi"/>
        </w:rPr>
        <w:t>reprezentowaną/</w:t>
      </w:r>
      <w:proofErr w:type="spellStart"/>
      <w:r w:rsidRPr="00C93517">
        <w:rPr>
          <w:rFonts w:asciiTheme="minorHAnsi" w:hAnsiTheme="minorHAnsi" w:cstheme="minorHAnsi"/>
        </w:rPr>
        <w:t>ym</w:t>
      </w:r>
      <w:proofErr w:type="spellEnd"/>
      <w:r w:rsidRPr="00C93517">
        <w:rPr>
          <w:rFonts w:asciiTheme="minorHAnsi" w:hAnsiTheme="minorHAnsi" w:cstheme="minorHAnsi"/>
        </w:rPr>
        <w:t xml:space="preserve"> przez </w:t>
      </w:r>
    </w:p>
    <w:p w14:paraId="43655243" w14:textId="77777777" w:rsidR="002A737E" w:rsidRPr="00C93517" w:rsidRDefault="002A737E" w:rsidP="002A737E">
      <w:pPr>
        <w:spacing w:after="0" w:line="240" w:lineRule="auto"/>
        <w:ind w:left="720"/>
        <w:rPr>
          <w:rFonts w:asciiTheme="minorHAnsi" w:hAnsiTheme="minorHAnsi" w:cstheme="minorHAnsi"/>
          <w:i/>
        </w:rPr>
      </w:pPr>
      <w:r w:rsidRPr="00C93517">
        <w:rPr>
          <w:rFonts w:asciiTheme="minorHAnsi" w:hAnsiTheme="minorHAnsi" w:cstheme="minorHAnsi"/>
          <w:i/>
        </w:rPr>
        <w:t>[…………………………………………………]</w:t>
      </w:r>
    </w:p>
    <w:p w14:paraId="2111B766" w14:textId="77777777" w:rsidR="002A737E" w:rsidRPr="00C93517" w:rsidRDefault="002A737E" w:rsidP="002A737E">
      <w:pPr>
        <w:spacing w:after="0" w:line="240" w:lineRule="auto"/>
        <w:ind w:left="720"/>
        <w:rPr>
          <w:rFonts w:asciiTheme="minorHAnsi" w:hAnsiTheme="minorHAnsi" w:cstheme="minorHAnsi"/>
          <w:i/>
        </w:rPr>
      </w:pPr>
      <w:r w:rsidRPr="00C93517">
        <w:rPr>
          <w:rFonts w:asciiTheme="minorHAnsi" w:hAnsiTheme="minorHAnsi" w:cstheme="minorHAnsi"/>
          <w:i/>
        </w:rPr>
        <w:t>[…………………………………………………]</w:t>
      </w:r>
    </w:p>
    <w:p w14:paraId="3FB57C7A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</w:rPr>
      </w:pPr>
      <w:r w:rsidRPr="00C93517">
        <w:rPr>
          <w:rFonts w:asciiTheme="minorHAnsi" w:hAnsiTheme="minorHAnsi" w:cstheme="minorHAnsi"/>
        </w:rPr>
        <w:t xml:space="preserve">zwaną dalej </w:t>
      </w:r>
      <w:r w:rsidRPr="00C93517">
        <w:rPr>
          <w:rFonts w:asciiTheme="minorHAnsi" w:hAnsiTheme="minorHAnsi" w:cstheme="minorHAnsi"/>
          <w:b/>
        </w:rPr>
        <w:t>Wykonawcą lub Stroną</w:t>
      </w:r>
    </w:p>
    <w:p w14:paraId="3075258B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  <w:i/>
        </w:rPr>
      </w:pPr>
    </w:p>
    <w:p w14:paraId="192E1B71" w14:textId="77777777" w:rsidR="002A737E" w:rsidRPr="00C93517" w:rsidRDefault="002A737E" w:rsidP="002A737E">
      <w:pPr>
        <w:spacing w:after="0" w:line="240" w:lineRule="auto"/>
        <w:rPr>
          <w:rFonts w:asciiTheme="minorHAnsi" w:hAnsiTheme="minorHAnsi" w:cstheme="minorHAnsi"/>
          <w:i/>
        </w:rPr>
      </w:pPr>
      <w:r w:rsidRPr="00C93517">
        <w:rPr>
          <w:rFonts w:asciiTheme="minorHAnsi" w:hAnsiTheme="minorHAnsi" w:cstheme="minorHAnsi"/>
          <w:i/>
        </w:rPr>
        <w:t>W Gdyni została zawarta umowa wykonawcza następującej treści:</w:t>
      </w:r>
    </w:p>
    <w:p w14:paraId="0A990C61" w14:textId="77777777" w:rsidR="00EB3A5A" w:rsidRDefault="00EB3A5A" w:rsidP="00EB3A5A">
      <w:pPr>
        <w:autoSpaceDE w:val="0"/>
        <w:autoSpaceDN w:val="0"/>
        <w:adjustRightInd w:val="0"/>
        <w:spacing w:after="0" w:line="240" w:lineRule="auto"/>
        <w:ind w:right="0" w:firstLine="0"/>
        <w:jc w:val="center"/>
        <w:rPr>
          <w:rFonts w:asciiTheme="minorHAnsi" w:eastAsiaTheme="minorEastAsia" w:hAnsiTheme="minorHAnsi" w:cstheme="minorHAnsi"/>
          <w:color w:val="auto"/>
        </w:rPr>
      </w:pPr>
    </w:p>
    <w:p w14:paraId="6F78EC26" w14:textId="076D63C4" w:rsidR="0035697E" w:rsidRPr="00EB3A5A" w:rsidRDefault="0035697E" w:rsidP="00EB3A5A">
      <w:pPr>
        <w:autoSpaceDE w:val="0"/>
        <w:autoSpaceDN w:val="0"/>
        <w:adjustRightInd w:val="0"/>
        <w:spacing w:after="0" w:line="240" w:lineRule="auto"/>
        <w:ind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>§ 1</w:t>
      </w:r>
    </w:p>
    <w:p w14:paraId="1554ACCA" w14:textId="44DB808E" w:rsidR="0035697E" w:rsidRPr="00EB3A5A" w:rsidRDefault="00656032" w:rsidP="00EB3A5A">
      <w:pPr>
        <w:pStyle w:val="Nagwek1"/>
        <w:spacing w:after="0"/>
        <w:ind w:left="119" w:right="170" w:hanging="11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PRZEDMIOT UMOWY</w:t>
      </w:r>
    </w:p>
    <w:p w14:paraId="0A69D67E" w14:textId="6F7F75EB" w:rsidR="00A24003" w:rsidRPr="009977DE" w:rsidRDefault="00656032" w:rsidP="009977DE">
      <w:pPr>
        <w:numPr>
          <w:ilvl w:val="0"/>
          <w:numId w:val="2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Zamawiający zleca, a Wykonawca przyjmuje do wykonania,</w:t>
      </w:r>
      <w:r w:rsidR="0035697E" w:rsidRPr="00EB3A5A">
        <w:rPr>
          <w:rFonts w:asciiTheme="minorHAnsi" w:hAnsiTheme="minorHAnsi" w:cstheme="minorHAnsi"/>
        </w:rPr>
        <w:t xml:space="preserve"> usługę</w:t>
      </w:r>
      <w:r w:rsidR="00A76CAE">
        <w:rPr>
          <w:rFonts w:asciiTheme="minorHAnsi" w:hAnsiTheme="minorHAnsi" w:cstheme="minorHAnsi"/>
        </w:rPr>
        <w:t xml:space="preserve"> wsparcia technicznego w </w:t>
      </w:r>
      <w:r w:rsidR="0035697E" w:rsidRPr="00EB3A5A">
        <w:rPr>
          <w:rFonts w:asciiTheme="minorHAnsi" w:hAnsiTheme="minorHAnsi" w:cstheme="minorHAnsi"/>
        </w:rPr>
        <w:t>zakresie modernizacji, aktualizacji i rozwoju systemu USOS Uniwersytetu Morskiego w Gdyni (UMG)</w:t>
      </w:r>
      <w:r w:rsidRPr="00EB3A5A">
        <w:rPr>
          <w:rFonts w:asciiTheme="minorHAnsi" w:hAnsiTheme="minorHAnsi" w:cstheme="minorHAnsi"/>
        </w:rPr>
        <w:t xml:space="preserve"> zgodnie z parametrami technicznymi</w:t>
      </w:r>
      <w:r w:rsidR="0035697E" w:rsidRPr="00EB3A5A">
        <w:rPr>
          <w:rFonts w:asciiTheme="minorHAnsi" w:hAnsiTheme="minorHAnsi" w:cstheme="minorHAnsi"/>
        </w:rPr>
        <w:t xml:space="preserve"> i zadaniami</w:t>
      </w:r>
      <w:r w:rsidRPr="00EB3A5A">
        <w:rPr>
          <w:rFonts w:asciiTheme="minorHAnsi" w:hAnsiTheme="minorHAnsi" w:cstheme="minorHAnsi"/>
        </w:rPr>
        <w:t xml:space="preserve"> przedstawionymi w szczegółowym opisie przedmiotu zamówienia oraz zgodnie z ofertą z dnia </w:t>
      </w:r>
      <w:r w:rsidR="0035697E" w:rsidRPr="00EB3A5A">
        <w:rPr>
          <w:rFonts w:asciiTheme="minorHAnsi" w:hAnsiTheme="minorHAnsi" w:cstheme="minorHAnsi"/>
        </w:rPr>
        <w:t>xx</w:t>
      </w:r>
      <w:r w:rsidRPr="00EB3A5A">
        <w:rPr>
          <w:rFonts w:asciiTheme="minorHAnsi" w:hAnsiTheme="minorHAnsi" w:cstheme="minorHAnsi"/>
        </w:rPr>
        <w:t>.</w:t>
      </w:r>
      <w:r w:rsidR="0035697E" w:rsidRPr="00EB3A5A">
        <w:rPr>
          <w:rFonts w:asciiTheme="minorHAnsi" w:hAnsiTheme="minorHAnsi" w:cstheme="minorHAnsi"/>
        </w:rPr>
        <w:t>xx</w:t>
      </w:r>
      <w:r w:rsidRPr="00EB3A5A">
        <w:rPr>
          <w:rFonts w:asciiTheme="minorHAnsi" w:hAnsiTheme="minorHAnsi" w:cstheme="minorHAnsi"/>
        </w:rPr>
        <w:t>.202</w:t>
      </w:r>
      <w:r w:rsidR="0035697E" w:rsidRPr="00EB3A5A">
        <w:rPr>
          <w:rFonts w:asciiTheme="minorHAnsi" w:hAnsiTheme="minorHAnsi" w:cstheme="minorHAnsi"/>
        </w:rPr>
        <w:t>5</w:t>
      </w:r>
      <w:r w:rsidR="009977DE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>r. złożoną przez Wykonawcę, stanowiącą załącznik nr 1 do Umowy i będącą jej integralną częścią, zaś Zamawiający zobowiązuje się do odbioru przedmiotu dostawy oraz zapłaty.</w:t>
      </w:r>
    </w:p>
    <w:p w14:paraId="35EB611F" w14:textId="0BAE19F7" w:rsidR="00A24003" w:rsidRPr="009977DE" w:rsidRDefault="00A24003" w:rsidP="009977DE">
      <w:pPr>
        <w:numPr>
          <w:ilvl w:val="0"/>
          <w:numId w:val="2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Przedmiotem zamówienia jest usługa wsparcia technicznego w zakresie modernizacji, aktualizacji i rozwoju systemu USOS Uniwersytetu. Wykonawca zobowiązuje się na rzecz Zamawiającego do przeprowadzenia wsparcia technicznego w zakresie modernizacji, aktualizacji i rozwoju systemu USOS według wykazu zadań/czynności opisanych</w:t>
      </w:r>
      <w:r w:rsidR="0042278F" w:rsidRPr="00EB3A5A">
        <w:rPr>
          <w:rFonts w:asciiTheme="minorHAnsi" w:hAnsiTheme="minorHAnsi" w:cstheme="minorHAnsi"/>
        </w:rPr>
        <w:t xml:space="preserve"> w punkcie 2 „Opis</w:t>
      </w:r>
      <w:r w:rsidRPr="00EB3A5A">
        <w:rPr>
          <w:rFonts w:asciiTheme="minorHAnsi" w:hAnsiTheme="minorHAnsi" w:cstheme="minorHAnsi"/>
        </w:rPr>
        <w:t xml:space="preserve"> </w:t>
      </w:r>
      <w:r w:rsidR="0042278F" w:rsidRPr="00EB3A5A">
        <w:rPr>
          <w:rFonts w:asciiTheme="minorHAnsi" w:hAnsiTheme="minorHAnsi" w:cstheme="minorHAnsi"/>
        </w:rPr>
        <w:t>usługi wsparcia technicznego” w dokumencie Opis Przedmiotu Zamówienia będącego integralną częścią tej umowy.</w:t>
      </w:r>
    </w:p>
    <w:p w14:paraId="2A9FB630" w14:textId="77777777" w:rsidR="00341F4D" w:rsidRPr="00EB3A5A" w:rsidRDefault="00656032" w:rsidP="00EB3A5A">
      <w:pPr>
        <w:numPr>
          <w:ilvl w:val="0"/>
          <w:numId w:val="2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Zamawiający oświadcza, że jest członkiem stowarzyszonym MUCI i udostępni Wykonawcy pliki instalacyjne systemu USOS</w:t>
      </w:r>
      <w:r w:rsidR="007E1243" w:rsidRPr="00EB3A5A">
        <w:rPr>
          <w:rFonts w:asciiTheme="minorHAnsi" w:hAnsiTheme="minorHAnsi" w:cstheme="minorHAnsi"/>
        </w:rPr>
        <w:t xml:space="preserve"> oraz dostęp do maszyn wirtualnych</w:t>
      </w:r>
      <w:r w:rsidRPr="00EB3A5A">
        <w:rPr>
          <w:rFonts w:asciiTheme="minorHAnsi" w:hAnsiTheme="minorHAnsi" w:cstheme="minorHAnsi"/>
        </w:rPr>
        <w:t>.</w:t>
      </w:r>
    </w:p>
    <w:p w14:paraId="4C1D1259" w14:textId="1787F5EA" w:rsidR="00003299" w:rsidRPr="00EB3A5A" w:rsidRDefault="00656032" w:rsidP="00EB3A5A">
      <w:pPr>
        <w:numPr>
          <w:ilvl w:val="0"/>
          <w:numId w:val="2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Zamawiający wymaga </w:t>
      </w:r>
      <w:r w:rsidR="007E1243" w:rsidRPr="00EB3A5A">
        <w:rPr>
          <w:rFonts w:asciiTheme="minorHAnsi" w:hAnsiTheme="minorHAnsi" w:cstheme="minorHAnsi"/>
        </w:rPr>
        <w:t>modernizacji i aktualizacji</w:t>
      </w:r>
      <w:r w:rsidRPr="00EB3A5A">
        <w:rPr>
          <w:rFonts w:asciiTheme="minorHAnsi" w:hAnsiTheme="minorHAnsi" w:cstheme="minorHAnsi"/>
        </w:rPr>
        <w:t xml:space="preserve"> Uniwersyteckiego Systemu Obsługi Studiów USOS wraz z aplikacjami stowarzyszonymi w oparciu o </w:t>
      </w:r>
      <w:r w:rsidR="007E1243" w:rsidRPr="00EB3A5A">
        <w:rPr>
          <w:rFonts w:asciiTheme="minorHAnsi" w:hAnsiTheme="minorHAnsi" w:cstheme="minorHAnsi"/>
        </w:rPr>
        <w:t>szczegółowy opis przedmiotu zamówienia</w:t>
      </w:r>
      <w:r w:rsidRPr="00EB3A5A">
        <w:rPr>
          <w:rFonts w:asciiTheme="minorHAnsi" w:hAnsiTheme="minorHAnsi" w:cstheme="minorHAnsi"/>
        </w:rPr>
        <w:t xml:space="preserve"> oraz zgodnie z dokumentacją funkcjonalną systemu USOS producenta MUCI</w:t>
      </w:r>
      <w:r w:rsidRPr="00EB3A5A">
        <w:rPr>
          <w:rFonts w:asciiTheme="minorHAnsi" w:hAnsiTheme="minorHAnsi" w:cstheme="minorHAnsi"/>
          <w:noProof/>
        </w:rPr>
        <w:drawing>
          <wp:inline distT="0" distB="0" distL="0" distR="0" wp14:anchorId="20532831" wp14:editId="3139A03E">
            <wp:extent cx="18274" cy="36547"/>
            <wp:effectExtent l="0" t="0" r="0" b="0"/>
            <wp:docPr id="1622" name="Picture 16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" name="Picture 16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74" cy="3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3A5A">
        <w:rPr>
          <w:rFonts w:asciiTheme="minorHAnsi" w:hAnsiTheme="minorHAnsi" w:cstheme="minorHAnsi"/>
        </w:rPr>
        <w:t xml:space="preserve"> która jest dostępna dla partnera wdrożeniowego MUCI na stronie www.usos.edu.pl</w:t>
      </w:r>
      <w:r w:rsidR="007E1243" w:rsidRPr="00EB3A5A">
        <w:rPr>
          <w:rFonts w:asciiTheme="minorHAnsi" w:hAnsiTheme="minorHAnsi" w:cstheme="minorHAnsi"/>
        </w:rPr>
        <w:t>.</w:t>
      </w:r>
    </w:p>
    <w:p w14:paraId="1255C20B" w14:textId="3D5ADF94" w:rsidR="007E1243" w:rsidRPr="00EB3A5A" w:rsidRDefault="007E1243" w:rsidP="00EB3A5A">
      <w:pPr>
        <w:autoSpaceDE w:val="0"/>
        <w:autoSpaceDN w:val="0"/>
        <w:adjustRightInd w:val="0"/>
        <w:spacing w:after="0" w:line="240" w:lineRule="auto"/>
        <w:ind w:right="0" w:firstLine="0"/>
        <w:rPr>
          <w:rFonts w:asciiTheme="minorHAnsi" w:eastAsiaTheme="minorEastAsia" w:hAnsiTheme="minorHAnsi" w:cstheme="minorHAnsi"/>
          <w:color w:val="auto"/>
        </w:rPr>
      </w:pPr>
    </w:p>
    <w:p w14:paraId="034BA3F2" w14:textId="4C262207" w:rsidR="00341F4D" w:rsidRPr="00EB3A5A" w:rsidRDefault="007E1243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>§ 2</w:t>
      </w:r>
    </w:p>
    <w:p w14:paraId="07DD23E7" w14:textId="77777777" w:rsidR="00341F4D" w:rsidRPr="00EB3A5A" w:rsidRDefault="00656032" w:rsidP="00EB3A5A">
      <w:pPr>
        <w:pStyle w:val="Nagwek1"/>
        <w:spacing w:after="0"/>
        <w:ind w:left="0" w:right="-8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TERMIN REALIZACJI</w:t>
      </w:r>
    </w:p>
    <w:p w14:paraId="49B7161C" w14:textId="02D9A1A3" w:rsidR="00341F4D" w:rsidRPr="00EB3A5A" w:rsidRDefault="00656032" w:rsidP="00EB3A5A">
      <w:pPr>
        <w:numPr>
          <w:ilvl w:val="0"/>
          <w:numId w:val="3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Przedmiot niniejszej Umowy będzie wykonany w terminie do dnia </w:t>
      </w:r>
      <w:r w:rsidR="00386905" w:rsidRPr="00EB3A5A">
        <w:rPr>
          <w:rFonts w:asciiTheme="minorHAnsi" w:hAnsiTheme="minorHAnsi" w:cstheme="minorHAnsi"/>
          <w:b/>
        </w:rPr>
        <w:t>30</w:t>
      </w:r>
      <w:r w:rsidRPr="00EB3A5A">
        <w:rPr>
          <w:rFonts w:asciiTheme="minorHAnsi" w:hAnsiTheme="minorHAnsi" w:cstheme="minorHAnsi"/>
          <w:b/>
        </w:rPr>
        <w:t>.</w:t>
      </w:r>
      <w:r w:rsidR="00386905" w:rsidRPr="00EB3A5A">
        <w:rPr>
          <w:rFonts w:asciiTheme="minorHAnsi" w:hAnsiTheme="minorHAnsi" w:cstheme="minorHAnsi"/>
          <w:b/>
        </w:rPr>
        <w:t>05</w:t>
      </w:r>
      <w:r w:rsidRPr="00EB3A5A">
        <w:rPr>
          <w:rFonts w:asciiTheme="minorHAnsi" w:hAnsiTheme="minorHAnsi" w:cstheme="minorHAnsi"/>
          <w:b/>
        </w:rPr>
        <w:t>.202</w:t>
      </w:r>
      <w:r w:rsidR="00F811A5" w:rsidRPr="00EB3A5A">
        <w:rPr>
          <w:rFonts w:asciiTheme="minorHAnsi" w:hAnsiTheme="minorHAnsi" w:cstheme="minorHAnsi"/>
          <w:b/>
        </w:rPr>
        <w:t>5</w:t>
      </w:r>
      <w:r w:rsidR="00A76CAE">
        <w:rPr>
          <w:rFonts w:asciiTheme="minorHAnsi" w:hAnsiTheme="minorHAnsi" w:cstheme="minorHAnsi"/>
        </w:rPr>
        <w:t xml:space="preserve"> roku, z </w:t>
      </w:r>
      <w:r w:rsidRPr="00EB3A5A">
        <w:rPr>
          <w:rFonts w:asciiTheme="minorHAnsi" w:hAnsiTheme="minorHAnsi" w:cstheme="minorHAnsi"/>
        </w:rPr>
        <w:t>zastrzeżeniem, że:</w:t>
      </w:r>
    </w:p>
    <w:p w14:paraId="0FD7FBB2" w14:textId="07E5806B" w:rsidR="00341F4D" w:rsidRPr="00EB3A5A" w:rsidRDefault="00656032" w:rsidP="00EB3A5A">
      <w:pPr>
        <w:numPr>
          <w:ilvl w:val="1"/>
          <w:numId w:val="3"/>
        </w:numPr>
        <w:spacing w:after="0"/>
        <w:ind w:left="851" w:right="369" w:hanging="425"/>
        <w:rPr>
          <w:rFonts w:asciiTheme="minorHAnsi" w:hAnsiTheme="minorHAnsi" w:cstheme="minorHAnsi"/>
          <w:color w:val="auto"/>
        </w:rPr>
      </w:pPr>
      <w:r w:rsidRPr="00EB3A5A">
        <w:rPr>
          <w:rFonts w:asciiTheme="minorHAnsi" w:hAnsiTheme="minorHAnsi" w:cstheme="minorHAnsi"/>
          <w:color w:val="auto"/>
        </w:rPr>
        <w:t xml:space="preserve">Moduł internetowa rekrutacja (IRK2) ma zostać </w:t>
      </w:r>
      <w:r w:rsidR="004E293A" w:rsidRPr="00EB3A5A">
        <w:rPr>
          <w:rFonts w:asciiTheme="minorHAnsi" w:hAnsiTheme="minorHAnsi" w:cstheme="minorHAnsi"/>
          <w:color w:val="auto"/>
        </w:rPr>
        <w:t>zaktualizowany</w:t>
      </w:r>
      <w:r w:rsidRPr="00EB3A5A">
        <w:rPr>
          <w:rFonts w:asciiTheme="minorHAnsi" w:hAnsiTheme="minorHAnsi" w:cstheme="minorHAnsi"/>
          <w:color w:val="auto"/>
        </w:rPr>
        <w:t xml:space="preserve"> nie później niż do dnia </w:t>
      </w:r>
      <w:r w:rsidR="003D14BC">
        <w:rPr>
          <w:rFonts w:asciiTheme="minorHAnsi" w:hAnsiTheme="minorHAnsi" w:cstheme="minorHAnsi"/>
          <w:b/>
          <w:color w:val="auto"/>
        </w:rPr>
        <w:t>30</w:t>
      </w:r>
      <w:bookmarkStart w:id="0" w:name="_GoBack"/>
      <w:bookmarkEnd w:id="0"/>
      <w:r w:rsidRPr="00EB3A5A">
        <w:rPr>
          <w:rFonts w:asciiTheme="minorHAnsi" w:hAnsiTheme="minorHAnsi" w:cstheme="minorHAnsi"/>
          <w:b/>
          <w:color w:val="auto"/>
        </w:rPr>
        <w:t>.0</w:t>
      </w:r>
      <w:r w:rsidR="004E293A" w:rsidRPr="00EB3A5A">
        <w:rPr>
          <w:rFonts w:asciiTheme="minorHAnsi" w:hAnsiTheme="minorHAnsi" w:cstheme="minorHAnsi"/>
          <w:b/>
          <w:color w:val="auto"/>
        </w:rPr>
        <w:t>4</w:t>
      </w:r>
      <w:r w:rsidRPr="00EB3A5A">
        <w:rPr>
          <w:rFonts w:asciiTheme="minorHAnsi" w:hAnsiTheme="minorHAnsi" w:cstheme="minorHAnsi"/>
          <w:b/>
          <w:color w:val="auto"/>
        </w:rPr>
        <w:t>.202</w:t>
      </w:r>
      <w:r w:rsidR="004E293A" w:rsidRPr="00EB3A5A">
        <w:rPr>
          <w:rFonts w:asciiTheme="minorHAnsi" w:hAnsiTheme="minorHAnsi" w:cstheme="minorHAnsi"/>
          <w:b/>
          <w:color w:val="auto"/>
        </w:rPr>
        <w:t>5</w:t>
      </w:r>
      <w:r w:rsidR="00A76CAE">
        <w:rPr>
          <w:rFonts w:asciiTheme="minorHAnsi" w:hAnsiTheme="minorHAnsi" w:cstheme="minorHAnsi"/>
          <w:b/>
          <w:color w:val="auto"/>
        </w:rPr>
        <w:t xml:space="preserve"> </w:t>
      </w:r>
      <w:r w:rsidRPr="00EB3A5A">
        <w:rPr>
          <w:rFonts w:asciiTheme="minorHAnsi" w:hAnsiTheme="minorHAnsi" w:cstheme="minorHAnsi"/>
          <w:b/>
          <w:color w:val="auto"/>
        </w:rPr>
        <w:t>r.</w:t>
      </w:r>
      <w:r w:rsidR="00971C29" w:rsidRPr="00EB3A5A">
        <w:rPr>
          <w:rFonts w:asciiTheme="minorHAnsi" w:hAnsiTheme="minorHAnsi" w:cstheme="minorHAnsi"/>
          <w:color w:val="auto"/>
        </w:rPr>
        <w:t xml:space="preserve"> (z przetestowan</w:t>
      </w:r>
      <w:r w:rsidR="005B5581">
        <w:rPr>
          <w:rFonts w:asciiTheme="minorHAnsi" w:hAnsiTheme="minorHAnsi" w:cstheme="minorHAnsi"/>
          <w:color w:val="auto"/>
        </w:rPr>
        <w:t>ą</w:t>
      </w:r>
      <w:r w:rsidR="00971C29" w:rsidRPr="00EB3A5A">
        <w:rPr>
          <w:rFonts w:asciiTheme="minorHAnsi" w:hAnsiTheme="minorHAnsi" w:cstheme="minorHAnsi"/>
          <w:color w:val="auto"/>
        </w:rPr>
        <w:t xml:space="preserve"> i działającą płatnością online za pomocą bramki płatniczej)</w:t>
      </w:r>
      <w:r w:rsidR="009977DE">
        <w:rPr>
          <w:rFonts w:asciiTheme="minorHAnsi" w:hAnsiTheme="minorHAnsi" w:cstheme="minorHAnsi"/>
          <w:color w:val="auto"/>
        </w:rPr>
        <w:t>.</w:t>
      </w:r>
    </w:p>
    <w:p w14:paraId="6BDF8373" w14:textId="77777777" w:rsidR="00341F4D" w:rsidRPr="00EB3A5A" w:rsidRDefault="00656032" w:rsidP="00EB3A5A">
      <w:pPr>
        <w:numPr>
          <w:ilvl w:val="0"/>
          <w:numId w:val="3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Strony postanawiają, że prace związane z wykonaniem przedmiotu Umowy zostaną zrealizowane w następujący sposób:</w:t>
      </w:r>
    </w:p>
    <w:p w14:paraId="78C2BDEC" w14:textId="77777777" w:rsidR="00341F4D" w:rsidRPr="00EB3A5A" w:rsidRDefault="00656032" w:rsidP="00EB3A5A">
      <w:pPr>
        <w:numPr>
          <w:ilvl w:val="1"/>
          <w:numId w:val="3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rozpoczęcie prac nastąpi niezwłocznie po zawarciu Umowy,</w:t>
      </w:r>
    </w:p>
    <w:p w14:paraId="61FCFD58" w14:textId="06D894E8" w:rsidR="00341F4D" w:rsidRPr="00EB3A5A" w:rsidRDefault="00656032" w:rsidP="00EB3A5A">
      <w:pPr>
        <w:numPr>
          <w:ilvl w:val="1"/>
          <w:numId w:val="3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lastRenderedPageBreak/>
        <w:t xml:space="preserve">Wykonanie prac </w:t>
      </w:r>
      <w:r w:rsidR="004E293A" w:rsidRPr="00EB3A5A">
        <w:rPr>
          <w:rFonts w:asciiTheme="minorHAnsi" w:hAnsiTheme="minorHAnsi" w:cstheme="minorHAnsi"/>
        </w:rPr>
        <w:t>modernizacyjnych</w:t>
      </w:r>
      <w:r w:rsidRPr="00EB3A5A">
        <w:rPr>
          <w:rFonts w:asciiTheme="minorHAnsi" w:hAnsiTheme="minorHAnsi" w:cstheme="minorHAnsi"/>
        </w:rPr>
        <w:t>, szkoleń, dokumentacji następować będzie w terminach, które dla poszczególnych zakresów prac zostaną określone w szczegółowym harmonogramie, z uwzględnieniem terminu</w:t>
      </w:r>
      <w:r w:rsidR="005B5581">
        <w:rPr>
          <w:rFonts w:asciiTheme="minorHAnsi" w:hAnsiTheme="minorHAnsi" w:cstheme="minorHAnsi"/>
        </w:rPr>
        <w:t>,</w:t>
      </w:r>
      <w:r w:rsidRPr="00EB3A5A">
        <w:rPr>
          <w:rFonts w:asciiTheme="minorHAnsi" w:hAnsiTheme="minorHAnsi" w:cstheme="minorHAnsi"/>
        </w:rPr>
        <w:t xml:space="preserve"> o którym mowa w ust. </w:t>
      </w:r>
      <w:r w:rsidR="00A76CAE">
        <w:rPr>
          <w:rFonts w:asciiTheme="minorHAnsi" w:hAnsiTheme="minorHAnsi" w:cstheme="minorHAnsi"/>
        </w:rPr>
        <w:t xml:space="preserve">1 lit </w:t>
      </w:r>
      <w:r w:rsidRPr="00EB3A5A">
        <w:rPr>
          <w:rFonts w:asciiTheme="minorHAnsi" w:hAnsiTheme="minorHAnsi" w:cstheme="minorHAnsi"/>
        </w:rPr>
        <w:t>a).</w:t>
      </w:r>
    </w:p>
    <w:p w14:paraId="4190077D" w14:textId="77777777" w:rsidR="00341F4D" w:rsidRPr="00EB3A5A" w:rsidRDefault="00656032" w:rsidP="00EB3A5A">
      <w:pPr>
        <w:numPr>
          <w:ilvl w:val="0"/>
          <w:numId w:val="3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Wszelka dokumentacja przekazana zostanie Zamawiającemu w języku polskim w wersji papierowej w jednym egzemplarzu oraz w wersji elektronicznej na nośniku danych np. płyta CD, pendrive.</w:t>
      </w:r>
    </w:p>
    <w:p w14:paraId="4D7C1D2D" w14:textId="6DF43285" w:rsidR="0069157B" w:rsidRPr="00EB3A5A" w:rsidRDefault="0069157B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>§ 3</w:t>
      </w:r>
    </w:p>
    <w:p w14:paraId="2D782E3A" w14:textId="77777777" w:rsidR="00341F4D" w:rsidRPr="00EB3A5A" w:rsidRDefault="00656032" w:rsidP="00EB3A5A">
      <w:pPr>
        <w:pStyle w:val="Nagwek1"/>
        <w:spacing w:after="0"/>
        <w:ind w:left="118" w:right="216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WARTOŚĆ UMOWY</w:t>
      </w:r>
    </w:p>
    <w:p w14:paraId="7692299B" w14:textId="77777777" w:rsidR="00341F4D" w:rsidRPr="00EB3A5A" w:rsidRDefault="00656032" w:rsidP="00EB3A5A">
      <w:pPr>
        <w:numPr>
          <w:ilvl w:val="0"/>
          <w:numId w:val="4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Strony ustalają, że za prawidłowa i terminową realizację przedmiotu umowy Zamawiający zapłaci Wykonawcy wynagrodzenie wg stawek określonych w załączniku do umowy (Formularz oferty).</w:t>
      </w:r>
    </w:p>
    <w:p w14:paraId="60530489" w14:textId="4D942664" w:rsidR="00564E42" w:rsidRPr="00EB3A5A" w:rsidRDefault="000544FB" w:rsidP="00EB3A5A">
      <w:pPr>
        <w:numPr>
          <w:ilvl w:val="0"/>
          <w:numId w:val="4"/>
        </w:numPr>
        <w:spacing w:after="0"/>
        <w:ind w:left="426" w:right="36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Maksymalna w</w:t>
      </w:r>
      <w:r w:rsidR="00656032" w:rsidRPr="00EB3A5A">
        <w:rPr>
          <w:rFonts w:asciiTheme="minorHAnsi" w:hAnsiTheme="minorHAnsi" w:cstheme="minorHAnsi"/>
        </w:rPr>
        <w:t xml:space="preserve">artość umowy nie przekroczy kwoty: </w:t>
      </w:r>
    </w:p>
    <w:p w14:paraId="1A6B37C0" w14:textId="7F3E6DB3" w:rsidR="003A3B6F" w:rsidRPr="00EB3A5A" w:rsidRDefault="00656032" w:rsidP="0038535D">
      <w:pPr>
        <w:spacing w:after="0"/>
        <w:ind w:right="1633" w:firstLine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brutto </w:t>
      </w:r>
      <w:r w:rsidR="0038535D">
        <w:rPr>
          <w:rFonts w:asciiTheme="minorHAnsi" w:hAnsiTheme="minorHAnsi" w:cstheme="minorHAnsi"/>
        </w:rPr>
        <w:t xml:space="preserve">   </w:t>
      </w:r>
      <w:r w:rsidRPr="00EB3A5A">
        <w:rPr>
          <w:rFonts w:asciiTheme="minorHAnsi" w:hAnsiTheme="minorHAnsi" w:cstheme="minorHAnsi"/>
        </w:rPr>
        <w:t>zł</w:t>
      </w:r>
      <w:r w:rsidR="005B5581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>(słownie:</w:t>
      </w:r>
      <w:r w:rsidR="0038535D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>)</w:t>
      </w:r>
    </w:p>
    <w:p w14:paraId="5F4E8186" w14:textId="77777777" w:rsidR="0038535D" w:rsidRDefault="0038535D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</w:p>
    <w:p w14:paraId="3A328CAE" w14:textId="035E9A34" w:rsidR="003A3B6F" w:rsidRPr="00EB3A5A" w:rsidRDefault="003A3B6F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>§ 4</w:t>
      </w:r>
    </w:p>
    <w:p w14:paraId="404BB4AB" w14:textId="77777777" w:rsidR="00341F4D" w:rsidRPr="00EB3A5A" w:rsidRDefault="00656032" w:rsidP="00EB3A5A">
      <w:pPr>
        <w:pStyle w:val="Nagwek1"/>
        <w:spacing w:after="0"/>
        <w:ind w:left="118" w:right="180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OSOBY DO KONTAKTU</w:t>
      </w:r>
    </w:p>
    <w:p w14:paraId="335EEC92" w14:textId="77777777" w:rsidR="00341F4D" w:rsidRPr="00EB3A5A" w:rsidRDefault="00656032" w:rsidP="00EB3A5A">
      <w:pPr>
        <w:numPr>
          <w:ilvl w:val="0"/>
          <w:numId w:val="5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Do kontaktu z Wykonawcą ze strony Zamawiającego upoważnia się:</w:t>
      </w:r>
    </w:p>
    <w:p w14:paraId="6DC17EBC" w14:textId="11FF8232" w:rsidR="00CC3B3B" w:rsidRDefault="00656032" w:rsidP="00CC3B3B">
      <w:pPr>
        <w:spacing w:after="0"/>
        <w:ind w:left="426" w:right="366" w:firstLine="0"/>
        <w:rPr>
          <w:rFonts w:asciiTheme="minorHAnsi" w:hAnsiTheme="minorHAnsi" w:cstheme="minorHAnsi"/>
        </w:rPr>
      </w:pPr>
      <w:proofErr w:type="spellStart"/>
      <w:r w:rsidRPr="00EB3A5A">
        <w:rPr>
          <w:rFonts w:asciiTheme="minorHAnsi" w:hAnsiTheme="minorHAnsi" w:cstheme="minorHAnsi"/>
          <w:color w:val="auto"/>
          <w:lang w:val="en-US"/>
        </w:rPr>
        <w:t>Sambor</w:t>
      </w:r>
      <w:proofErr w:type="spellEnd"/>
      <w:r w:rsidRPr="00EB3A5A">
        <w:rPr>
          <w:rFonts w:asciiTheme="minorHAnsi" w:hAnsiTheme="minorHAnsi" w:cstheme="minorHAnsi"/>
          <w:color w:val="auto"/>
          <w:lang w:val="en-US"/>
        </w:rPr>
        <w:t xml:space="preserve"> </w:t>
      </w:r>
      <w:proofErr w:type="spellStart"/>
      <w:r w:rsidRPr="00EB3A5A">
        <w:rPr>
          <w:rFonts w:asciiTheme="minorHAnsi" w:hAnsiTheme="minorHAnsi" w:cstheme="minorHAnsi"/>
          <w:color w:val="auto"/>
          <w:lang w:val="en-US"/>
        </w:rPr>
        <w:t>Guze</w:t>
      </w:r>
      <w:proofErr w:type="spellEnd"/>
      <w:r w:rsidRPr="00EB3A5A">
        <w:rPr>
          <w:rFonts w:asciiTheme="minorHAnsi" w:hAnsiTheme="minorHAnsi" w:cstheme="minorHAnsi"/>
          <w:lang w:val="en-US"/>
        </w:rPr>
        <w:t xml:space="preserve">, e-mail: pror.k@umg.edu.pl, tel. </w:t>
      </w:r>
      <w:r w:rsidRPr="00EB3A5A">
        <w:rPr>
          <w:rFonts w:asciiTheme="minorHAnsi" w:hAnsiTheme="minorHAnsi" w:cstheme="minorHAnsi"/>
        </w:rPr>
        <w:t>+48 58-55-86-437</w:t>
      </w:r>
      <w:r w:rsidR="00CC3B3B">
        <w:rPr>
          <w:rFonts w:asciiTheme="minorHAnsi" w:hAnsiTheme="minorHAnsi" w:cstheme="minorHAnsi"/>
        </w:rPr>
        <w:t>.</w:t>
      </w:r>
    </w:p>
    <w:p w14:paraId="1D5C19B4" w14:textId="4D602376" w:rsidR="00341F4D" w:rsidRPr="00217BE6" w:rsidRDefault="00656032" w:rsidP="00217BE6">
      <w:pPr>
        <w:pStyle w:val="Akapitzlist"/>
        <w:numPr>
          <w:ilvl w:val="0"/>
          <w:numId w:val="5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217BE6">
        <w:rPr>
          <w:rFonts w:asciiTheme="minorHAnsi" w:hAnsiTheme="minorHAnsi" w:cstheme="minorHAnsi"/>
        </w:rPr>
        <w:t>Do kontaktu z Zamawiającym ze strony Wykonawcy upoważnia się:</w:t>
      </w:r>
      <w:r w:rsidR="0038535D">
        <w:rPr>
          <w:rFonts w:asciiTheme="minorHAnsi" w:hAnsiTheme="minorHAnsi" w:cstheme="minorHAnsi"/>
        </w:rPr>
        <w:t>………………..</w:t>
      </w:r>
    </w:p>
    <w:p w14:paraId="3633BC0B" w14:textId="405EEE1F" w:rsidR="00EB3A5A" w:rsidRDefault="00656032" w:rsidP="00EB3A5A">
      <w:pPr>
        <w:numPr>
          <w:ilvl w:val="0"/>
          <w:numId w:val="5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Zmiana osób, o których mowa w ust. 1 i 2 wymaga pisemnego zawiadomienia drugiej Strony i nie wymaga zmiany niniejszej umowy.</w:t>
      </w:r>
    </w:p>
    <w:p w14:paraId="14E1F7E0" w14:textId="77777777" w:rsidR="00EB3A5A" w:rsidRPr="00EB3A5A" w:rsidRDefault="00EB3A5A" w:rsidP="00EB3A5A">
      <w:pPr>
        <w:spacing w:after="0"/>
        <w:ind w:left="647" w:right="366" w:firstLine="0"/>
        <w:rPr>
          <w:rFonts w:asciiTheme="minorHAnsi" w:hAnsiTheme="minorHAnsi" w:cstheme="minorHAnsi"/>
        </w:rPr>
      </w:pPr>
    </w:p>
    <w:p w14:paraId="5E10B321" w14:textId="77777777" w:rsidR="003A3B6F" w:rsidRPr="00EB3A5A" w:rsidRDefault="003A3B6F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 xml:space="preserve">§ </w:t>
      </w:r>
      <w:r w:rsidR="00923634" w:rsidRPr="00EB3A5A">
        <w:rPr>
          <w:rFonts w:asciiTheme="minorHAnsi" w:eastAsiaTheme="minorEastAsia" w:hAnsiTheme="minorHAnsi" w:cstheme="minorHAnsi"/>
          <w:b/>
          <w:color w:val="auto"/>
        </w:rPr>
        <w:t>5</w:t>
      </w:r>
    </w:p>
    <w:p w14:paraId="41B4D85F" w14:textId="77777777" w:rsidR="00341F4D" w:rsidRPr="00EB3A5A" w:rsidRDefault="00656032" w:rsidP="00EB3A5A">
      <w:pPr>
        <w:pStyle w:val="Nagwek1"/>
        <w:spacing w:after="0"/>
        <w:ind w:left="118" w:right="209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WARUNKI PŁATNOŚCI</w:t>
      </w:r>
    </w:p>
    <w:p w14:paraId="51DD971E" w14:textId="77777777" w:rsidR="00341F4D" w:rsidRPr="00EB3A5A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Rozliczenie Wykonawcy nastąpi po zrealizowaniu </w:t>
      </w:r>
      <w:r w:rsidR="00923634" w:rsidRPr="00EB3A5A">
        <w:rPr>
          <w:rFonts w:asciiTheme="minorHAnsi" w:hAnsiTheme="minorHAnsi" w:cstheme="minorHAnsi"/>
        </w:rPr>
        <w:t>wszystkich zadań</w:t>
      </w:r>
      <w:r w:rsidRPr="00EB3A5A">
        <w:rPr>
          <w:rFonts w:asciiTheme="minorHAnsi" w:hAnsiTheme="minorHAnsi" w:cstheme="minorHAnsi"/>
        </w:rPr>
        <w:t xml:space="preserve"> określonych w </w:t>
      </w:r>
      <w:r w:rsidR="00923634" w:rsidRPr="00EB3A5A">
        <w:rPr>
          <w:rFonts w:asciiTheme="minorHAnsi" w:hAnsiTheme="minorHAnsi" w:cstheme="minorHAnsi"/>
        </w:rPr>
        <w:t>szczegółowym opisie przedmiotu zamówienia</w:t>
      </w:r>
      <w:r w:rsidRPr="00EB3A5A">
        <w:rPr>
          <w:rFonts w:asciiTheme="minorHAnsi" w:hAnsiTheme="minorHAnsi" w:cstheme="minorHAnsi"/>
        </w:rPr>
        <w:t>. Wykonawca dokona pisemnego powiadomienia o gotowości do obioru i powiadomi o tym fakcie Zamawiającego.</w:t>
      </w:r>
    </w:p>
    <w:p w14:paraId="3CFB353D" w14:textId="77777777" w:rsidR="00341F4D" w:rsidRPr="00EB3A5A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Sprawdzenie poprawności działania systemu przez osoby upoważnione przez Zamawiającego nastąpi w terminie 7 dni.</w:t>
      </w:r>
    </w:p>
    <w:p w14:paraId="0C3628C0" w14:textId="0373AEB3" w:rsidR="00341F4D" w:rsidRPr="0038535D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Po czynnościach, o </w:t>
      </w:r>
      <w:r w:rsidRPr="0038535D">
        <w:rPr>
          <w:rFonts w:asciiTheme="minorHAnsi" w:hAnsiTheme="minorHAnsi" w:cstheme="minorHAnsi"/>
        </w:rPr>
        <w:t xml:space="preserve">których mowa w ust. 1 oraz podpisaniu bezusterkowego protokołu odbioru </w:t>
      </w:r>
      <w:r w:rsidR="00923634" w:rsidRPr="0038535D">
        <w:rPr>
          <w:rFonts w:asciiTheme="minorHAnsi" w:hAnsiTheme="minorHAnsi" w:cstheme="minorHAnsi"/>
        </w:rPr>
        <w:t>prac</w:t>
      </w:r>
      <w:r w:rsidR="009B051B" w:rsidRPr="0038535D">
        <w:rPr>
          <w:rFonts w:asciiTheme="minorHAnsi" w:hAnsiTheme="minorHAnsi" w:cstheme="minorHAnsi"/>
        </w:rPr>
        <w:t>,</w:t>
      </w:r>
      <w:r w:rsidR="00923634" w:rsidRPr="0038535D">
        <w:rPr>
          <w:rFonts w:asciiTheme="minorHAnsi" w:hAnsiTheme="minorHAnsi" w:cstheme="minorHAnsi"/>
        </w:rPr>
        <w:t xml:space="preserve"> </w:t>
      </w:r>
      <w:r w:rsidRPr="0038535D">
        <w:rPr>
          <w:rFonts w:asciiTheme="minorHAnsi" w:hAnsiTheme="minorHAnsi" w:cstheme="minorHAnsi"/>
        </w:rPr>
        <w:t>Wykonawca wystawi fakturę VAT z zastosowaniem p</w:t>
      </w:r>
      <w:r w:rsidR="00A76CAE" w:rsidRPr="0038535D">
        <w:rPr>
          <w:rFonts w:asciiTheme="minorHAnsi" w:hAnsiTheme="minorHAnsi" w:cstheme="minorHAnsi"/>
        </w:rPr>
        <w:t>odstawowej stawki podatku VAT i </w:t>
      </w:r>
      <w:r w:rsidRPr="0038535D">
        <w:rPr>
          <w:rFonts w:asciiTheme="minorHAnsi" w:hAnsiTheme="minorHAnsi" w:cstheme="minorHAnsi"/>
        </w:rPr>
        <w:t>terminem płatności zgodnie z ofertą oraz doręczy ją Zamawiającemu.</w:t>
      </w:r>
    </w:p>
    <w:p w14:paraId="14C5FB16" w14:textId="065A77CB" w:rsidR="00341F4D" w:rsidRPr="0038535D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38535D">
        <w:rPr>
          <w:rFonts w:asciiTheme="minorHAnsi" w:hAnsiTheme="minorHAnsi" w:cstheme="minorHAnsi"/>
        </w:rPr>
        <w:t>Zapłata za realizację zamówienia nastąpi po otrzymaniu p</w:t>
      </w:r>
      <w:r w:rsidR="00A76CAE" w:rsidRPr="0038535D">
        <w:rPr>
          <w:rFonts w:asciiTheme="minorHAnsi" w:hAnsiTheme="minorHAnsi" w:cstheme="minorHAnsi"/>
        </w:rPr>
        <w:t>rawidłowo wystawionej faktury w </w:t>
      </w:r>
      <w:r w:rsidRPr="0038535D">
        <w:rPr>
          <w:rFonts w:asciiTheme="minorHAnsi" w:hAnsiTheme="minorHAnsi" w:cstheme="minorHAnsi"/>
        </w:rPr>
        <w:t xml:space="preserve">terminie 30 dni </w:t>
      </w:r>
      <w:r w:rsidR="009B051B" w:rsidRPr="0038535D">
        <w:rPr>
          <w:rFonts w:asciiTheme="minorHAnsi" w:hAnsiTheme="minorHAnsi" w:cstheme="minorHAnsi"/>
        </w:rPr>
        <w:t xml:space="preserve">od daty doręczenia </w:t>
      </w:r>
      <w:r w:rsidRPr="0038535D">
        <w:rPr>
          <w:rFonts w:asciiTheme="minorHAnsi" w:hAnsiTheme="minorHAnsi" w:cstheme="minorHAnsi"/>
        </w:rPr>
        <w:t>z konta Zamawiającego.</w:t>
      </w:r>
    </w:p>
    <w:p w14:paraId="0A3E2A5A" w14:textId="77777777" w:rsidR="00341F4D" w:rsidRPr="0038535D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38535D">
        <w:rPr>
          <w:rFonts w:asciiTheme="minorHAnsi" w:hAnsiTheme="minorHAnsi" w:cstheme="minorHAnsi"/>
        </w:rPr>
        <w:t>Strony postanawiają, iż zapłata następuje w dniu obciążenia rachunku bankowego Zamawiającego.</w:t>
      </w:r>
    </w:p>
    <w:p w14:paraId="0DEB6A62" w14:textId="77777777" w:rsidR="00341F4D" w:rsidRPr="00EB3A5A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38535D">
        <w:rPr>
          <w:rFonts w:asciiTheme="minorHAnsi" w:hAnsiTheme="minorHAnsi" w:cstheme="minorHAnsi"/>
        </w:rPr>
        <w:t>Zamawiający może przerwać</w:t>
      </w:r>
      <w:r w:rsidRPr="00EB3A5A">
        <w:rPr>
          <w:rFonts w:asciiTheme="minorHAnsi" w:hAnsiTheme="minorHAnsi" w:cstheme="minorHAnsi"/>
        </w:rPr>
        <w:t xml:space="preserve"> odbiór jeżeli w czasie jego trwania stwierdzi istnienie wad lub usterek wymagających usunięcia przez Wykonawcę.</w:t>
      </w:r>
    </w:p>
    <w:p w14:paraId="1B5CE11C" w14:textId="77777777" w:rsidR="00341F4D" w:rsidRPr="00EB3A5A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Zamawiający wyznaczy Wykonawcy odpowiedni termin 7 dni na usunięcie wad lub usterek stwierdzonych w toku odbioru.</w:t>
      </w:r>
    </w:p>
    <w:p w14:paraId="5534A8CA" w14:textId="77777777" w:rsidR="00341F4D" w:rsidRPr="00EB3A5A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Wykonawca zobowiązany jest do zawiadomienia Zamawiającego o gotowości do odbioru po usunięciu stwierdzonych wad lub usterek. W następstwie zawiadomienia Zamawiający wyznaczy termin 7 dni do odbioru. Do przeprowadzenia drugiego i kolejnych odbiorów postanowienia ust. 1-2, 6-8 stosuje się odpowiednio.</w:t>
      </w:r>
    </w:p>
    <w:p w14:paraId="59DAD74A" w14:textId="77777777" w:rsidR="00EB3A5A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Wykonanie przedmiotu umowy następuje z chwilą usunięcia wszystkich stwierdzonych w toku odbioru wad lub usterek.</w:t>
      </w:r>
    </w:p>
    <w:p w14:paraId="3AC332C6" w14:textId="77777777" w:rsidR="00EB3A5A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zwłoki.</w:t>
      </w:r>
    </w:p>
    <w:p w14:paraId="2CA82CB4" w14:textId="77777777" w:rsidR="00EB3A5A" w:rsidRDefault="00656032" w:rsidP="00EB3A5A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4AFEA19D" w14:textId="39A581E7" w:rsidR="00EB3A5A" w:rsidRPr="009B051B" w:rsidRDefault="00656032" w:rsidP="009B051B">
      <w:pPr>
        <w:numPr>
          <w:ilvl w:val="0"/>
          <w:numId w:val="6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Wszelkie rozliczenia między Zamawiającym a Wykonawcą będą dokonywane w złotych polskich.</w:t>
      </w:r>
    </w:p>
    <w:p w14:paraId="31989C2F" w14:textId="77777777" w:rsidR="001C1A42" w:rsidRDefault="001C1A42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</w:p>
    <w:p w14:paraId="1BF76532" w14:textId="77777777" w:rsidR="0038535D" w:rsidRDefault="0038535D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</w:p>
    <w:p w14:paraId="66A77E37" w14:textId="77777777" w:rsidR="0038535D" w:rsidRDefault="0038535D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</w:p>
    <w:p w14:paraId="578B0A2A" w14:textId="77777777" w:rsidR="0038535D" w:rsidRDefault="0038535D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</w:p>
    <w:p w14:paraId="4A1DF601" w14:textId="42A1E2EA" w:rsidR="004604C4" w:rsidRPr="00EB3A5A" w:rsidRDefault="004604C4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lastRenderedPageBreak/>
        <w:t>§ 6</w:t>
      </w:r>
    </w:p>
    <w:p w14:paraId="7A737371" w14:textId="77777777" w:rsidR="00341F4D" w:rsidRPr="00EB3A5A" w:rsidRDefault="00656032" w:rsidP="00EB3A5A">
      <w:pPr>
        <w:pStyle w:val="Nagwek1"/>
        <w:spacing w:after="0"/>
        <w:ind w:left="118" w:right="209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GWARANCJE i SERWIS</w:t>
      </w:r>
    </w:p>
    <w:p w14:paraId="3A20ADF0" w14:textId="77777777" w:rsidR="00341F4D" w:rsidRPr="00EB3A5A" w:rsidRDefault="00656032" w:rsidP="00EB3A5A">
      <w:pPr>
        <w:numPr>
          <w:ilvl w:val="0"/>
          <w:numId w:val="7"/>
        </w:numPr>
        <w:spacing w:after="0"/>
        <w:ind w:left="426" w:right="369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Wykonawca udziela gwarancji na wykonywane prace </w:t>
      </w:r>
      <w:r w:rsidR="004702C9" w:rsidRPr="00EB3A5A">
        <w:rPr>
          <w:rFonts w:asciiTheme="minorHAnsi" w:hAnsiTheme="minorHAnsi" w:cstheme="minorHAnsi"/>
        </w:rPr>
        <w:t>modernizacyjne</w:t>
      </w:r>
      <w:r w:rsidRPr="00EB3A5A">
        <w:rPr>
          <w:rFonts w:asciiTheme="minorHAnsi" w:hAnsiTheme="minorHAnsi" w:cstheme="minorHAnsi"/>
        </w:rPr>
        <w:t xml:space="preserve"> w okresie 6 miesięcy. Do gwarancji stosuje się odpowiednio przepisy o gwarancji, w tym gwarancji jakości, przy umowie sprzedaży.</w:t>
      </w:r>
    </w:p>
    <w:p w14:paraId="12BD9BA5" w14:textId="77777777" w:rsidR="00341F4D" w:rsidRPr="00EB3A5A" w:rsidRDefault="00656032" w:rsidP="00EB3A5A">
      <w:pPr>
        <w:numPr>
          <w:ilvl w:val="0"/>
          <w:numId w:val="7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Zamawiający wymaga zapewnienia czasu reakcji na następującym poziomie:</w:t>
      </w:r>
    </w:p>
    <w:p w14:paraId="0F08B90C" w14:textId="04B3C2B2" w:rsidR="00341F4D" w:rsidRPr="00EB3A5A" w:rsidRDefault="00656032" w:rsidP="00EB3A5A">
      <w:pPr>
        <w:numPr>
          <w:ilvl w:val="1"/>
          <w:numId w:val="7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krytyczne (uniemożliwiające prace w systemie) —4</w:t>
      </w:r>
      <w:r w:rsidR="0000092C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>h od dokonania zgłoszenia,</w:t>
      </w:r>
    </w:p>
    <w:p w14:paraId="66243930" w14:textId="77777777" w:rsidR="0000092C" w:rsidRDefault="00656032" w:rsidP="00EB3A5A">
      <w:pPr>
        <w:numPr>
          <w:ilvl w:val="1"/>
          <w:numId w:val="7"/>
        </w:numPr>
        <w:spacing w:after="0"/>
        <w:ind w:left="851" w:right="369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pilne (umożliwiające prace w systemie lecz powodujące znaczne utrudnienia dla użytkowników) — 24</w:t>
      </w:r>
      <w:r w:rsidR="0000092C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 xml:space="preserve">h od dokonania zgłoszenia, </w:t>
      </w:r>
    </w:p>
    <w:p w14:paraId="5CAFCC5C" w14:textId="09CA652C" w:rsidR="00341F4D" w:rsidRPr="00EB3A5A" w:rsidRDefault="00656032" w:rsidP="00EB3A5A">
      <w:pPr>
        <w:numPr>
          <w:ilvl w:val="1"/>
          <w:numId w:val="7"/>
        </w:numPr>
        <w:spacing w:after="0"/>
        <w:ind w:left="851" w:right="369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zwykłe (umożliwiające pracę w systemie powodujące nieznaczne utrudnienia dla użytkowników) — 72</w:t>
      </w:r>
      <w:r w:rsidR="0000092C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>h od dokonania zgłoszenia.</w:t>
      </w:r>
    </w:p>
    <w:p w14:paraId="5F3FDECE" w14:textId="77777777" w:rsidR="004E4566" w:rsidRPr="00EB3A5A" w:rsidRDefault="00656032" w:rsidP="00EB3A5A">
      <w:pPr>
        <w:numPr>
          <w:ilvl w:val="0"/>
          <w:numId w:val="7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Zamawiający wymaga świadczenia usługi wsparcia serwisowego systemu na wszystkie </w:t>
      </w:r>
      <w:r w:rsidR="004E4566" w:rsidRPr="00EB3A5A">
        <w:rPr>
          <w:rFonts w:asciiTheme="minorHAnsi" w:hAnsiTheme="minorHAnsi" w:cstheme="minorHAnsi"/>
        </w:rPr>
        <w:t>zmodernizowane</w:t>
      </w:r>
      <w:r w:rsidRPr="00EB3A5A">
        <w:rPr>
          <w:rFonts w:asciiTheme="minorHAnsi" w:hAnsiTheme="minorHAnsi" w:cstheme="minorHAnsi"/>
        </w:rPr>
        <w:t xml:space="preserve"> moduły i elementy Systemu.</w:t>
      </w:r>
    </w:p>
    <w:p w14:paraId="30536891" w14:textId="77777777" w:rsidR="00341F4D" w:rsidRPr="00EB3A5A" w:rsidRDefault="00656032" w:rsidP="00EB3A5A">
      <w:pPr>
        <w:numPr>
          <w:ilvl w:val="0"/>
          <w:numId w:val="7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Usługa musi obejmować swoim zakresem:</w:t>
      </w:r>
    </w:p>
    <w:p w14:paraId="0ADF5374" w14:textId="77777777" w:rsidR="00341F4D" w:rsidRPr="00EB3A5A" w:rsidRDefault="00656032" w:rsidP="00EB3A5A">
      <w:pPr>
        <w:numPr>
          <w:ilvl w:val="1"/>
          <w:numId w:val="7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wsparcie techniczne,</w:t>
      </w:r>
    </w:p>
    <w:p w14:paraId="34913546" w14:textId="77777777" w:rsidR="00341F4D" w:rsidRPr="00EB3A5A" w:rsidRDefault="00656032" w:rsidP="00EB3A5A">
      <w:pPr>
        <w:numPr>
          <w:ilvl w:val="1"/>
          <w:numId w:val="7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usuwanie błędów,</w:t>
      </w:r>
    </w:p>
    <w:p w14:paraId="41B597BF" w14:textId="77777777" w:rsidR="00341F4D" w:rsidRPr="00EB3A5A" w:rsidRDefault="00656032" w:rsidP="00EB3A5A">
      <w:pPr>
        <w:numPr>
          <w:ilvl w:val="1"/>
          <w:numId w:val="7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wsparcie przy aktualizacji systemu,</w:t>
      </w:r>
    </w:p>
    <w:p w14:paraId="6E8B41A4" w14:textId="77777777" w:rsidR="00341F4D" w:rsidRPr="00EB3A5A" w:rsidRDefault="00656032" w:rsidP="00EB3A5A">
      <w:pPr>
        <w:numPr>
          <w:ilvl w:val="1"/>
          <w:numId w:val="7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rozwiązywanie problemów polegające na jak najszybszym przywróceniu prawidłowej funkcjonalności Systemu.</w:t>
      </w:r>
    </w:p>
    <w:p w14:paraId="6F6226D0" w14:textId="66CB8452" w:rsidR="00341F4D" w:rsidRPr="00EB3A5A" w:rsidRDefault="00656032" w:rsidP="00EB3A5A">
      <w:p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5. </w:t>
      </w:r>
      <w:r w:rsidR="0000092C">
        <w:rPr>
          <w:rFonts w:asciiTheme="minorHAnsi" w:hAnsiTheme="minorHAnsi" w:cstheme="minorHAnsi"/>
        </w:rPr>
        <w:tab/>
      </w:r>
      <w:r w:rsidRPr="00EB3A5A">
        <w:rPr>
          <w:rFonts w:asciiTheme="minorHAnsi" w:hAnsiTheme="minorHAnsi" w:cstheme="minorHAnsi"/>
        </w:rPr>
        <w:t>Obsługa zgłoszeń realizowana będzie za pomocą platformy internetowej obsługi zgłoszeń serwisowych Wykonawcy, w dni robocze w godzinach 8:00-16:00, do której Wykonawca udzieli dostępu Zamawiającemu, oraz za pomocą poczty elektronicznej i telefonicznie.</w:t>
      </w:r>
    </w:p>
    <w:p w14:paraId="5B604CB1" w14:textId="77777777" w:rsidR="00EB3A5A" w:rsidRDefault="00EB3A5A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color w:val="auto"/>
        </w:rPr>
      </w:pPr>
    </w:p>
    <w:p w14:paraId="2377EBAE" w14:textId="258ADD80" w:rsidR="00682A59" w:rsidRPr="00EB3A5A" w:rsidRDefault="00682A59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>§ 7</w:t>
      </w:r>
    </w:p>
    <w:p w14:paraId="4A993E43" w14:textId="77777777" w:rsidR="00341F4D" w:rsidRPr="00EB3A5A" w:rsidRDefault="00656032" w:rsidP="00EB3A5A">
      <w:pPr>
        <w:pStyle w:val="Nagwek1"/>
        <w:spacing w:after="0"/>
        <w:ind w:left="118" w:right="158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KARY UMOWNE</w:t>
      </w:r>
    </w:p>
    <w:p w14:paraId="73F67830" w14:textId="0534F708" w:rsidR="00341F4D" w:rsidRPr="00EB3A5A" w:rsidRDefault="00656032" w:rsidP="00EB3A5A">
      <w:pPr>
        <w:numPr>
          <w:ilvl w:val="0"/>
          <w:numId w:val="8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Strony ustanawiają odpowiedzialność za niewykonanie lu</w:t>
      </w:r>
      <w:r w:rsidR="00A76CAE">
        <w:rPr>
          <w:rFonts w:asciiTheme="minorHAnsi" w:hAnsiTheme="minorHAnsi" w:cstheme="minorHAnsi"/>
        </w:rPr>
        <w:t>b nienależyte wykonanie Umowy w </w:t>
      </w:r>
      <w:r w:rsidRPr="00EB3A5A">
        <w:rPr>
          <w:rFonts w:asciiTheme="minorHAnsi" w:hAnsiTheme="minorHAnsi" w:cstheme="minorHAnsi"/>
        </w:rPr>
        <w:t>formie kar umownych.</w:t>
      </w:r>
    </w:p>
    <w:p w14:paraId="516DC033" w14:textId="77777777" w:rsidR="00341F4D" w:rsidRPr="00EB3A5A" w:rsidRDefault="00656032" w:rsidP="00EB3A5A">
      <w:pPr>
        <w:numPr>
          <w:ilvl w:val="0"/>
          <w:numId w:val="8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Wykonawca zapłaci Zamawiającemu kary umowne:</w:t>
      </w:r>
    </w:p>
    <w:p w14:paraId="7A733A9E" w14:textId="47919F39" w:rsidR="00341F4D" w:rsidRPr="00EB3A5A" w:rsidRDefault="00656032" w:rsidP="00EB3A5A">
      <w:pPr>
        <w:numPr>
          <w:ilvl w:val="1"/>
          <w:numId w:val="8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za zwłokę w</w:t>
      </w:r>
      <w:r w:rsidR="00EB3A5A">
        <w:rPr>
          <w:rFonts w:asciiTheme="minorHAnsi" w:hAnsiTheme="minorHAnsi" w:cstheme="minorHAnsi"/>
        </w:rPr>
        <w:t xml:space="preserve"> </w:t>
      </w:r>
      <w:r w:rsidR="00682A59" w:rsidRPr="00EB3A5A">
        <w:rPr>
          <w:rFonts w:asciiTheme="minorHAnsi" w:hAnsiTheme="minorHAnsi" w:cstheme="minorHAnsi"/>
        </w:rPr>
        <w:t>modernizacji</w:t>
      </w:r>
      <w:r w:rsidRPr="00EB3A5A">
        <w:rPr>
          <w:rFonts w:asciiTheme="minorHAnsi" w:hAnsiTheme="minorHAnsi" w:cstheme="minorHAnsi"/>
        </w:rPr>
        <w:t xml:space="preserve"> jakiegokolwiek z elementów sy</w:t>
      </w:r>
      <w:r w:rsidR="00A76CAE">
        <w:rPr>
          <w:rFonts w:asciiTheme="minorHAnsi" w:hAnsiTheme="minorHAnsi" w:cstheme="minorHAnsi"/>
        </w:rPr>
        <w:t xml:space="preserve">stemu określonych w </w:t>
      </w:r>
      <w:r w:rsidR="00BF5518">
        <w:rPr>
          <w:rFonts w:asciiTheme="minorHAnsi" w:hAnsiTheme="minorHAnsi" w:cstheme="minorHAnsi"/>
        </w:rPr>
        <w:t xml:space="preserve">§ </w:t>
      </w:r>
      <w:r w:rsidR="00A76CAE">
        <w:rPr>
          <w:rFonts w:asciiTheme="minorHAnsi" w:hAnsiTheme="minorHAnsi" w:cstheme="minorHAnsi"/>
        </w:rPr>
        <w:t xml:space="preserve">1 pkt 2 </w:t>
      </w:r>
      <w:r w:rsidR="00FC40E5">
        <w:rPr>
          <w:rFonts w:asciiTheme="minorHAnsi" w:hAnsiTheme="minorHAnsi" w:cstheme="minorHAnsi"/>
        </w:rPr>
        <w:t>w </w:t>
      </w:r>
      <w:r w:rsidR="00765B4B">
        <w:rPr>
          <w:rFonts w:asciiTheme="minorHAnsi" w:hAnsiTheme="minorHAnsi" w:cstheme="minorHAnsi"/>
        </w:rPr>
        <w:t xml:space="preserve">stosunku do terminów określonych w § 2 ust. 1 </w:t>
      </w:r>
      <w:r w:rsidR="00A76CAE">
        <w:rPr>
          <w:rFonts w:asciiTheme="minorHAnsi" w:hAnsiTheme="minorHAnsi" w:cstheme="minorHAnsi"/>
        </w:rPr>
        <w:t>w </w:t>
      </w:r>
      <w:r w:rsidRPr="00EB3A5A">
        <w:rPr>
          <w:rFonts w:asciiTheme="minorHAnsi" w:hAnsiTheme="minorHAnsi" w:cstheme="minorHAnsi"/>
        </w:rPr>
        <w:t xml:space="preserve">wysokości 0,3 % </w:t>
      </w:r>
      <w:r w:rsidR="000544FB">
        <w:rPr>
          <w:rFonts w:asciiTheme="minorHAnsi" w:hAnsiTheme="minorHAnsi" w:cstheme="minorHAnsi"/>
        </w:rPr>
        <w:t xml:space="preserve">maksymalnej wartości umowy, o której mowa </w:t>
      </w:r>
      <w:r w:rsidRPr="00EB3A5A">
        <w:rPr>
          <w:rFonts w:asciiTheme="minorHAnsi" w:hAnsiTheme="minorHAnsi" w:cstheme="minorHAnsi"/>
        </w:rPr>
        <w:t xml:space="preserve">w </w:t>
      </w:r>
      <w:r w:rsidR="00BF5518">
        <w:rPr>
          <w:rFonts w:asciiTheme="minorHAnsi" w:hAnsiTheme="minorHAnsi" w:cstheme="minorHAnsi"/>
        </w:rPr>
        <w:t>§</w:t>
      </w:r>
      <w:r w:rsidR="00BF5518" w:rsidRPr="00EB3A5A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 xml:space="preserve">3 ust. 2 za każdy dzień </w:t>
      </w:r>
      <w:r w:rsidR="00BF5518">
        <w:rPr>
          <w:rFonts w:asciiTheme="minorHAnsi" w:hAnsiTheme="minorHAnsi" w:cstheme="minorHAnsi"/>
        </w:rPr>
        <w:t>zwłoki</w:t>
      </w:r>
      <w:r w:rsidRPr="00EB3A5A">
        <w:rPr>
          <w:rFonts w:asciiTheme="minorHAnsi" w:hAnsiTheme="minorHAnsi" w:cstheme="minorHAnsi"/>
        </w:rPr>
        <w:t>;</w:t>
      </w:r>
    </w:p>
    <w:p w14:paraId="319CB44A" w14:textId="38961FD4" w:rsidR="00341F4D" w:rsidRPr="00EB3A5A" w:rsidRDefault="00656032" w:rsidP="00EB3A5A">
      <w:pPr>
        <w:numPr>
          <w:ilvl w:val="1"/>
          <w:numId w:val="8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za zwłokę w wykonaniu czynności opisanych w </w:t>
      </w:r>
      <w:r w:rsidR="00BF5518">
        <w:rPr>
          <w:rFonts w:asciiTheme="minorHAnsi" w:hAnsiTheme="minorHAnsi" w:cstheme="minorHAnsi"/>
        </w:rPr>
        <w:t>§</w:t>
      </w:r>
      <w:r w:rsidRPr="00EB3A5A">
        <w:rPr>
          <w:rFonts w:asciiTheme="minorHAnsi" w:hAnsiTheme="minorHAnsi" w:cstheme="minorHAnsi"/>
        </w:rPr>
        <w:t xml:space="preserve"> 6 </w:t>
      </w:r>
      <w:r w:rsidR="00A76CAE">
        <w:rPr>
          <w:rFonts w:asciiTheme="minorHAnsi" w:hAnsiTheme="minorHAnsi" w:cstheme="minorHAnsi"/>
        </w:rPr>
        <w:t xml:space="preserve">ust. </w:t>
      </w:r>
      <w:r w:rsidR="00BF5518">
        <w:rPr>
          <w:rFonts w:asciiTheme="minorHAnsi" w:hAnsiTheme="minorHAnsi" w:cstheme="minorHAnsi"/>
        </w:rPr>
        <w:t xml:space="preserve">2 </w:t>
      </w:r>
      <w:r w:rsidR="00A76CAE">
        <w:rPr>
          <w:rFonts w:asciiTheme="minorHAnsi" w:hAnsiTheme="minorHAnsi" w:cstheme="minorHAnsi"/>
        </w:rPr>
        <w:t>lit. a-c w wysokości 0,5</w:t>
      </w:r>
      <w:r w:rsidRPr="00EB3A5A">
        <w:rPr>
          <w:rFonts w:asciiTheme="minorHAnsi" w:hAnsiTheme="minorHAnsi" w:cstheme="minorHAnsi"/>
        </w:rPr>
        <w:t xml:space="preserve">% </w:t>
      </w:r>
      <w:r w:rsidR="000544FB">
        <w:rPr>
          <w:rFonts w:asciiTheme="minorHAnsi" w:hAnsiTheme="minorHAnsi" w:cstheme="minorHAnsi"/>
        </w:rPr>
        <w:t xml:space="preserve">maksymalnej wartości umowy, o której mowa </w:t>
      </w:r>
      <w:r w:rsidRPr="00EB3A5A">
        <w:rPr>
          <w:rFonts w:asciiTheme="minorHAnsi" w:hAnsiTheme="minorHAnsi" w:cstheme="minorHAnsi"/>
        </w:rPr>
        <w:t xml:space="preserve">w </w:t>
      </w:r>
      <w:r w:rsidR="00BF5518">
        <w:rPr>
          <w:rFonts w:asciiTheme="minorHAnsi" w:hAnsiTheme="minorHAnsi" w:cstheme="minorHAnsi"/>
        </w:rPr>
        <w:t>§</w:t>
      </w:r>
      <w:r w:rsidRPr="00EB3A5A">
        <w:rPr>
          <w:rFonts w:asciiTheme="minorHAnsi" w:hAnsiTheme="minorHAnsi" w:cstheme="minorHAnsi"/>
        </w:rPr>
        <w:t xml:space="preserve"> 3 ust.</w:t>
      </w:r>
      <w:r w:rsidR="00BF5518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 xml:space="preserve">2 za każdy dzień </w:t>
      </w:r>
      <w:r w:rsidR="00BF5518">
        <w:rPr>
          <w:rFonts w:asciiTheme="minorHAnsi" w:hAnsiTheme="minorHAnsi" w:cstheme="minorHAnsi"/>
        </w:rPr>
        <w:t>zwłoki</w:t>
      </w:r>
      <w:r w:rsidRPr="00EB3A5A">
        <w:rPr>
          <w:rFonts w:asciiTheme="minorHAnsi" w:hAnsiTheme="minorHAnsi" w:cstheme="minorHAnsi"/>
        </w:rPr>
        <w:t>;</w:t>
      </w:r>
    </w:p>
    <w:p w14:paraId="63BD3C25" w14:textId="7E0B5B0E" w:rsidR="00341F4D" w:rsidRPr="00EB3A5A" w:rsidRDefault="00656032" w:rsidP="00EB3A5A">
      <w:pPr>
        <w:numPr>
          <w:ilvl w:val="1"/>
          <w:numId w:val="8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z tytułu rozwiązania bądź odstąpienia od umowy przez którąkolwiek ze Stron z przyczyn występujących po stronie Wykonawcy w wysokości 20% </w:t>
      </w:r>
      <w:r w:rsidR="000544FB">
        <w:rPr>
          <w:rFonts w:asciiTheme="minorHAnsi" w:hAnsiTheme="minorHAnsi" w:cstheme="minorHAnsi"/>
        </w:rPr>
        <w:t>maksymalnej wartości umowy, o</w:t>
      </w:r>
      <w:r w:rsidR="00FC40E5">
        <w:rPr>
          <w:rFonts w:asciiTheme="minorHAnsi" w:hAnsiTheme="minorHAnsi" w:cstheme="minorHAnsi"/>
        </w:rPr>
        <w:t> </w:t>
      </w:r>
      <w:r w:rsidR="000544FB">
        <w:rPr>
          <w:rFonts w:asciiTheme="minorHAnsi" w:hAnsiTheme="minorHAnsi" w:cstheme="minorHAnsi"/>
        </w:rPr>
        <w:t xml:space="preserve">której mowa </w:t>
      </w:r>
      <w:r w:rsidR="00A76CAE">
        <w:rPr>
          <w:rFonts w:asciiTheme="minorHAnsi" w:hAnsiTheme="minorHAnsi" w:cstheme="minorHAnsi"/>
        </w:rPr>
        <w:t>w </w:t>
      </w:r>
      <w:r w:rsidR="00BF5518">
        <w:rPr>
          <w:rFonts w:asciiTheme="minorHAnsi" w:hAnsiTheme="minorHAnsi" w:cstheme="minorHAnsi"/>
        </w:rPr>
        <w:t>§</w:t>
      </w:r>
      <w:r w:rsidRPr="00EB3A5A">
        <w:rPr>
          <w:rFonts w:asciiTheme="minorHAnsi" w:hAnsiTheme="minorHAnsi" w:cstheme="minorHAnsi"/>
        </w:rPr>
        <w:t xml:space="preserve"> 3 ust.</w:t>
      </w:r>
      <w:r w:rsidR="00BF5518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>2;</w:t>
      </w:r>
    </w:p>
    <w:p w14:paraId="6DB9394C" w14:textId="14B11C9A" w:rsidR="00341F4D" w:rsidRPr="00EB3A5A" w:rsidRDefault="00656032" w:rsidP="00EB3A5A">
      <w:pPr>
        <w:numPr>
          <w:ilvl w:val="1"/>
          <w:numId w:val="8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w przypadku każdego naruszenia przez Wykonawcę obowiązków wynikających z gwarancji lub rękojmi w wysokości 0,5 % </w:t>
      </w:r>
      <w:r w:rsidR="000544FB">
        <w:rPr>
          <w:rFonts w:asciiTheme="minorHAnsi" w:hAnsiTheme="minorHAnsi" w:cstheme="minorHAnsi"/>
        </w:rPr>
        <w:t xml:space="preserve">maksymalnej wartości umowy, o której mowa </w:t>
      </w:r>
      <w:r w:rsidRPr="00EB3A5A">
        <w:rPr>
          <w:rFonts w:asciiTheme="minorHAnsi" w:hAnsiTheme="minorHAnsi" w:cstheme="minorHAnsi"/>
        </w:rPr>
        <w:t xml:space="preserve">w </w:t>
      </w:r>
      <w:r w:rsidR="00BF5518">
        <w:rPr>
          <w:rFonts w:asciiTheme="minorHAnsi" w:hAnsiTheme="minorHAnsi" w:cstheme="minorHAnsi"/>
        </w:rPr>
        <w:t>§</w:t>
      </w:r>
      <w:r w:rsidRPr="00EB3A5A">
        <w:rPr>
          <w:rFonts w:asciiTheme="minorHAnsi" w:hAnsiTheme="minorHAnsi" w:cstheme="minorHAnsi"/>
        </w:rPr>
        <w:t xml:space="preserve"> 3 ust. 2;</w:t>
      </w:r>
    </w:p>
    <w:p w14:paraId="75D7FAFD" w14:textId="69A304CD" w:rsidR="00341F4D" w:rsidRPr="00EB3A5A" w:rsidRDefault="00656032" w:rsidP="00EB3A5A">
      <w:pPr>
        <w:numPr>
          <w:ilvl w:val="1"/>
          <w:numId w:val="8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przypadku niewykonania bądź nienależytego wyk</w:t>
      </w:r>
      <w:r w:rsidR="00A76CAE">
        <w:rPr>
          <w:rFonts w:asciiTheme="minorHAnsi" w:hAnsiTheme="minorHAnsi" w:cstheme="minorHAnsi"/>
        </w:rPr>
        <w:t>onania umowy w sposób istotny w </w:t>
      </w:r>
      <w:r w:rsidRPr="00EB3A5A">
        <w:rPr>
          <w:rFonts w:asciiTheme="minorHAnsi" w:hAnsiTheme="minorHAnsi" w:cstheme="minorHAnsi"/>
        </w:rPr>
        <w:t xml:space="preserve">wysokości 20 % </w:t>
      </w:r>
      <w:r w:rsidR="000544FB">
        <w:rPr>
          <w:rFonts w:asciiTheme="minorHAnsi" w:hAnsiTheme="minorHAnsi" w:cstheme="minorHAnsi"/>
        </w:rPr>
        <w:t xml:space="preserve">maksymalnej wartości umowy, o której mowa </w:t>
      </w:r>
      <w:r w:rsidRPr="00EB3A5A">
        <w:rPr>
          <w:rFonts w:asciiTheme="minorHAnsi" w:hAnsiTheme="minorHAnsi" w:cstheme="minorHAnsi"/>
        </w:rPr>
        <w:t xml:space="preserve">w </w:t>
      </w:r>
      <w:r w:rsidR="00BF5518">
        <w:rPr>
          <w:rFonts w:asciiTheme="minorHAnsi" w:hAnsiTheme="minorHAnsi" w:cstheme="minorHAnsi"/>
        </w:rPr>
        <w:t>§</w:t>
      </w:r>
      <w:r w:rsidRPr="00EB3A5A">
        <w:rPr>
          <w:rFonts w:asciiTheme="minorHAnsi" w:hAnsiTheme="minorHAnsi" w:cstheme="minorHAnsi"/>
        </w:rPr>
        <w:t xml:space="preserve"> 3 ust. 2.</w:t>
      </w:r>
    </w:p>
    <w:p w14:paraId="088BD7A7" w14:textId="2DFC29E7" w:rsidR="00341F4D" w:rsidRPr="00EB3A5A" w:rsidRDefault="00656032" w:rsidP="00EB3A5A">
      <w:pPr>
        <w:numPr>
          <w:ilvl w:val="0"/>
          <w:numId w:val="8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Łączna wartość kar umownych nie przekroczy 20% </w:t>
      </w:r>
      <w:r w:rsidR="00046949">
        <w:rPr>
          <w:rFonts w:asciiTheme="minorHAnsi" w:hAnsiTheme="minorHAnsi" w:cstheme="minorHAnsi"/>
        </w:rPr>
        <w:t xml:space="preserve">maksymalnej wartości umowy, o której mowa </w:t>
      </w:r>
      <w:r w:rsidRPr="00EB3A5A">
        <w:rPr>
          <w:rFonts w:asciiTheme="minorHAnsi" w:hAnsiTheme="minorHAnsi" w:cstheme="minorHAnsi"/>
        </w:rPr>
        <w:t xml:space="preserve">w </w:t>
      </w:r>
      <w:r w:rsidR="00BF5518">
        <w:rPr>
          <w:rFonts w:asciiTheme="minorHAnsi" w:hAnsiTheme="minorHAnsi" w:cstheme="minorHAnsi"/>
        </w:rPr>
        <w:t xml:space="preserve">§ </w:t>
      </w:r>
      <w:r w:rsidRPr="00EB3A5A">
        <w:rPr>
          <w:rFonts w:asciiTheme="minorHAnsi" w:hAnsiTheme="minorHAnsi" w:cstheme="minorHAnsi"/>
        </w:rPr>
        <w:t>3 ust.</w:t>
      </w:r>
      <w:r w:rsidR="00EB3A5A">
        <w:rPr>
          <w:rFonts w:asciiTheme="minorHAnsi" w:hAnsiTheme="minorHAnsi" w:cstheme="minorHAnsi"/>
        </w:rPr>
        <w:t xml:space="preserve"> </w:t>
      </w:r>
      <w:r w:rsidR="00732BDA">
        <w:rPr>
          <w:rFonts w:asciiTheme="minorHAnsi" w:hAnsiTheme="minorHAnsi" w:cstheme="minorHAnsi"/>
        </w:rPr>
        <w:t>2.</w:t>
      </w:r>
    </w:p>
    <w:p w14:paraId="77DCD0CB" w14:textId="77777777" w:rsidR="00341F4D" w:rsidRPr="00EB3A5A" w:rsidRDefault="00656032" w:rsidP="00EB3A5A">
      <w:pPr>
        <w:numPr>
          <w:ilvl w:val="0"/>
          <w:numId w:val="8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6D43059D" w14:textId="77777777" w:rsidR="00341F4D" w:rsidRPr="00EB3A5A" w:rsidRDefault="00656032" w:rsidP="00EB3A5A">
      <w:pPr>
        <w:numPr>
          <w:ilvl w:val="0"/>
          <w:numId w:val="8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5E5CFFF6" w14:textId="77777777" w:rsidR="00EB3A5A" w:rsidRDefault="00EB3A5A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color w:val="auto"/>
        </w:rPr>
      </w:pPr>
    </w:p>
    <w:p w14:paraId="5E3721A3" w14:textId="186B104C" w:rsidR="00B66967" w:rsidRPr="00EB3A5A" w:rsidRDefault="00B66967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>§ 8</w:t>
      </w:r>
    </w:p>
    <w:p w14:paraId="04124961" w14:textId="77777777" w:rsidR="00341F4D" w:rsidRPr="00EB3A5A" w:rsidRDefault="00656032" w:rsidP="00EB3A5A">
      <w:pPr>
        <w:pStyle w:val="Nagwek1"/>
        <w:spacing w:after="0"/>
        <w:ind w:left="118" w:right="194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ODSTĄPIENIE OD UMOWY</w:t>
      </w:r>
    </w:p>
    <w:p w14:paraId="4C95B593" w14:textId="0D89FB54" w:rsidR="00341F4D" w:rsidRPr="00EB3A5A" w:rsidRDefault="00656032" w:rsidP="00EB3A5A">
      <w:pPr>
        <w:numPr>
          <w:ilvl w:val="0"/>
          <w:numId w:val="9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 xml:space="preserve">Zamawiającemu przysługuje prawo do odstąpienia od Umowy w przypadku wystąpienia istotnej zmiany okoliczności powodującej, że wykonanie Umowy nie leży w interesie publicznym, czego nie </w:t>
      </w:r>
      <w:r w:rsidRPr="00EB3A5A">
        <w:rPr>
          <w:rFonts w:asciiTheme="minorHAnsi" w:hAnsiTheme="minorHAnsi" w:cstheme="minorHAnsi"/>
        </w:rPr>
        <w:lastRenderedPageBreak/>
        <w:t>można było przewidzieć w chwili zawarcia Umowy</w:t>
      </w:r>
      <w:r w:rsidR="00F1533E">
        <w:rPr>
          <w:rFonts w:asciiTheme="minorHAnsi" w:hAnsiTheme="minorHAnsi" w:cstheme="minorHAnsi"/>
        </w:rPr>
        <w:t>.</w:t>
      </w:r>
      <w:r w:rsidRPr="00EB3A5A">
        <w:rPr>
          <w:rFonts w:asciiTheme="minorHAnsi" w:hAnsiTheme="minorHAnsi" w:cstheme="minorHAnsi"/>
        </w:rPr>
        <w:t xml:space="preserve"> Zamaw</w:t>
      </w:r>
      <w:r w:rsidR="00A76CAE">
        <w:rPr>
          <w:rFonts w:asciiTheme="minorHAnsi" w:hAnsiTheme="minorHAnsi" w:cstheme="minorHAnsi"/>
        </w:rPr>
        <w:t>iający może odstąpić od Umowy w </w:t>
      </w:r>
      <w:r w:rsidRPr="00EB3A5A">
        <w:rPr>
          <w:rFonts w:asciiTheme="minorHAnsi" w:hAnsiTheme="minorHAnsi" w:cstheme="minorHAnsi"/>
        </w:rPr>
        <w:t xml:space="preserve">terminie </w:t>
      </w:r>
      <w:r w:rsidR="00F1533E">
        <w:rPr>
          <w:rFonts w:asciiTheme="minorHAnsi" w:hAnsiTheme="minorHAnsi" w:cstheme="minorHAnsi"/>
        </w:rPr>
        <w:t>30 dni</w:t>
      </w:r>
      <w:r w:rsidR="00F1533E" w:rsidRPr="00EB3A5A">
        <w:rPr>
          <w:rFonts w:asciiTheme="minorHAnsi" w:hAnsiTheme="minorHAnsi" w:cstheme="minorHAnsi"/>
        </w:rPr>
        <w:t xml:space="preserve"> </w:t>
      </w:r>
      <w:r w:rsidRPr="00EB3A5A">
        <w:rPr>
          <w:rFonts w:asciiTheme="minorHAnsi" w:hAnsiTheme="minorHAnsi" w:cstheme="minorHAnsi"/>
        </w:rPr>
        <w:t xml:space="preserve">od powzięcia </w:t>
      </w:r>
      <w:r w:rsidR="00F1533E">
        <w:rPr>
          <w:rFonts w:asciiTheme="minorHAnsi" w:hAnsiTheme="minorHAnsi" w:cstheme="minorHAnsi"/>
        </w:rPr>
        <w:t>w</w:t>
      </w:r>
      <w:r w:rsidRPr="00EB3A5A">
        <w:rPr>
          <w:rFonts w:asciiTheme="minorHAnsi" w:hAnsiTheme="minorHAnsi" w:cstheme="minorHAnsi"/>
        </w:rPr>
        <w:t>iadomości o powyższych okolicznościach.</w:t>
      </w:r>
    </w:p>
    <w:p w14:paraId="2663B01B" w14:textId="77777777" w:rsidR="00341F4D" w:rsidRPr="00EB3A5A" w:rsidRDefault="00656032" w:rsidP="00EB3A5A">
      <w:pPr>
        <w:numPr>
          <w:ilvl w:val="0"/>
          <w:numId w:val="9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Odstąpienie od Umowy wymaga formy pisemnej pod rygorem nieważności.</w:t>
      </w:r>
    </w:p>
    <w:p w14:paraId="5E1C8ED9" w14:textId="77777777" w:rsidR="00EB3A5A" w:rsidRDefault="00EB3A5A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color w:val="auto"/>
        </w:rPr>
      </w:pPr>
    </w:p>
    <w:p w14:paraId="5967BE45" w14:textId="30D45DBB" w:rsidR="00B66BC4" w:rsidRPr="00EB3A5A" w:rsidRDefault="00B66BC4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>§ 9</w:t>
      </w:r>
    </w:p>
    <w:p w14:paraId="7BFB3B53" w14:textId="77777777" w:rsidR="00341F4D" w:rsidRPr="00EB3A5A" w:rsidRDefault="00656032" w:rsidP="00EB3A5A">
      <w:pPr>
        <w:pStyle w:val="Nagwek1"/>
        <w:spacing w:after="0"/>
        <w:ind w:left="118" w:right="230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ZMIANY W UMOWIE</w:t>
      </w:r>
    </w:p>
    <w:p w14:paraId="701FCC52" w14:textId="7C38F346" w:rsidR="00341F4D" w:rsidRPr="00EB3A5A" w:rsidRDefault="00656032" w:rsidP="00EB3A5A">
      <w:pPr>
        <w:numPr>
          <w:ilvl w:val="0"/>
          <w:numId w:val="10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Niedopuszczalna jest zmiana postanowień Umowy poza zmianami przewidzianymi w Specyfikacji Warunków Zamówienia</w:t>
      </w:r>
      <w:r w:rsidR="00F1533E">
        <w:rPr>
          <w:rFonts w:asciiTheme="minorHAnsi" w:hAnsiTheme="minorHAnsi" w:cstheme="minorHAnsi"/>
        </w:rPr>
        <w:t xml:space="preserve"> lub</w:t>
      </w:r>
      <w:r w:rsidR="000602F5" w:rsidRPr="00EB3A5A">
        <w:rPr>
          <w:rFonts w:asciiTheme="minorHAnsi" w:hAnsiTheme="minorHAnsi" w:cstheme="minorHAnsi"/>
        </w:rPr>
        <w:t xml:space="preserve"> Opisie Przedmiotu Zamówienia</w:t>
      </w:r>
      <w:r w:rsidR="00F1533E">
        <w:rPr>
          <w:rFonts w:asciiTheme="minorHAnsi" w:hAnsiTheme="minorHAnsi" w:cstheme="minorHAnsi"/>
        </w:rPr>
        <w:t>.</w:t>
      </w:r>
    </w:p>
    <w:p w14:paraId="0EEE58A8" w14:textId="77777777" w:rsidR="00341F4D" w:rsidRPr="00EB3A5A" w:rsidRDefault="00656032" w:rsidP="00EB3A5A">
      <w:pPr>
        <w:numPr>
          <w:ilvl w:val="0"/>
          <w:numId w:val="10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Zamawiający dopuszcza możliwość zmian umowy w następującym zakresie i na określonych poniżej warunkach:</w:t>
      </w:r>
    </w:p>
    <w:p w14:paraId="68CBEA0A" w14:textId="4F98C0BA" w:rsidR="00341F4D" w:rsidRPr="00EB3A5A" w:rsidRDefault="00656032" w:rsidP="00EB3A5A">
      <w:pPr>
        <w:numPr>
          <w:ilvl w:val="1"/>
          <w:numId w:val="10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przypadku wystąpienia si</w:t>
      </w:r>
      <w:r w:rsidR="00F1533E">
        <w:rPr>
          <w:rFonts w:asciiTheme="minorHAnsi" w:hAnsiTheme="minorHAnsi" w:cstheme="minorHAnsi"/>
        </w:rPr>
        <w:t>ł</w:t>
      </w:r>
      <w:r w:rsidRPr="00EB3A5A">
        <w:rPr>
          <w:rFonts w:asciiTheme="minorHAnsi" w:hAnsiTheme="minorHAnsi" w:cstheme="minorHAnsi"/>
        </w:rPr>
        <w:t>y wyższej</w:t>
      </w:r>
      <w:r w:rsidR="00F1533E">
        <w:rPr>
          <w:rFonts w:asciiTheme="minorHAnsi" w:hAnsiTheme="minorHAnsi" w:cstheme="minorHAnsi"/>
        </w:rPr>
        <w:t>, rozumianej jako</w:t>
      </w:r>
      <w:r w:rsidRPr="00EB3A5A">
        <w:rPr>
          <w:rFonts w:asciiTheme="minorHAnsi" w:hAnsiTheme="minorHAnsi" w:cstheme="minorHAnsi"/>
        </w:rPr>
        <w:t xml:space="preserve"> wydarzenie zewnętrzne, nieprzewidywalne i poza kontrolą stron niniejszej umowy, którego skutkom nie można zapobiec, występujące po podpisaniu umowy, a powodując</w:t>
      </w:r>
      <w:r w:rsidR="00A76CAE">
        <w:rPr>
          <w:rFonts w:asciiTheme="minorHAnsi" w:hAnsiTheme="minorHAnsi" w:cstheme="minorHAnsi"/>
        </w:rPr>
        <w:t>e niemożliwość wywiązania się z </w:t>
      </w:r>
      <w:r w:rsidRPr="00EB3A5A">
        <w:rPr>
          <w:rFonts w:asciiTheme="minorHAnsi" w:hAnsiTheme="minorHAnsi" w:cstheme="minorHAnsi"/>
        </w:rPr>
        <w:t>umowy w jej obecnym brzmieniu;</w:t>
      </w:r>
    </w:p>
    <w:p w14:paraId="71DE66A2" w14:textId="77777777" w:rsidR="00341F4D" w:rsidRPr="00EB3A5A" w:rsidRDefault="00656032" w:rsidP="00EB3A5A">
      <w:pPr>
        <w:numPr>
          <w:ilvl w:val="1"/>
          <w:numId w:val="10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przypadku zmiany stanu prawnego, który będzie wnosił nowe wymagania co do sposobu realizacji jakiegokolwiek elementu dostawy;</w:t>
      </w:r>
    </w:p>
    <w:p w14:paraId="7C144F5B" w14:textId="77777777" w:rsidR="00341F4D" w:rsidRPr="00EB3A5A" w:rsidRDefault="00656032" w:rsidP="00EB3A5A">
      <w:pPr>
        <w:numPr>
          <w:ilvl w:val="1"/>
          <w:numId w:val="10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przypadku zmiany stawki podatku od towarów i usług na skutek zmiany przepisów w tym zakresie - wynagrodzenie netto Wykonawcy pozostaje bez zmian.</w:t>
      </w:r>
    </w:p>
    <w:p w14:paraId="323555AA" w14:textId="77777777" w:rsidR="00341F4D" w:rsidRPr="00EB3A5A" w:rsidRDefault="00656032" w:rsidP="00EB3A5A">
      <w:pPr>
        <w:numPr>
          <w:ilvl w:val="0"/>
          <w:numId w:val="10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Zmiana lub uzupełnienie postanowień Umowy wymaga formy pisemnej pod rygorem nieważności.</w:t>
      </w:r>
    </w:p>
    <w:p w14:paraId="217E202B" w14:textId="77777777" w:rsidR="00EB3A5A" w:rsidRDefault="00EB3A5A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color w:val="auto"/>
        </w:rPr>
      </w:pPr>
    </w:p>
    <w:p w14:paraId="43241B1F" w14:textId="08A0F25A" w:rsidR="008B67B3" w:rsidRPr="00EB3A5A" w:rsidRDefault="008B67B3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 xml:space="preserve">§ </w:t>
      </w:r>
      <w:r w:rsidR="00656032" w:rsidRPr="00EB3A5A">
        <w:rPr>
          <w:rFonts w:asciiTheme="minorHAnsi" w:eastAsiaTheme="minorEastAsia" w:hAnsiTheme="minorHAnsi" w:cstheme="minorHAnsi"/>
          <w:b/>
          <w:color w:val="auto"/>
        </w:rPr>
        <w:t>10</w:t>
      </w:r>
    </w:p>
    <w:p w14:paraId="5B314F39" w14:textId="77777777" w:rsidR="00341F4D" w:rsidRPr="00EB3A5A" w:rsidRDefault="00656032" w:rsidP="00EB3A5A">
      <w:pPr>
        <w:pStyle w:val="Nagwek1"/>
        <w:spacing w:after="0"/>
        <w:ind w:left="118" w:right="230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PRAWO I SĄD</w:t>
      </w:r>
    </w:p>
    <w:p w14:paraId="0DB92B2E" w14:textId="77777777" w:rsidR="00341F4D" w:rsidRPr="00EB3A5A" w:rsidRDefault="00656032" w:rsidP="00EB3A5A">
      <w:pPr>
        <w:numPr>
          <w:ilvl w:val="0"/>
          <w:numId w:val="11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przypadku zaistniałego sporu w związku z wykonaniem Umowy w trybie zamówienia publicznego, Strony są zobowiązane wyczerpać drogę postępowania reklamacyjnego.</w:t>
      </w:r>
    </w:p>
    <w:p w14:paraId="13BA45A7" w14:textId="79E25DB6" w:rsidR="00341F4D" w:rsidRPr="00EB3A5A" w:rsidRDefault="00656032" w:rsidP="00EB3A5A">
      <w:pPr>
        <w:numPr>
          <w:ilvl w:val="0"/>
          <w:numId w:val="11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0" layoutInCell="1" allowOverlap="0" wp14:anchorId="0AC52618" wp14:editId="485329B4">
            <wp:simplePos x="0" y="0"/>
            <wp:positionH relativeFrom="column">
              <wp:posOffset>5765600</wp:posOffset>
            </wp:positionH>
            <wp:positionV relativeFrom="paragraph">
              <wp:posOffset>494010</wp:posOffset>
            </wp:positionV>
            <wp:extent cx="9137" cy="13705"/>
            <wp:effectExtent l="0" t="0" r="0" b="0"/>
            <wp:wrapSquare wrapText="bothSides"/>
            <wp:docPr id="11995" name="Picture 119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5" name="Picture 1199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37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3A5A">
        <w:rPr>
          <w:rFonts w:asciiTheme="minorHAnsi" w:hAnsiTheme="minorHAnsi" w:cstheme="minorHAnsi"/>
        </w:rPr>
        <w:t>W wypadku zgłoszenia przez Zamawiającego roszczeń wynikających z Umowy Wykonawca zobowiązany jest przystąpić do wykonania obowiązków określonych Umową i przepisami powszechnie obowiązującego prawa opisanych albo zaw</w:t>
      </w:r>
      <w:r w:rsidR="00CF568F">
        <w:rPr>
          <w:rFonts w:asciiTheme="minorHAnsi" w:hAnsiTheme="minorHAnsi" w:cstheme="minorHAnsi"/>
        </w:rPr>
        <w:t xml:space="preserve">iadomić Zamawiającego o odmowie </w:t>
      </w:r>
      <w:r w:rsidRPr="00EB3A5A">
        <w:rPr>
          <w:rFonts w:asciiTheme="minorHAnsi" w:hAnsiTheme="minorHAnsi" w:cstheme="minorHAnsi"/>
        </w:rPr>
        <w:t xml:space="preserve">uznania zasadności tych roszczeń w terminie 21 dni od dnia otrzymania zgłoszenia. </w:t>
      </w:r>
      <w:r w:rsidRPr="00EB3A5A">
        <w:rPr>
          <w:rFonts w:asciiTheme="minorHAnsi" w:hAnsiTheme="minorHAnsi" w:cstheme="minorHAnsi"/>
          <w:noProof/>
        </w:rPr>
        <w:drawing>
          <wp:inline distT="0" distB="0" distL="0" distR="0" wp14:anchorId="3973C711" wp14:editId="29A8A780">
            <wp:extent cx="4569" cy="4569"/>
            <wp:effectExtent l="0" t="0" r="0" b="0"/>
            <wp:docPr id="11996" name="Picture 119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6" name="Picture 1199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3A5A">
        <w:rPr>
          <w:rFonts w:asciiTheme="minorHAnsi" w:hAnsiTheme="minorHAnsi" w:cstheme="minorHAnsi"/>
        </w:rPr>
        <w:t>Niezawiadomienie Zamawiającego o stanowisku Wykonawcy w</w:t>
      </w:r>
      <w:r w:rsidR="00A76CAE">
        <w:rPr>
          <w:rFonts w:asciiTheme="minorHAnsi" w:hAnsiTheme="minorHAnsi" w:cstheme="minorHAnsi"/>
        </w:rPr>
        <w:t xml:space="preserve"> kwestii zgłoszonych roszczeń w </w:t>
      </w:r>
      <w:r w:rsidRPr="00EB3A5A">
        <w:rPr>
          <w:rFonts w:asciiTheme="minorHAnsi" w:hAnsiTheme="minorHAnsi" w:cstheme="minorHAnsi"/>
        </w:rPr>
        <w:t>terminie opisanym w zdaniu poprzedzającym jest równoznaczne z odmową uznania roszczeń Zamawiającego w całości.</w:t>
      </w:r>
    </w:p>
    <w:p w14:paraId="6C0EC526" w14:textId="77777777" w:rsidR="00341F4D" w:rsidRPr="00EB3A5A" w:rsidRDefault="00656032" w:rsidP="00EB3A5A">
      <w:pPr>
        <w:numPr>
          <w:ilvl w:val="0"/>
          <w:numId w:val="11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razie odmowy uznania roszczeń przez Wykonawcę lub nieudzielenia odpowiedzi w terminie, Zamawiający jest upoważniony do wystąpienia na drogę sądową.</w:t>
      </w:r>
    </w:p>
    <w:p w14:paraId="0DAE2676" w14:textId="32267F7B" w:rsidR="00341F4D" w:rsidRPr="00EB3A5A" w:rsidRDefault="00656032" w:rsidP="00EB3A5A">
      <w:pPr>
        <w:numPr>
          <w:ilvl w:val="0"/>
          <w:numId w:val="11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W sprawach nieuregulowanych niniejszą umową mają zastosowanie przepisy Kodeksu Cywilnego i ustawy Prawo zamówień publicznych z dnia 11 września 2019 r. (</w:t>
      </w:r>
      <w:r w:rsidR="00BA3F02" w:rsidRPr="00BA3F02">
        <w:rPr>
          <w:rFonts w:asciiTheme="minorHAnsi" w:hAnsiTheme="minorHAnsi" w:cstheme="minorHAnsi"/>
        </w:rPr>
        <w:t>Dz. U. z 2024 r. poz. 1320</w:t>
      </w:r>
      <w:r w:rsidRPr="00EB3A5A">
        <w:rPr>
          <w:rFonts w:asciiTheme="minorHAnsi" w:hAnsiTheme="minorHAnsi" w:cstheme="minorHAnsi"/>
        </w:rPr>
        <w:t>).</w:t>
      </w:r>
    </w:p>
    <w:p w14:paraId="6D0646D2" w14:textId="09F55858" w:rsidR="00341F4D" w:rsidRPr="00EB3A5A" w:rsidRDefault="00656032" w:rsidP="00EB3A5A">
      <w:pPr>
        <w:numPr>
          <w:ilvl w:val="0"/>
          <w:numId w:val="11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Spory mogące wyniknąć w związku z zawarciem lub wykonywaniem Umowy strony poddają rozstrzygnięciu sądowi powszechnemu właściwemu</w:t>
      </w:r>
      <w:r w:rsidR="00CF568F">
        <w:rPr>
          <w:rFonts w:asciiTheme="minorHAnsi" w:hAnsiTheme="minorHAnsi" w:cstheme="minorHAnsi"/>
        </w:rPr>
        <w:t xml:space="preserve"> miejscowo</w:t>
      </w:r>
      <w:r w:rsidRPr="00EB3A5A">
        <w:rPr>
          <w:rFonts w:asciiTheme="minorHAnsi" w:hAnsiTheme="minorHAnsi" w:cstheme="minorHAnsi"/>
        </w:rPr>
        <w:t xml:space="preserve"> ze względu na siedzibę Zamawiającego.</w:t>
      </w:r>
    </w:p>
    <w:p w14:paraId="13FEACAD" w14:textId="77777777" w:rsidR="00EB3A5A" w:rsidRDefault="00EB3A5A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color w:val="auto"/>
        </w:rPr>
      </w:pPr>
    </w:p>
    <w:p w14:paraId="24D7CAD8" w14:textId="7EA4D14F" w:rsidR="00656032" w:rsidRPr="00EB3A5A" w:rsidRDefault="00656032" w:rsidP="00EB3A5A">
      <w:pPr>
        <w:pStyle w:val="Akapitzlist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eastAsiaTheme="minorEastAsia" w:hAnsiTheme="minorHAnsi" w:cstheme="minorHAnsi"/>
          <w:b/>
          <w:color w:val="auto"/>
        </w:rPr>
      </w:pPr>
      <w:r w:rsidRPr="00EB3A5A">
        <w:rPr>
          <w:rFonts w:asciiTheme="minorHAnsi" w:eastAsiaTheme="minorEastAsia" w:hAnsiTheme="minorHAnsi" w:cstheme="minorHAnsi"/>
          <w:b/>
          <w:color w:val="auto"/>
        </w:rPr>
        <w:t>§ 11</w:t>
      </w:r>
    </w:p>
    <w:p w14:paraId="058D9152" w14:textId="77777777" w:rsidR="00341F4D" w:rsidRPr="00EB3A5A" w:rsidRDefault="00656032" w:rsidP="00EB3A5A">
      <w:pPr>
        <w:pStyle w:val="Nagwek1"/>
        <w:spacing w:after="0"/>
        <w:ind w:left="118" w:right="0"/>
        <w:rPr>
          <w:rFonts w:asciiTheme="minorHAnsi" w:hAnsiTheme="minorHAnsi" w:cstheme="minorHAnsi"/>
          <w:b/>
        </w:rPr>
      </w:pPr>
      <w:r w:rsidRPr="00EB3A5A">
        <w:rPr>
          <w:rFonts w:asciiTheme="minorHAnsi" w:hAnsiTheme="minorHAnsi" w:cstheme="minorHAnsi"/>
          <w:b/>
        </w:rPr>
        <w:t>POSTANOWIENIA KOŃCOWE</w:t>
      </w:r>
    </w:p>
    <w:p w14:paraId="230CA9E4" w14:textId="77777777" w:rsidR="00341F4D" w:rsidRPr="00217BE6" w:rsidRDefault="00656032" w:rsidP="00217BE6">
      <w:pPr>
        <w:pStyle w:val="Akapitzlist"/>
        <w:numPr>
          <w:ilvl w:val="0"/>
          <w:numId w:val="14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217BE6">
        <w:rPr>
          <w:rFonts w:asciiTheme="minorHAnsi" w:hAnsiTheme="minorHAnsi" w:cstheme="minorHAnsi"/>
        </w:rPr>
        <w:t>Umowę sporządzono w jednym egzemplarzu podpisywanym elektronicznie przez każdą ze stron.</w:t>
      </w:r>
    </w:p>
    <w:p w14:paraId="37DE6506" w14:textId="244AE676" w:rsidR="00341F4D" w:rsidRPr="00217BE6" w:rsidRDefault="00EB3A5A" w:rsidP="00217BE6">
      <w:pPr>
        <w:pStyle w:val="Akapitzlist"/>
        <w:numPr>
          <w:ilvl w:val="0"/>
          <w:numId w:val="14"/>
        </w:numPr>
        <w:spacing w:after="0"/>
        <w:ind w:left="426" w:right="366" w:hanging="426"/>
        <w:rPr>
          <w:rFonts w:asciiTheme="minorHAnsi" w:hAnsiTheme="minorHAnsi" w:cstheme="minorHAnsi"/>
        </w:rPr>
      </w:pPr>
      <w:r w:rsidRPr="00217BE6">
        <w:rPr>
          <w:rFonts w:asciiTheme="minorHAnsi" w:hAnsiTheme="minorHAnsi" w:cstheme="minorHAnsi"/>
        </w:rPr>
        <w:t>Integralną część niniejszej umowy stanowią z</w:t>
      </w:r>
      <w:r w:rsidR="00656032" w:rsidRPr="00217BE6">
        <w:rPr>
          <w:rFonts w:asciiTheme="minorHAnsi" w:hAnsiTheme="minorHAnsi" w:cstheme="minorHAnsi"/>
        </w:rPr>
        <w:t>ałączniki do umowy:</w:t>
      </w:r>
    </w:p>
    <w:p w14:paraId="69D65ECF" w14:textId="66A9546F" w:rsidR="00341F4D" w:rsidRPr="00217BE6" w:rsidRDefault="00656032" w:rsidP="00217BE6">
      <w:pPr>
        <w:pStyle w:val="Akapitzlist"/>
        <w:numPr>
          <w:ilvl w:val="0"/>
          <w:numId w:val="16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217BE6">
        <w:rPr>
          <w:rFonts w:asciiTheme="minorHAnsi" w:hAnsiTheme="minorHAnsi" w:cstheme="minorHAnsi"/>
        </w:rPr>
        <w:t>Oferta Wykonawcy</w:t>
      </w:r>
    </w:p>
    <w:p w14:paraId="60001DEA" w14:textId="77777777" w:rsidR="00341F4D" w:rsidRPr="00EB3A5A" w:rsidRDefault="00656032" w:rsidP="00217BE6">
      <w:pPr>
        <w:numPr>
          <w:ilvl w:val="0"/>
          <w:numId w:val="16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Szczegółowy opis przedmiotu zamówienia</w:t>
      </w:r>
    </w:p>
    <w:p w14:paraId="7F88775D" w14:textId="77777777" w:rsidR="00341F4D" w:rsidRPr="00EB3A5A" w:rsidRDefault="00656032" w:rsidP="00217BE6">
      <w:pPr>
        <w:numPr>
          <w:ilvl w:val="0"/>
          <w:numId w:val="16"/>
        </w:numPr>
        <w:spacing w:after="0"/>
        <w:ind w:left="851" w:right="366" w:hanging="425"/>
        <w:rPr>
          <w:rFonts w:asciiTheme="minorHAnsi" w:hAnsiTheme="minorHAnsi" w:cstheme="minorHAnsi"/>
        </w:rPr>
      </w:pPr>
      <w:r w:rsidRPr="00EB3A5A">
        <w:rPr>
          <w:rFonts w:asciiTheme="minorHAnsi" w:hAnsiTheme="minorHAnsi" w:cstheme="minorHAnsi"/>
        </w:rPr>
        <w:t>Umowa powierzenia przetwarzania danych osobowych</w:t>
      </w:r>
    </w:p>
    <w:p w14:paraId="00A2EB45" w14:textId="77777777" w:rsidR="00A76CAE" w:rsidRDefault="00A76CAE" w:rsidP="00EB3A5A">
      <w:pPr>
        <w:spacing w:after="0" w:line="259" w:lineRule="auto"/>
        <w:ind w:right="741" w:firstLine="0"/>
        <w:rPr>
          <w:rFonts w:asciiTheme="minorHAnsi" w:hAnsiTheme="minorHAnsi" w:cstheme="minorHAnsi"/>
        </w:rPr>
      </w:pPr>
    </w:p>
    <w:p w14:paraId="6002D6C9" w14:textId="77777777" w:rsidR="00A76CAE" w:rsidRDefault="00A76CAE" w:rsidP="00A76CAE">
      <w:pPr>
        <w:spacing w:after="0" w:line="259" w:lineRule="auto"/>
        <w:ind w:right="741" w:firstLine="426"/>
        <w:rPr>
          <w:rFonts w:asciiTheme="minorHAnsi" w:hAnsiTheme="minorHAnsi" w:cstheme="minorHAnsi"/>
        </w:rPr>
      </w:pPr>
    </w:p>
    <w:p w14:paraId="3158376D" w14:textId="7F368310" w:rsidR="00341F4D" w:rsidRPr="00A76CAE" w:rsidRDefault="00D76040" w:rsidP="00A76CAE">
      <w:pPr>
        <w:spacing w:after="0" w:line="259" w:lineRule="auto"/>
        <w:ind w:left="143" w:right="741" w:firstLine="708"/>
        <w:rPr>
          <w:rFonts w:asciiTheme="minorHAnsi" w:hAnsiTheme="minorHAnsi" w:cstheme="minorHAnsi"/>
          <w:b/>
        </w:rPr>
      </w:pPr>
      <w:r w:rsidRPr="00A76CAE">
        <w:rPr>
          <w:rFonts w:asciiTheme="minorHAnsi" w:hAnsiTheme="minorHAnsi" w:cstheme="minorHAnsi"/>
          <w:b/>
        </w:rPr>
        <w:t>Zamawiający:</w:t>
      </w:r>
      <w:r w:rsidR="00A76CAE">
        <w:rPr>
          <w:rFonts w:asciiTheme="minorHAnsi" w:hAnsiTheme="minorHAnsi" w:cstheme="minorHAnsi"/>
          <w:b/>
        </w:rPr>
        <w:tab/>
      </w:r>
      <w:r w:rsidR="00A76CAE">
        <w:rPr>
          <w:rFonts w:asciiTheme="minorHAnsi" w:hAnsiTheme="minorHAnsi" w:cstheme="minorHAnsi"/>
          <w:b/>
        </w:rPr>
        <w:tab/>
      </w:r>
      <w:r w:rsidR="00A76CAE">
        <w:rPr>
          <w:rFonts w:asciiTheme="minorHAnsi" w:hAnsiTheme="minorHAnsi" w:cstheme="minorHAnsi"/>
          <w:b/>
        </w:rPr>
        <w:tab/>
      </w:r>
      <w:r w:rsidR="00A76CAE" w:rsidRPr="00A76CAE">
        <w:rPr>
          <w:rFonts w:asciiTheme="minorHAnsi" w:hAnsiTheme="minorHAnsi" w:cstheme="minorHAnsi"/>
          <w:b/>
        </w:rPr>
        <w:tab/>
      </w:r>
      <w:r w:rsidR="00A76CAE" w:rsidRPr="00A76CAE">
        <w:rPr>
          <w:rFonts w:asciiTheme="minorHAnsi" w:hAnsiTheme="minorHAnsi" w:cstheme="minorHAnsi"/>
          <w:b/>
        </w:rPr>
        <w:tab/>
      </w:r>
      <w:r w:rsidRPr="00A76CAE">
        <w:rPr>
          <w:rFonts w:asciiTheme="minorHAnsi" w:hAnsiTheme="minorHAnsi" w:cstheme="minorHAnsi"/>
          <w:b/>
        </w:rPr>
        <w:tab/>
      </w:r>
      <w:r w:rsidRPr="00A76CAE">
        <w:rPr>
          <w:rFonts w:asciiTheme="minorHAnsi" w:hAnsiTheme="minorHAnsi" w:cstheme="minorHAnsi"/>
          <w:b/>
        </w:rPr>
        <w:tab/>
        <w:t xml:space="preserve"> </w:t>
      </w:r>
      <w:r w:rsidR="00656032" w:rsidRPr="00A76CAE">
        <w:rPr>
          <w:rFonts w:asciiTheme="minorHAnsi" w:hAnsiTheme="minorHAnsi" w:cstheme="minorHAnsi"/>
          <w:b/>
        </w:rPr>
        <w:t>Wykonawca:</w:t>
      </w:r>
    </w:p>
    <w:sectPr w:rsidR="00341F4D" w:rsidRPr="00A76CAE">
      <w:pgSz w:w="11900" w:h="16820"/>
      <w:pgMar w:top="1209" w:right="1065" w:bottom="489" w:left="134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260C5"/>
    <w:multiLevelType w:val="hybridMultilevel"/>
    <w:tmpl w:val="DE166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E19EC"/>
    <w:multiLevelType w:val="hybridMultilevel"/>
    <w:tmpl w:val="C1EE4412"/>
    <w:lvl w:ilvl="0" w:tplc="B4A004A8">
      <w:start w:val="1"/>
      <w:numFmt w:val="decimal"/>
      <w:lvlText w:val="%1."/>
      <w:lvlJc w:val="left"/>
      <w:pPr>
        <w:ind w:left="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4AF0F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FC555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2E56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9A50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C4719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362E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804C6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AEB1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8726A8"/>
    <w:multiLevelType w:val="hybridMultilevel"/>
    <w:tmpl w:val="02E6907E"/>
    <w:lvl w:ilvl="0" w:tplc="514C67B4">
      <w:start w:val="1"/>
      <w:numFmt w:val="decimal"/>
      <w:lvlText w:val="%1.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448FFE">
      <w:start w:val="1"/>
      <w:numFmt w:val="lowerLetter"/>
      <w:lvlText w:val="%2)"/>
      <w:lvlJc w:val="left"/>
      <w:pPr>
        <w:ind w:left="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288810">
      <w:start w:val="1"/>
      <w:numFmt w:val="lowerRoman"/>
      <w:lvlText w:val="%3"/>
      <w:lvlJc w:val="left"/>
      <w:pPr>
        <w:ind w:left="1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966DBE">
      <w:start w:val="1"/>
      <w:numFmt w:val="decimal"/>
      <w:lvlText w:val="%4"/>
      <w:lvlJc w:val="left"/>
      <w:pPr>
        <w:ind w:left="2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74AD0A">
      <w:start w:val="1"/>
      <w:numFmt w:val="lowerLetter"/>
      <w:lvlText w:val="%5"/>
      <w:lvlJc w:val="left"/>
      <w:pPr>
        <w:ind w:left="2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DA6FBA">
      <w:start w:val="1"/>
      <w:numFmt w:val="lowerRoman"/>
      <w:lvlText w:val="%6"/>
      <w:lvlJc w:val="left"/>
      <w:pPr>
        <w:ind w:left="3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D8CDB2">
      <w:start w:val="1"/>
      <w:numFmt w:val="decimal"/>
      <w:lvlText w:val="%7"/>
      <w:lvlJc w:val="left"/>
      <w:pPr>
        <w:ind w:left="4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987088">
      <w:start w:val="1"/>
      <w:numFmt w:val="lowerLetter"/>
      <w:lvlText w:val="%8"/>
      <w:lvlJc w:val="left"/>
      <w:pPr>
        <w:ind w:left="4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C837F6">
      <w:start w:val="1"/>
      <w:numFmt w:val="lowerRoman"/>
      <w:lvlText w:val="%9"/>
      <w:lvlJc w:val="left"/>
      <w:pPr>
        <w:ind w:left="5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4E7E3C"/>
    <w:multiLevelType w:val="hybridMultilevel"/>
    <w:tmpl w:val="B2F25D52"/>
    <w:lvl w:ilvl="0" w:tplc="73667E3A">
      <w:start w:val="1"/>
      <w:numFmt w:val="decimal"/>
      <w:lvlText w:val="%1."/>
      <w:lvlJc w:val="left"/>
      <w:pPr>
        <w:ind w:left="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CCD1BC">
      <w:start w:val="1"/>
      <w:numFmt w:val="lowerLetter"/>
      <w:lvlText w:val="%2"/>
      <w:lvlJc w:val="left"/>
      <w:pPr>
        <w:ind w:left="1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4022A2">
      <w:start w:val="1"/>
      <w:numFmt w:val="lowerRoman"/>
      <w:lvlText w:val="%3"/>
      <w:lvlJc w:val="left"/>
      <w:pPr>
        <w:ind w:left="1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58AD96">
      <w:start w:val="1"/>
      <w:numFmt w:val="decimal"/>
      <w:lvlText w:val="%4"/>
      <w:lvlJc w:val="left"/>
      <w:pPr>
        <w:ind w:left="2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60AC4">
      <w:start w:val="1"/>
      <w:numFmt w:val="lowerLetter"/>
      <w:lvlText w:val="%5"/>
      <w:lvlJc w:val="left"/>
      <w:pPr>
        <w:ind w:left="3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08CB86">
      <w:start w:val="1"/>
      <w:numFmt w:val="lowerRoman"/>
      <w:lvlText w:val="%6"/>
      <w:lvlJc w:val="left"/>
      <w:pPr>
        <w:ind w:left="4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F0D08C">
      <w:start w:val="1"/>
      <w:numFmt w:val="decimal"/>
      <w:lvlText w:val="%7"/>
      <w:lvlJc w:val="left"/>
      <w:pPr>
        <w:ind w:left="47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469080">
      <w:start w:val="1"/>
      <w:numFmt w:val="lowerLetter"/>
      <w:lvlText w:val="%8"/>
      <w:lvlJc w:val="left"/>
      <w:pPr>
        <w:ind w:left="5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6843A2">
      <w:start w:val="1"/>
      <w:numFmt w:val="lowerRoman"/>
      <w:lvlText w:val="%9"/>
      <w:lvlJc w:val="left"/>
      <w:pPr>
        <w:ind w:left="6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801D91"/>
    <w:multiLevelType w:val="hybridMultilevel"/>
    <w:tmpl w:val="86DABA6A"/>
    <w:lvl w:ilvl="0" w:tplc="F06640E4">
      <w:start w:val="1"/>
      <w:numFmt w:val="decimal"/>
      <w:lvlText w:val="%1."/>
      <w:lvlJc w:val="left"/>
      <w:pPr>
        <w:ind w:left="6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9CE50A">
      <w:start w:val="1"/>
      <w:numFmt w:val="lowerLetter"/>
      <w:lvlText w:val="%2"/>
      <w:lvlJc w:val="left"/>
      <w:pPr>
        <w:ind w:left="10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6897B6">
      <w:start w:val="1"/>
      <w:numFmt w:val="lowerRoman"/>
      <w:lvlText w:val="%3"/>
      <w:lvlJc w:val="left"/>
      <w:pPr>
        <w:ind w:left="18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5E7BC4">
      <w:start w:val="1"/>
      <w:numFmt w:val="decimal"/>
      <w:lvlText w:val="%4"/>
      <w:lvlJc w:val="left"/>
      <w:pPr>
        <w:ind w:left="25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A0A986">
      <w:start w:val="1"/>
      <w:numFmt w:val="lowerLetter"/>
      <w:lvlText w:val="%5"/>
      <w:lvlJc w:val="left"/>
      <w:pPr>
        <w:ind w:left="3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765F8C">
      <w:start w:val="1"/>
      <w:numFmt w:val="lowerRoman"/>
      <w:lvlText w:val="%6"/>
      <w:lvlJc w:val="left"/>
      <w:pPr>
        <w:ind w:left="39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AC0E9A">
      <w:start w:val="1"/>
      <w:numFmt w:val="decimal"/>
      <w:lvlText w:val="%7"/>
      <w:lvlJc w:val="left"/>
      <w:pPr>
        <w:ind w:left="4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3E10DA">
      <w:start w:val="1"/>
      <w:numFmt w:val="lowerLetter"/>
      <w:lvlText w:val="%8"/>
      <w:lvlJc w:val="left"/>
      <w:pPr>
        <w:ind w:left="54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8C9DBC">
      <w:start w:val="1"/>
      <w:numFmt w:val="lowerRoman"/>
      <w:lvlText w:val="%9"/>
      <w:lvlJc w:val="left"/>
      <w:pPr>
        <w:ind w:left="6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D15F8C"/>
    <w:multiLevelType w:val="hybridMultilevel"/>
    <w:tmpl w:val="6D3AB3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554F7"/>
    <w:multiLevelType w:val="hybridMultilevel"/>
    <w:tmpl w:val="A63A74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321B9D"/>
    <w:multiLevelType w:val="hybridMultilevel"/>
    <w:tmpl w:val="3C6EA552"/>
    <w:lvl w:ilvl="0" w:tplc="DB0E459C">
      <w:start w:val="1"/>
      <w:numFmt w:val="decimal"/>
      <w:lvlText w:val="%1."/>
      <w:lvlJc w:val="left"/>
      <w:pPr>
        <w:ind w:left="6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828BEE">
      <w:start w:val="1"/>
      <w:numFmt w:val="lowerLetter"/>
      <w:lvlText w:val="%2)"/>
      <w:lvlJc w:val="left"/>
      <w:pPr>
        <w:ind w:left="1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406ED6">
      <w:start w:val="1"/>
      <w:numFmt w:val="lowerRoman"/>
      <w:lvlText w:val="%3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7CDCC8">
      <w:start w:val="1"/>
      <w:numFmt w:val="decimal"/>
      <w:lvlText w:val="%4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6089FC">
      <w:start w:val="1"/>
      <w:numFmt w:val="lowerLetter"/>
      <w:lvlText w:val="%5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9E8506">
      <w:start w:val="1"/>
      <w:numFmt w:val="lowerRoman"/>
      <w:lvlText w:val="%6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A06E8E">
      <w:start w:val="1"/>
      <w:numFmt w:val="decimal"/>
      <w:lvlText w:val="%7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B62FDE">
      <w:start w:val="1"/>
      <w:numFmt w:val="lowerLetter"/>
      <w:lvlText w:val="%8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2844D6">
      <w:start w:val="1"/>
      <w:numFmt w:val="lowerRoman"/>
      <w:lvlText w:val="%9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6513009"/>
    <w:multiLevelType w:val="hybridMultilevel"/>
    <w:tmpl w:val="21F62FBA"/>
    <w:lvl w:ilvl="0" w:tplc="20687700">
      <w:start w:val="1"/>
      <w:numFmt w:val="decimal"/>
      <w:lvlText w:val="%1.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6A1908">
      <w:start w:val="1"/>
      <w:numFmt w:val="lowerLetter"/>
      <w:lvlText w:val="%2)"/>
      <w:lvlJc w:val="left"/>
      <w:pPr>
        <w:ind w:left="13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F66D84">
      <w:start w:val="1"/>
      <w:numFmt w:val="lowerRoman"/>
      <w:lvlText w:val="%3"/>
      <w:lvlJc w:val="left"/>
      <w:pPr>
        <w:ind w:left="1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C0A4F8">
      <w:start w:val="1"/>
      <w:numFmt w:val="decimal"/>
      <w:lvlText w:val="%4"/>
      <w:lvlJc w:val="left"/>
      <w:pPr>
        <w:ind w:left="2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644962">
      <w:start w:val="1"/>
      <w:numFmt w:val="lowerLetter"/>
      <w:lvlText w:val="%5"/>
      <w:lvlJc w:val="left"/>
      <w:pPr>
        <w:ind w:left="3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8636F2">
      <w:start w:val="1"/>
      <w:numFmt w:val="lowerRoman"/>
      <w:lvlText w:val="%6"/>
      <w:lvlJc w:val="left"/>
      <w:pPr>
        <w:ind w:left="3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E4E666">
      <w:start w:val="1"/>
      <w:numFmt w:val="decimal"/>
      <w:lvlText w:val="%7"/>
      <w:lvlJc w:val="left"/>
      <w:pPr>
        <w:ind w:left="4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4E3BB0">
      <w:start w:val="1"/>
      <w:numFmt w:val="lowerLetter"/>
      <w:lvlText w:val="%8"/>
      <w:lvlJc w:val="left"/>
      <w:pPr>
        <w:ind w:left="5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B0E4AA">
      <w:start w:val="1"/>
      <w:numFmt w:val="lowerRoman"/>
      <w:lvlText w:val="%9"/>
      <w:lvlJc w:val="left"/>
      <w:pPr>
        <w:ind w:left="6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6DC06B8"/>
    <w:multiLevelType w:val="hybridMultilevel"/>
    <w:tmpl w:val="F60CC976"/>
    <w:lvl w:ilvl="0" w:tplc="527A9330">
      <w:start w:val="1"/>
      <w:numFmt w:val="decimal"/>
      <w:lvlText w:val="%1."/>
      <w:lvlJc w:val="left"/>
      <w:pPr>
        <w:ind w:left="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9A0DF8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F03A9E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5C65FC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149EAA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709D9C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C86F3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B0456E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D2CD12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D1D72E5"/>
    <w:multiLevelType w:val="hybridMultilevel"/>
    <w:tmpl w:val="E25C9C58"/>
    <w:lvl w:ilvl="0" w:tplc="04150011">
      <w:start w:val="1"/>
      <w:numFmt w:val="decimal"/>
      <w:lvlText w:val="%1)"/>
      <w:lvlJc w:val="left"/>
      <w:pPr>
        <w:ind w:left="655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EE3902">
      <w:start w:val="1"/>
      <w:numFmt w:val="lowerLetter"/>
      <w:lvlText w:val="%2"/>
      <w:lvlJc w:val="left"/>
      <w:pPr>
        <w:ind w:left="14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D2E11A">
      <w:start w:val="1"/>
      <w:numFmt w:val="lowerRoman"/>
      <w:lvlText w:val="%3"/>
      <w:lvlJc w:val="left"/>
      <w:pPr>
        <w:ind w:left="21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9A28F6">
      <w:start w:val="1"/>
      <w:numFmt w:val="decimal"/>
      <w:lvlText w:val="%4"/>
      <w:lvlJc w:val="left"/>
      <w:pPr>
        <w:ind w:left="28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E419C4">
      <w:start w:val="1"/>
      <w:numFmt w:val="lowerLetter"/>
      <w:lvlText w:val="%5"/>
      <w:lvlJc w:val="left"/>
      <w:pPr>
        <w:ind w:left="36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64AF1A">
      <w:start w:val="1"/>
      <w:numFmt w:val="lowerRoman"/>
      <w:lvlText w:val="%6"/>
      <w:lvlJc w:val="left"/>
      <w:pPr>
        <w:ind w:left="43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36D69C">
      <w:start w:val="1"/>
      <w:numFmt w:val="decimal"/>
      <w:lvlText w:val="%7"/>
      <w:lvlJc w:val="left"/>
      <w:pPr>
        <w:ind w:left="50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EE0C62">
      <w:start w:val="1"/>
      <w:numFmt w:val="lowerLetter"/>
      <w:lvlText w:val="%8"/>
      <w:lvlJc w:val="left"/>
      <w:pPr>
        <w:ind w:left="57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E43D62">
      <w:start w:val="1"/>
      <w:numFmt w:val="lowerRoman"/>
      <w:lvlText w:val="%9"/>
      <w:lvlJc w:val="left"/>
      <w:pPr>
        <w:ind w:left="6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D497742"/>
    <w:multiLevelType w:val="hybridMultilevel"/>
    <w:tmpl w:val="1638B7D4"/>
    <w:lvl w:ilvl="0" w:tplc="B59826C8">
      <w:start w:val="1"/>
      <w:numFmt w:val="decimal"/>
      <w:lvlText w:val="%1."/>
      <w:lvlJc w:val="left"/>
      <w:pPr>
        <w:ind w:left="6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4082DE">
      <w:start w:val="1"/>
      <w:numFmt w:val="lowerLetter"/>
      <w:lvlText w:val="%2)"/>
      <w:lvlJc w:val="left"/>
      <w:pPr>
        <w:ind w:left="10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26C764">
      <w:start w:val="1"/>
      <w:numFmt w:val="lowerRoman"/>
      <w:lvlText w:val="%3"/>
      <w:lvlJc w:val="left"/>
      <w:pPr>
        <w:ind w:left="1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581528">
      <w:start w:val="1"/>
      <w:numFmt w:val="decimal"/>
      <w:lvlText w:val="%4"/>
      <w:lvlJc w:val="left"/>
      <w:pPr>
        <w:ind w:left="2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E46CB0">
      <w:start w:val="1"/>
      <w:numFmt w:val="lowerLetter"/>
      <w:lvlText w:val="%5"/>
      <w:lvlJc w:val="left"/>
      <w:pPr>
        <w:ind w:left="2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FAA660">
      <w:start w:val="1"/>
      <w:numFmt w:val="lowerRoman"/>
      <w:lvlText w:val="%6"/>
      <w:lvlJc w:val="left"/>
      <w:pPr>
        <w:ind w:left="3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52103E">
      <w:start w:val="1"/>
      <w:numFmt w:val="decimal"/>
      <w:lvlText w:val="%7"/>
      <w:lvlJc w:val="left"/>
      <w:pPr>
        <w:ind w:left="43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4C5D8A">
      <w:start w:val="1"/>
      <w:numFmt w:val="lowerLetter"/>
      <w:lvlText w:val="%8"/>
      <w:lvlJc w:val="left"/>
      <w:pPr>
        <w:ind w:left="50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DEB3DE">
      <w:start w:val="1"/>
      <w:numFmt w:val="lowerRoman"/>
      <w:lvlText w:val="%9"/>
      <w:lvlJc w:val="left"/>
      <w:pPr>
        <w:ind w:left="5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98263F6"/>
    <w:multiLevelType w:val="hybridMultilevel"/>
    <w:tmpl w:val="309E732C"/>
    <w:lvl w:ilvl="0" w:tplc="C486E728">
      <w:start w:val="1"/>
      <w:numFmt w:val="decimal"/>
      <w:lvlText w:val="%1."/>
      <w:lvlJc w:val="left"/>
      <w:pPr>
        <w:ind w:left="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B653F4">
      <w:start w:val="1"/>
      <w:numFmt w:val="lowerLetter"/>
      <w:lvlText w:val="%2)"/>
      <w:lvlJc w:val="left"/>
      <w:pPr>
        <w:ind w:left="10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6C519C">
      <w:start w:val="1"/>
      <w:numFmt w:val="lowerRoman"/>
      <w:lvlText w:val="%3"/>
      <w:lvlJc w:val="left"/>
      <w:pPr>
        <w:ind w:left="14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EC0876">
      <w:start w:val="1"/>
      <w:numFmt w:val="decimal"/>
      <w:lvlText w:val="%4"/>
      <w:lvlJc w:val="left"/>
      <w:pPr>
        <w:ind w:left="2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F26970">
      <w:start w:val="1"/>
      <w:numFmt w:val="lowerLetter"/>
      <w:lvlText w:val="%5"/>
      <w:lvlJc w:val="left"/>
      <w:pPr>
        <w:ind w:left="28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5E1F2A">
      <w:start w:val="1"/>
      <w:numFmt w:val="lowerRoman"/>
      <w:lvlText w:val="%6"/>
      <w:lvlJc w:val="left"/>
      <w:pPr>
        <w:ind w:left="3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6E4738">
      <w:start w:val="1"/>
      <w:numFmt w:val="decimal"/>
      <w:lvlText w:val="%7"/>
      <w:lvlJc w:val="left"/>
      <w:pPr>
        <w:ind w:left="43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E6A282">
      <w:start w:val="1"/>
      <w:numFmt w:val="lowerLetter"/>
      <w:lvlText w:val="%8"/>
      <w:lvlJc w:val="left"/>
      <w:pPr>
        <w:ind w:left="50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74B4D2">
      <w:start w:val="1"/>
      <w:numFmt w:val="lowerRoman"/>
      <w:lvlText w:val="%9"/>
      <w:lvlJc w:val="left"/>
      <w:pPr>
        <w:ind w:left="57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A7B4D07"/>
    <w:multiLevelType w:val="hybridMultilevel"/>
    <w:tmpl w:val="A7225B1E"/>
    <w:lvl w:ilvl="0" w:tplc="94F4C52C">
      <w:start w:val="1"/>
      <w:numFmt w:val="decimal"/>
      <w:lvlText w:val="%1."/>
      <w:lvlJc w:val="left"/>
      <w:pPr>
        <w:ind w:left="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F8AE82">
      <w:start w:val="1"/>
      <w:numFmt w:val="lowerLetter"/>
      <w:lvlText w:val="%2)"/>
      <w:lvlJc w:val="left"/>
      <w:pPr>
        <w:ind w:left="1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F8F928">
      <w:start w:val="1"/>
      <w:numFmt w:val="lowerRoman"/>
      <w:lvlText w:val="%3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B4AB56">
      <w:start w:val="1"/>
      <w:numFmt w:val="decimal"/>
      <w:lvlText w:val="%4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2CBAF4">
      <w:start w:val="1"/>
      <w:numFmt w:val="lowerLetter"/>
      <w:lvlText w:val="%5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B4B1EE">
      <w:start w:val="1"/>
      <w:numFmt w:val="lowerRoman"/>
      <w:lvlText w:val="%6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565FC0">
      <w:start w:val="1"/>
      <w:numFmt w:val="decimal"/>
      <w:lvlText w:val="%7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0E35D4">
      <w:start w:val="1"/>
      <w:numFmt w:val="lowerLetter"/>
      <w:lvlText w:val="%8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02058">
      <w:start w:val="1"/>
      <w:numFmt w:val="lowerRoman"/>
      <w:lvlText w:val="%9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D2A217A"/>
    <w:multiLevelType w:val="hybridMultilevel"/>
    <w:tmpl w:val="335A6DD2"/>
    <w:lvl w:ilvl="0" w:tplc="6F78C2B6">
      <w:start w:val="1"/>
      <w:numFmt w:val="decimal"/>
      <w:lvlText w:val="%1."/>
      <w:lvlJc w:val="left"/>
      <w:pPr>
        <w:ind w:left="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80C34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E320A54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93A8768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C383200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F067B1C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6182CC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DE83FA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1582070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1A2228C"/>
    <w:multiLevelType w:val="hybridMultilevel"/>
    <w:tmpl w:val="A1DC2232"/>
    <w:lvl w:ilvl="0" w:tplc="28C0C942">
      <w:start w:val="1"/>
      <w:numFmt w:val="lowerLetter"/>
      <w:lvlText w:val="%1)"/>
      <w:lvlJc w:val="left"/>
      <w:pPr>
        <w:ind w:left="10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2" w:hanging="360"/>
      </w:pPr>
    </w:lvl>
    <w:lvl w:ilvl="2" w:tplc="0415001B" w:tentative="1">
      <w:start w:val="1"/>
      <w:numFmt w:val="lowerRoman"/>
      <w:lvlText w:val="%3."/>
      <w:lvlJc w:val="right"/>
      <w:pPr>
        <w:ind w:left="2452" w:hanging="180"/>
      </w:pPr>
    </w:lvl>
    <w:lvl w:ilvl="3" w:tplc="0415000F" w:tentative="1">
      <w:start w:val="1"/>
      <w:numFmt w:val="decimal"/>
      <w:lvlText w:val="%4."/>
      <w:lvlJc w:val="left"/>
      <w:pPr>
        <w:ind w:left="3172" w:hanging="360"/>
      </w:pPr>
    </w:lvl>
    <w:lvl w:ilvl="4" w:tplc="04150019" w:tentative="1">
      <w:start w:val="1"/>
      <w:numFmt w:val="lowerLetter"/>
      <w:lvlText w:val="%5."/>
      <w:lvlJc w:val="left"/>
      <w:pPr>
        <w:ind w:left="3892" w:hanging="360"/>
      </w:pPr>
    </w:lvl>
    <w:lvl w:ilvl="5" w:tplc="0415001B" w:tentative="1">
      <w:start w:val="1"/>
      <w:numFmt w:val="lowerRoman"/>
      <w:lvlText w:val="%6."/>
      <w:lvlJc w:val="right"/>
      <w:pPr>
        <w:ind w:left="4612" w:hanging="180"/>
      </w:pPr>
    </w:lvl>
    <w:lvl w:ilvl="6" w:tplc="0415000F" w:tentative="1">
      <w:start w:val="1"/>
      <w:numFmt w:val="decimal"/>
      <w:lvlText w:val="%7."/>
      <w:lvlJc w:val="left"/>
      <w:pPr>
        <w:ind w:left="5332" w:hanging="360"/>
      </w:pPr>
    </w:lvl>
    <w:lvl w:ilvl="7" w:tplc="04150019" w:tentative="1">
      <w:start w:val="1"/>
      <w:numFmt w:val="lowerLetter"/>
      <w:lvlText w:val="%8."/>
      <w:lvlJc w:val="left"/>
      <w:pPr>
        <w:ind w:left="6052" w:hanging="360"/>
      </w:pPr>
    </w:lvl>
    <w:lvl w:ilvl="8" w:tplc="0415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4"/>
  </w:num>
  <w:num w:numId="2">
    <w:abstractNumId w:val="11"/>
  </w:num>
  <w:num w:numId="3">
    <w:abstractNumId w:val="12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13"/>
  </w:num>
  <w:num w:numId="9">
    <w:abstractNumId w:val="3"/>
  </w:num>
  <w:num w:numId="10">
    <w:abstractNumId w:val="2"/>
  </w:num>
  <w:num w:numId="11">
    <w:abstractNumId w:val="4"/>
  </w:num>
  <w:num w:numId="12">
    <w:abstractNumId w:val="10"/>
  </w:num>
  <w:num w:numId="13">
    <w:abstractNumId w:val="15"/>
  </w:num>
  <w:num w:numId="14">
    <w:abstractNumId w:val="0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F4D"/>
    <w:rsid w:val="0000092C"/>
    <w:rsid w:val="00003299"/>
    <w:rsid w:val="00017D21"/>
    <w:rsid w:val="00046949"/>
    <w:rsid w:val="000544FB"/>
    <w:rsid w:val="000602F5"/>
    <w:rsid w:val="000A4406"/>
    <w:rsid w:val="001C1A42"/>
    <w:rsid w:val="00217BE6"/>
    <w:rsid w:val="002A737E"/>
    <w:rsid w:val="003212E2"/>
    <w:rsid w:val="00341F4D"/>
    <w:rsid w:val="0035697E"/>
    <w:rsid w:val="00381AC2"/>
    <w:rsid w:val="0038535D"/>
    <w:rsid w:val="00386905"/>
    <w:rsid w:val="003A3B6F"/>
    <w:rsid w:val="003D14BC"/>
    <w:rsid w:val="0042278F"/>
    <w:rsid w:val="00433B8A"/>
    <w:rsid w:val="004604C4"/>
    <w:rsid w:val="004621F2"/>
    <w:rsid w:val="004702C9"/>
    <w:rsid w:val="00487D8B"/>
    <w:rsid w:val="004E293A"/>
    <w:rsid w:val="004E4566"/>
    <w:rsid w:val="00564E42"/>
    <w:rsid w:val="005B5581"/>
    <w:rsid w:val="00656032"/>
    <w:rsid w:val="00682A59"/>
    <w:rsid w:val="0069157B"/>
    <w:rsid w:val="00732BDA"/>
    <w:rsid w:val="00765B4B"/>
    <w:rsid w:val="007903D5"/>
    <w:rsid w:val="007E1243"/>
    <w:rsid w:val="00811452"/>
    <w:rsid w:val="00851BEF"/>
    <w:rsid w:val="00861523"/>
    <w:rsid w:val="008B67B3"/>
    <w:rsid w:val="00923634"/>
    <w:rsid w:val="00971C29"/>
    <w:rsid w:val="009977DE"/>
    <w:rsid w:val="009B051B"/>
    <w:rsid w:val="009B5156"/>
    <w:rsid w:val="00A24003"/>
    <w:rsid w:val="00A343F9"/>
    <w:rsid w:val="00A742EC"/>
    <w:rsid w:val="00A76CAE"/>
    <w:rsid w:val="00AF16A7"/>
    <w:rsid w:val="00B66967"/>
    <w:rsid w:val="00B66BC4"/>
    <w:rsid w:val="00BA3F02"/>
    <w:rsid w:val="00BF5518"/>
    <w:rsid w:val="00C343EB"/>
    <w:rsid w:val="00C72E27"/>
    <w:rsid w:val="00CC3B3B"/>
    <w:rsid w:val="00CF568F"/>
    <w:rsid w:val="00D0498A"/>
    <w:rsid w:val="00D76040"/>
    <w:rsid w:val="00E42B01"/>
    <w:rsid w:val="00E67877"/>
    <w:rsid w:val="00EB3A5A"/>
    <w:rsid w:val="00F1533E"/>
    <w:rsid w:val="00F45A57"/>
    <w:rsid w:val="00F811A5"/>
    <w:rsid w:val="00FC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4F4E7"/>
  <w15:docId w15:val="{DD302078-29BF-44AA-9F17-C2AA32B7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7" w:line="247" w:lineRule="auto"/>
      <w:ind w:right="65" w:firstLine="4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62"/>
      <w:ind w:left="10" w:right="65" w:hanging="10"/>
      <w:jc w:val="center"/>
      <w:outlineLvl w:val="0"/>
    </w:pPr>
    <w:rPr>
      <w:rFonts w:ascii="Calibri" w:eastAsia="Calibri" w:hAnsi="Calibri" w:cs="Calibri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65" w:lineRule="auto"/>
      <w:ind w:left="2118" w:hanging="10"/>
      <w:outlineLvl w:val="1"/>
    </w:pPr>
    <w:rPr>
      <w:rFonts w:ascii="Calibri" w:eastAsia="Calibri" w:hAnsi="Calibri" w:cs="Calibri"/>
      <w:color w:val="000000"/>
      <w:sz w:val="32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/>
      <w:ind w:right="511"/>
      <w:outlineLvl w:val="2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2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32"/>
    </w:rPr>
  </w:style>
  <w:style w:type="paragraph" w:styleId="Akapitzlist">
    <w:name w:val="List Paragraph"/>
    <w:basedOn w:val="Normalny"/>
    <w:uiPriority w:val="34"/>
    <w:qFormat/>
    <w:rsid w:val="00D7604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33E"/>
    <w:rPr>
      <w:rFonts w:ascii="Segoe UI" w:eastAsia="Calibri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55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558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5581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55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5581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1C1A42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customStyle="1" w:styleId="Tytu2">
    <w:name w:val="Tytuł2"/>
    <w:basedOn w:val="Nagwek"/>
    <w:link w:val="Tytu2Znak"/>
    <w:autoRedefine/>
    <w:qFormat/>
    <w:rsid w:val="002A737E"/>
    <w:pPr>
      <w:tabs>
        <w:tab w:val="clear" w:pos="9072"/>
        <w:tab w:val="center" w:pos="0"/>
        <w:tab w:val="right" w:pos="9214"/>
      </w:tabs>
      <w:spacing w:after="200"/>
      <w:ind w:right="1" w:firstLine="0"/>
      <w:jc w:val="center"/>
    </w:pPr>
    <w:rPr>
      <w:rFonts w:ascii="Open Sans" w:eastAsiaTheme="minorHAnsi" w:hAnsi="Open Sans" w:cs="Open Sans"/>
      <w:color w:val="FFFFFF" w:themeColor="background1"/>
      <w:sz w:val="40"/>
      <w:szCs w:val="40"/>
      <w:lang w:eastAsia="en-US"/>
    </w:rPr>
  </w:style>
  <w:style w:type="character" w:customStyle="1" w:styleId="Tytu2Znak">
    <w:name w:val="Tytuł2 Znak"/>
    <w:basedOn w:val="Domylnaczcionkaakapitu"/>
    <w:link w:val="Tytu2"/>
    <w:rsid w:val="002A737E"/>
    <w:rPr>
      <w:rFonts w:ascii="Open Sans" w:eastAsiaTheme="minorHAnsi" w:hAnsi="Open Sans" w:cs="Open Sans"/>
      <w:color w:val="FFFFFF" w:themeColor="background1"/>
      <w:sz w:val="40"/>
      <w:szCs w:val="40"/>
      <w:lang w:eastAsia="en-US"/>
    </w:rPr>
  </w:style>
  <w:style w:type="character" w:styleId="Pogrubienie">
    <w:name w:val="Strong"/>
    <w:uiPriority w:val="22"/>
    <w:qFormat/>
    <w:rsid w:val="002A737E"/>
    <w:rPr>
      <w:b/>
      <w:bCs/>
      <w:spacing w:val="0"/>
    </w:rPr>
  </w:style>
  <w:style w:type="paragraph" w:styleId="Nagwek">
    <w:name w:val="header"/>
    <w:basedOn w:val="Normalny"/>
    <w:link w:val="NagwekZnak"/>
    <w:uiPriority w:val="99"/>
    <w:semiHidden/>
    <w:unhideWhenUsed/>
    <w:rsid w:val="002A7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A737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1643</Words>
  <Characters>9863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cp:lastModifiedBy>Kolesińska Anna</cp:lastModifiedBy>
  <cp:revision>2</cp:revision>
  <dcterms:created xsi:type="dcterms:W3CDTF">2025-03-25T07:14:00Z</dcterms:created>
  <dcterms:modified xsi:type="dcterms:W3CDTF">2025-03-25T07:14:00Z</dcterms:modified>
</cp:coreProperties>
</file>