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0C916C" w14:textId="11E2D59C" w:rsidR="00B06064" w:rsidRPr="00B06064" w:rsidRDefault="00B06064" w:rsidP="00B06064">
      <w:pPr>
        <w:suppressAutoHyphens/>
        <w:spacing w:after="0" w:line="240" w:lineRule="auto"/>
        <w:jc w:val="center"/>
        <w:rPr>
          <w:rFonts w:ascii="Times New Roman" w:eastAsia="Calibri" w:hAnsi="Times New Roman" w:cs="Times New Roman"/>
        </w:rPr>
      </w:pPr>
      <w:r w:rsidRPr="00B06064">
        <w:rPr>
          <w:rFonts w:ascii="Times New Roman" w:eastAsia="Calibri" w:hAnsi="Times New Roman" w:cs="Times New Roman"/>
          <w:b/>
        </w:rPr>
        <w:t xml:space="preserve">UMOWA </w:t>
      </w:r>
      <w:r w:rsidR="00112969">
        <w:rPr>
          <w:rFonts w:ascii="Times New Roman" w:eastAsia="Calibri" w:hAnsi="Times New Roman" w:cs="Times New Roman"/>
          <w:b/>
        </w:rPr>
        <w:t>Nr …………..</w:t>
      </w:r>
    </w:p>
    <w:p w14:paraId="2C33E8BA" w14:textId="77777777" w:rsidR="00B06064" w:rsidRPr="00B06064" w:rsidRDefault="00B06064" w:rsidP="00B06064">
      <w:pPr>
        <w:tabs>
          <w:tab w:val="left" w:pos="2532"/>
        </w:tabs>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rPr>
        <w:tab/>
      </w:r>
    </w:p>
    <w:p w14:paraId="5E73F139" w14:textId="4DAE3BCD"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rPr>
        <w:t xml:space="preserve">zawarta w </w:t>
      </w:r>
      <w:r w:rsidR="00A556B6">
        <w:rPr>
          <w:rFonts w:ascii="Times New Roman" w:eastAsia="Calibri" w:hAnsi="Times New Roman" w:cs="Times New Roman"/>
        </w:rPr>
        <w:t>Gdyni</w:t>
      </w:r>
      <w:r w:rsidR="00A556B6" w:rsidRPr="00B06064">
        <w:rPr>
          <w:rFonts w:ascii="Times New Roman" w:eastAsia="Calibri" w:hAnsi="Times New Roman" w:cs="Times New Roman"/>
        </w:rPr>
        <w:t xml:space="preserve"> </w:t>
      </w:r>
      <w:r w:rsidRPr="00B06064">
        <w:rPr>
          <w:rFonts w:ascii="Times New Roman" w:eastAsia="Calibri" w:hAnsi="Times New Roman" w:cs="Times New Roman"/>
        </w:rPr>
        <w:t xml:space="preserve">pomiędzy: </w:t>
      </w:r>
    </w:p>
    <w:p w14:paraId="20FA06C1"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32E1D4EF" w14:textId="77777777"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b/>
        </w:rPr>
        <w:t xml:space="preserve">Uniwersytetem Morskim w Gdyni </w:t>
      </w:r>
      <w:r w:rsidRPr="00B06064">
        <w:rPr>
          <w:rFonts w:ascii="Times New Roman" w:eastAsia="Calibri" w:hAnsi="Times New Roman" w:cs="Times New Roman"/>
        </w:rPr>
        <w:t>z siedzibą przy ul. Morska 81-87, 81-225 Gdynia, posiadającym numer NIP 586-001-28-73, posiadającym numer REGON: 000145112, reprezentowanym przez:</w:t>
      </w:r>
    </w:p>
    <w:p w14:paraId="1CB29EDB"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0B84FCB9" w14:textId="634EFFE8" w:rsidR="00B06064" w:rsidRPr="00B06064" w:rsidRDefault="00394B2D" w:rsidP="00B06064">
      <w:pPr>
        <w:suppressAutoHyphens/>
        <w:spacing w:after="0" w:line="240" w:lineRule="auto"/>
        <w:jc w:val="both"/>
        <w:rPr>
          <w:rFonts w:ascii="Times New Roman" w:eastAsia="Calibri" w:hAnsi="Times New Roman" w:cs="Times New Roman"/>
        </w:rPr>
      </w:pPr>
      <w:r>
        <w:rPr>
          <w:rFonts w:ascii="Times New Roman" w:eastAsia="Calibri" w:hAnsi="Times New Roman" w:cs="Times New Roman"/>
        </w:rPr>
        <w:t>………………………………………………………………………………</w:t>
      </w:r>
      <w:r w:rsidR="00B06064" w:rsidRPr="00B06064">
        <w:rPr>
          <w:rFonts w:ascii="Times New Roman" w:eastAsia="Calibri" w:hAnsi="Times New Roman" w:cs="Times New Roman"/>
        </w:rPr>
        <w:t>,</w:t>
      </w:r>
    </w:p>
    <w:p w14:paraId="07DFEB6D" w14:textId="3B5B7486"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rPr>
        <w:t xml:space="preserve">przy kontrasygnacie finansowej </w:t>
      </w:r>
      <w:r w:rsidR="00394B2D">
        <w:rPr>
          <w:rFonts w:ascii="Times New Roman" w:eastAsia="Calibri" w:hAnsi="Times New Roman" w:cs="Times New Roman"/>
        </w:rPr>
        <w:t>……………………………….</w:t>
      </w:r>
      <w:r w:rsidRPr="00B06064">
        <w:rPr>
          <w:rFonts w:ascii="Times New Roman" w:eastAsia="Calibri" w:hAnsi="Times New Roman" w:cs="Times New Roman"/>
        </w:rPr>
        <w:t xml:space="preserve"> – Kwestora,</w:t>
      </w:r>
    </w:p>
    <w:p w14:paraId="34575A23"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1629CAA2" w14:textId="77777777"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rPr>
        <w:t>zwaną w dalszej części „</w:t>
      </w:r>
      <w:r w:rsidRPr="00B06064">
        <w:rPr>
          <w:rFonts w:ascii="Times New Roman" w:eastAsia="Calibri" w:hAnsi="Times New Roman" w:cs="Times New Roman"/>
          <w:b/>
        </w:rPr>
        <w:t>Zamawiającym</w:t>
      </w:r>
      <w:r w:rsidRPr="00B06064">
        <w:rPr>
          <w:rFonts w:ascii="Times New Roman" w:eastAsia="Calibri" w:hAnsi="Times New Roman" w:cs="Times New Roman"/>
        </w:rPr>
        <w:t>”,</w:t>
      </w:r>
    </w:p>
    <w:p w14:paraId="5C4F5B21"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6B67D641" w14:textId="77777777"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rPr>
        <w:t>a</w:t>
      </w:r>
    </w:p>
    <w:p w14:paraId="09937094"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7852A611" w14:textId="77777777"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rPr>
        <w:t>……….. z siedzibą w ………….. pod adresem ………………., zarejestrowaną w Sądzie Rejonowym w …………., pod numerem KRS ……………, NIP ……………., reprezentowaną przez:</w:t>
      </w:r>
    </w:p>
    <w:p w14:paraId="15B9E53F" w14:textId="77777777"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rPr>
        <w:t>……………….. – ………………..</w:t>
      </w:r>
    </w:p>
    <w:p w14:paraId="179C5A29" w14:textId="77777777"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rPr>
        <w:t>zwanym dalej „</w:t>
      </w:r>
      <w:r w:rsidRPr="00B06064">
        <w:rPr>
          <w:rFonts w:ascii="Times New Roman" w:eastAsia="Calibri" w:hAnsi="Times New Roman" w:cs="Times New Roman"/>
          <w:b/>
        </w:rPr>
        <w:t>Wykonawcą</w:t>
      </w:r>
      <w:r w:rsidRPr="00B06064">
        <w:rPr>
          <w:rFonts w:ascii="Times New Roman" w:eastAsia="Calibri" w:hAnsi="Times New Roman" w:cs="Times New Roman"/>
        </w:rPr>
        <w:t xml:space="preserve">”, </w:t>
      </w:r>
    </w:p>
    <w:p w14:paraId="643B9A2E"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5D96B4E5" w14:textId="77777777"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rPr>
        <w:t>łącznie zwanymi „</w:t>
      </w:r>
      <w:r w:rsidRPr="00B06064">
        <w:rPr>
          <w:rFonts w:ascii="Times New Roman" w:eastAsia="Calibri" w:hAnsi="Times New Roman" w:cs="Times New Roman"/>
          <w:b/>
        </w:rPr>
        <w:t>Stronami</w:t>
      </w:r>
      <w:r w:rsidRPr="00B06064">
        <w:rPr>
          <w:rFonts w:ascii="Times New Roman" w:eastAsia="Calibri" w:hAnsi="Times New Roman" w:cs="Times New Roman"/>
        </w:rPr>
        <w:t>”, a z osobna „</w:t>
      </w:r>
      <w:r w:rsidRPr="00B06064">
        <w:rPr>
          <w:rFonts w:ascii="Times New Roman" w:eastAsia="Calibri" w:hAnsi="Times New Roman" w:cs="Times New Roman"/>
          <w:b/>
        </w:rPr>
        <w:t>Stroną</w:t>
      </w:r>
      <w:r w:rsidRPr="00B06064">
        <w:rPr>
          <w:rFonts w:ascii="Times New Roman" w:eastAsia="Calibri" w:hAnsi="Times New Roman" w:cs="Times New Roman"/>
        </w:rPr>
        <w:t>”,</w:t>
      </w:r>
    </w:p>
    <w:p w14:paraId="79A69B64"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07A4423E"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39F6D816" w14:textId="36B2B665" w:rsidR="00B06064" w:rsidRPr="00112969" w:rsidRDefault="00B06064" w:rsidP="00112969">
      <w:pPr>
        <w:suppressAutoHyphens/>
        <w:spacing w:after="0" w:line="240" w:lineRule="auto"/>
        <w:jc w:val="both"/>
        <w:rPr>
          <w:rFonts w:ascii="Times New Roman" w:eastAsia="Calibri" w:hAnsi="Times New Roman" w:cs="Times New Roman"/>
        </w:rPr>
      </w:pPr>
      <w:r w:rsidRPr="00112969">
        <w:rPr>
          <w:rFonts w:ascii="Times New Roman" w:eastAsia="Calibri" w:hAnsi="Times New Roman" w:cs="Times New Roman"/>
        </w:rPr>
        <w:t xml:space="preserve">Niniejsza umowa została zawarta w rezultacie przeprowadzonego przez Zamawiającego </w:t>
      </w:r>
      <w:r w:rsidR="006C2203" w:rsidRPr="00112969">
        <w:rPr>
          <w:rFonts w:ascii="Times New Roman" w:eastAsia="Calibri" w:hAnsi="Times New Roman" w:cs="Times New Roman"/>
        </w:rPr>
        <w:t xml:space="preserve">postępowania w </w:t>
      </w:r>
      <w:r w:rsidR="00112969" w:rsidRPr="00112969">
        <w:rPr>
          <w:rFonts w:ascii="Times New Roman" w:eastAsia="Calibri" w:hAnsi="Times New Roman" w:cs="Times New Roman"/>
        </w:rPr>
        <w:t xml:space="preserve">trybie podstawowym </w:t>
      </w:r>
      <w:r w:rsidR="00394B2D">
        <w:rPr>
          <w:rFonts w:ascii="Times New Roman" w:eastAsia="Calibri" w:hAnsi="Times New Roman" w:cs="Times New Roman"/>
        </w:rPr>
        <w:t>bez</w:t>
      </w:r>
      <w:r w:rsidR="00112969" w:rsidRPr="00112969">
        <w:rPr>
          <w:rFonts w:ascii="Times New Roman" w:eastAsia="Calibri" w:hAnsi="Times New Roman" w:cs="Times New Roman"/>
        </w:rPr>
        <w:t xml:space="preserve"> negocjacji na podstawie przepisów ustawy z dnia 11 września 2019r. – Prawo zamówień publicznych (Dz.U. z 202</w:t>
      </w:r>
      <w:r w:rsidR="00394B2D">
        <w:rPr>
          <w:rFonts w:ascii="Times New Roman" w:eastAsia="Calibri" w:hAnsi="Times New Roman" w:cs="Times New Roman"/>
        </w:rPr>
        <w:t xml:space="preserve">4 </w:t>
      </w:r>
      <w:r w:rsidR="00112969" w:rsidRPr="00112969">
        <w:rPr>
          <w:rFonts w:ascii="Times New Roman" w:eastAsia="Calibri" w:hAnsi="Times New Roman" w:cs="Times New Roman"/>
        </w:rPr>
        <w:t xml:space="preserve">r. poz. </w:t>
      </w:r>
      <w:r w:rsidR="00394B2D">
        <w:rPr>
          <w:rFonts w:ascii="Times New Roman" w:eastAsia="Calibri" w:hAnsi="Times New Roman" w:cs="Times New Roman"/>
        </w:rPr>
        <w:t>1320</w:t>
      </w:r>
      <w:r w:rsidR="00112969" w:rsidRPr="00112969">
        <w:rPr>
          <w:rFonts w:ascii="Times New Roman" w:eastAsia="Calibri" w:hAnsi="Times New Roman" w:cs="Times New Roman"/>
        </w:rPr>
        <w:t xml:space="preserve"> z późn. </w:t>
      </w:r>
      <w:r w:rsidR="00394B2D">
        <w:rPr>
          <w:rFonts w:ascii="Times New Roman" w:eastAsia="Calibri" w:hAnsi="Times New Roman" w:cs="Times New Roman"/>
        </w:rPr>
        <w:t>z</w:t>
      </w:r>
      <w:r w:rsidR="00112969" w:rsidRPr="00112969">
        <w:rPr>
          <w:rFonts w:ascii="Times New Roman" w:eastAsia="Calibri" w:hAnsi="Times New Roman" w:cs="Times New Roman"/>
        </w:rPr>
        <w:t>m.) zwanej dalej „ustawą Pzp” zarejestrowanego pod sygnaturą CRZP/</w:t>
      </w:r>
      <w:r w:rsidR="00BE589D">
        <w:rPr>
          <w:rFonts w:ascii="Times New Roman" w:eastAsia="Calibri" w:hAnsi="Times New Roman" w:cs="Times New Roman"/>
        </w:rPr>
        <w:t>44</w:t>
      </w:r>
      <w:r w:rsidR="00394B2D">
        <w:rPr>
          <w:rFonts w:ascii="Times New Roman" w:eastAsia="Calibri" w:hAnsi="Times New Roman" w:cs="Times New Roman"/>
        </w:rPr>
        <w:t>/202</w:t>
      </w:r>
      <w:r w:rsidR="00BE589D">
        <w:rPr>
          <w:rFonts w:ascii="Times New Roman" w:eastAsia="Calibri" w:hAnsi="Times New Roman" w:cs="Times New Roman"/>
        </w:rPr>
        <w:t>5</w:t>
      </w:r>
      <w:r w:rsidR="00394B2D">
        <w:rPr>
          <w:rFonts w:ascii="Times New Roman" w:eastAsia="Calibri" w:hAnsi="Times New Roman" w:cs="Times New Roman"/>
        </w:rPr>
        <w:t>/AZP</w:t>
      </w:r>
      <w:r w:rsidR="00112969" w:rsidRPr="00112969">
        <w:rPr>
          <w:rFonts w:ascii="Times New Roman" w:eastAsia="Calibri" w:hAnsi="Times New Roman" w:cs="Times New Roman"/>
        </w:rPr>
        <w:t xml:space="preserve"> dotyczącego: </w:t>
      </w:r>
      <w:r w:rsidR="00112969" w:rsidRPr="00394B2D">
        <w:rPr>
          <w:rFonts w:ascii="Times New Roman" w:eastAsia="Calibri" w:hAnsi="Times New Roman" w:cs="Times New Roman"/>
          <w:i/>
        </w:rPr>
        <w:t xml:space="preserve">zaprojektowania i wykonania prototypu systemu rejestracji i archiwizacji danych pomiarowych w akustyce podwodnej opartego na technologii Przemysł 4.0 i modułach </w:t>
      </w:r>
      <w:proofErr w:type="spellStart"/>
      <w:r w:rsidR="00112969" w:rsidRPr="00394B2D">
        <w:rPr>
          <w:rFonts w:ascii="Times New Roman" w:eastAsia="Calibri" w:hAnsi="Times New Roman" w:cs="Times New Roman"/>
          <w:i/>
        </w:rPr>
        <w:t>IoT</w:t>
      </w:r>
      <w:proofErr w:type="spellEnd"/>
      <w:r w:rsidR="00112969" w:rsidRPr="00112969">
        <w:rPr>
          <w:rFonts w:ascii="Times New Roman" w:eastAsia="Calibri" w:hAnsi="Times New Roman" w:cs="Times New Roman"/>
        </w:rPr>
        <w:t xml:space="preserve"> </w:t>
      </w:r>
      <w:r w:rsidR="00BE589D">
        <w:rPr>
          <w:rFonts w:ascii="Times New Roman" w:eastAsia="Calibri" w:hAnsi="Times New Roman" w:cs="Times New Roman"/>
        </w:rPr>
        <w:t xml:space="preserve">– 3 </w:t>
      </w:r>
      <w:r w:rsidR="00112969" w:rsidRPr="00112969">
        <w:rPr>
          <w:rFonts w:ascii="Times New Roman" w:eastAsia="Calibri" w:hAnsi="Times New Roman" w:cs="Times New Roman"/>
        </w:rPr>
        <w:t>na potrzeby projektu pt. „Opracowanie elementów infrastruktury metrologicznej w obszarze akustyki podwodnej w GUM" finansowanego na podstawie umowy nr PM-II/SP/0049/2024/02 zawartej z Ministerstwem Nauki i Szkolnictwa Wyższego w ramach programu pod nazwą Polska Metrologia II.</w:t>
      </w:r>
    </w:p>
    <w:p w14:paraId="4DCC8601"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3A3DAF2D" w14:textId="77777777" w:rsidR="00B06064" w:rsidRPr="00112969" w:rsidRDefault="00B06064" w:rsidP="00B06064">
      <w:pPr>
        <w:suppressAutoHyphens/>
        <w:spacing w:after="0" w:line="240" w:lineRule="auto"/>
        <w:jc w:val="center"/>
        <w:rPr>
          <w:rFonts w:ascii="Times New Roman" w:eastAsia="Calibri" w:hAnsi="Times New Roman" w:cs="Times New Roman"/>
          <w:b/>
        </w:rPr>
      </w:pPr>
      <w:r w:rsidRPr="00112969">
        <w:rPr>
          <w:rFonts w:ascii="Times New Roman" w:eastAsia="Calibri" w:hAnsi="Times New Roman" w:cs="Times New Roman"/>
          <w:b/>
        </w:rPr>
        <w:t xml:space="preserve">§1 </w:t>
      </w:r>
      <w:r w:rsidRPr="00112969">
        <w:rPr>
          <w:rFonts w:ascii="Times New Roman" w:eastAsia="Calibri" w:hAnsi="Times New Roman" w:cs="Times New Roman"/>
          <w:b/>
          <w:smallCaps/>
        </w:rPr>
        <w:t>Przedmiot umowy</w:t>
      </w:r>
    </w:p>
    <w:p w14:paraId="6B7630E1" w14:textId="77777777" w:rsidR="00B06064" w:rsidRPr="00112969" w:rsidRDefault="00B06064" w:rsidP="00B06064">
      <w:pPr>
        <w:suppressAutoHyphens/>
        <w:spacing w:after="0" w:line="240" w:lineRule="auto"/>
        <w:jc w:val="center"/>
        <w:rPr>
          <w:rFonts w:ascii="Times New Roman" w:eastAsia="Calibri" w:hAnsi="Times New Roman" w:cs="Times New Roman"/>
        </w:rPr>
      </w:pPr>
    </w:p>
    <w:p w14:paraId="303E1848" w14:textId="77777777" w:rsidR="00B06064" w:rsidRPr="00112969" w:rsidRDefault="00B06064" w:rsidP="00B06064">
      <w:pPr>
        <w:numPr>
          <w:ilvl w:val="0"/>
          <w:numId w:val="7"/>
        </w:numPr>
        <w:suppressAutoHyphens/>
        <w:spacing w:after="0" w:line="240" w:lineRule="auto"/>
        <w:ind w:left="284" w:hanging="284"/>
        <w:contextualSpacing/>
        <w:jc w:val="both"/>
        <w:rPr>
          <w:rFonts w:ascii="Times New Roman" w:eastAsia="Calibri" w:hAnsi="Times New Roman" w:cs="Times New Roman"/>
        </w:rPr>
      </w:pPr>
      <w:r w:rsidRPr="00112969">
        <w:rPr>
          <w:rFonts w:ascii="Times New Roman" w:eastAsia="Calibri" w:hAnsi="Times New Roman" w:cs="Times New Roman"/>
        </w:rPr>
        <w:t xml:space="preserve">Przedmiotem umowy jest wykonanie przez Wykonawcę na rzecz Zamawiającego prac polegających na zaprojektowaniu i wykonaniu prototypu urządzenia miniaturowego systemu monitorowania </w:t>
      </w:r>
      <w:r w:rsidR="00B42C2E" w:rsidRPr="00112969">
        <w:rPr>
          <w:rFonts w:ascii="Times New Roman" w:hAnsi="Times New Roman"/>
          <w:sz w:val="24"/>
          <w:szCs w:val="24"/>
        </w:rPr>
        <w:t xml:space="preserve">parametrów napięcia elektrycznego </w:t>
      </w:r>
      <w:r w:rsidRPr="00112969">
        <w:rPr>
          <w:rFonts w:ascii="Times New Roman" w:eastAsia="Calibri" w:hAnsi="Times New Roman" w:cs="Times New Roman"/>
        </w:rPr>
        <w:t>zawierającego moduł Internetu Rzeczy (</w:t>
      </w:r>
      <w:proofErr w:type="spellStart"/>
      <w:r w:rsidRPr="00112969">
        <w:rPr>
          <w:rFonts w:ascii="Times New Roman" w:eastAsia="Calibri" w:hAnsi="Times New Roman" w:cs="Times New Roman"/>
        </w:rPr>
        <w:t>IoT</w:t>
      </w:r>
      <w:proofErr w:type="spellEnd"/>
      <w:r w:rsidRPr="00112969">
        <w:rPr>
          <w:rFonts w:ascii="Times New Roman" w:eastAsia="Calibri" w:hAnsi="Times New Roman" w:cs="Times New Roman"/>
        </w:rPr>
        <w:t xml:space="preserve">), jednostkę przetwarzania i pamięci masowej wraz z oprogramowaniem do podstawowego monitorowania mierzonych paramentów, zwane dalej </w:t>
      </w:r>
      <w:r w:rsidRPr="00112969">
        <w:rPr>
          <w:rFonts w:ascii="Times New Roman" w:eastAsia="Calibri" w:hAnsi="Times New Roman" w:cs="Times New Roman"/>
          <w:b/>
        </w:rPr>
        <w:t>Projektem</w:t>
      </w:r>
      <w:r w:rsidR="00BF35D9" w:rsidRPr="00112969">
        <w:rPr>
          <w:rFonts w:ascii="Times New Roman" w:eastAsia="Calibri" w:hAnsi="Times New Roman" w:cs="Times New Roman"/>
        </w:rPr>
        <w:t>,</w:t>
      </w:r>
      <w:r w:rsidRPr="00112969">
        <w:rPr>
          <w:rFonts w:ascii="Times New Roman" w:eastAsia="Calibri" w:hAnsi="Times New Roman" w:cs="Times New Roman"/>
          <w:b/>
        </w:rPr>
        <w:t xml:space="preserve"> </w:t>
      </w:r>
      <w:r w:rsidRPr="00112969">
        <w:rPr>
          <w:rFonts w:ascii="Times New Roman" w:eastAsia="Calibri" w:hAnsi="Times New Roman" w:cs="Times New Roman"/>
        </w:rPr>
        <w:t>szczegółowo określnym w ust 2.</w:t>
      </w:r>
    </w:p>
    <w:p w14:paraId="59365566" w14:textId="77777777" w:rsidR="00B06064" w:rsidRPr="00112969" w:rsidRDefault="00B06064" w:rsidP="00B06064">
      <w:pPr>
        <w:numPr>
          <w:ilvl w:val="0"/>
          <w:numId w:val="7"/>
        </w:numPr>
        <w:suppressAutoHyphens/>
        <w:spacing w:after="0" w:line="240" w:lineRule="auto"/>
        <w:ind w:left="284" w:hanging="284"/>
        <w:contextualSpacing/>
        <w:jc w:val="both"/>
        <w:rPr>
          <w:rFonts w:ascii="Times New Roman" w:eastAsia="Calibri" w:hAnsi="Times New Roman" w:cs="Times New Roman"/>
        </w:rPr>
      </w:pPr>
      <w:r w:rsidRPr="00112969">
        <w:rPr>
          <w:rFonts w:ascii="Times New Roman" w:eastAsia="Calibri" w:hAnsi="Times New Roman" w:cs="Times New Roman"/>
        </w:rPr>
        <w:t>Przedmiot umowy obejmuje kolejno:</w:t>
      </w:r>
    </w:p>
    <w:p w14:paraId="4B93A66F" w14:textId="560A1258" w:rsidR="005B79C4" w:rsidRDefault="005B79C4" w:rsidP="006C2203">
      <w:pPr>
        <w:pStyle w:val="Akapitzlist"/>
        <w:numPr>
          <w:ilvl w:val="3"/>
          <w:numId w:val="12"/>
        </w:numPr>
        <w:suppressAutoHyphens/>
        <w:spacing w:after="0" w:line="240" w:lineRule="auto"/>
        <w:jc w:val="both"/>
        <w:rPr>
          <w:rFonts w:ascii="Times New Roman" w:eastAsia="Calibri" w:hAnsi="Times New Roman" w:cs="Times New Roman"/>
        </w:rPr>
      </w:pPr>
      <w:r w:rsidRPr="005B79C4">
        <w:rPr>
          <w:rFonts w:ascii="Times New Roman" w:eastAsia="Calibri" w:hAnsi="Times New Roman" w:cs="Times New Roman"/>
        </w:rPr>
        <w:t>Przygotowani</w:t>
      </w:r>
      <w:r>
        <w:rPr>
          <w:rFonts w:ascii="Times New Roman" w:eastAsia="Calibri" w:hAnsi="Times New Roman" w:cs="Times New Roman"/>
        </w:rPr>
        <w:t>e</w:t>
      </w:r>
      <w:r w:rsidRPr="005B79C4">
        <w:rPr>
          <w:rFonts w:ascii="Times New Roman" w:eastAsia="Calibri" w:hAnsi="Times New Roman" w:cs="Times New Roman"/>
        </w:rPr>
        <w:t xml:space="preserve"> projektu i wykonanie jednego prototypu modułu </w:t>
      </w:r>
      <w:proofErr w:type="spellStart"/>
      <w:r w:rsidRPr="005B79C4">
        <w:rPr>
          <w:rFonts w:ascii="Times New Roman" w:eastAsia="Calibri" w:hAnsi="Times New Roman" w:cs="Times New Roman"/>
        </w:rPr>
        <w:t>IoT</w:t>
      </w:r>
      <w:proofErr w:type="spellEnd"/>
      <w:r w:rsidRPr="005B79C4">
        <w:rPr>
          <w:rFonts w:ascii="Times New Roman" w:eastAsia="Calibri" w:hAnsi="Times New Roman" w:cs="Times New Roman"/>
        </w:rPr>
        <w:t xml:space="preserve"> do współpracy z platformą </w:t>
      </w:r>
      <w:proofErr w:type="spellStart"/>
      <w:r w:rsidRPr="005B79C4">
        <w:rPr>
          <w:rFonts w:ascii="Times New Roman" w:eastAsia="Calibri" w:hAnsi="Times New Roman" w:cs="Times New Roman"/>
        </w:rPr>
        <w:t>RaspberryPi</w:t>
      </w:r>
      <w:proofErr w:type="spellEnd"/>
      <w:r w:rsidRPr="005B79C4">
        <w:rPr>
          <w:rFonts w:ascii="Times New Roman" w:eastAsia="Calibri" w:hAnsi="Times New Roman" w:cs="Times New Roman"/>
        </w:rPr>
        <w:t xml:space="preserve"> 4B umożliwiającego pomiar napięcia prądu przemiennego w 8 kanałach </w:t>
      </w:r>
      <w:bookmarkStart w:id="0" w:name="_Hlk186440323"/>
      <w:r w:rsidRPr="005B79C4">
        <w:rPr>
          <w:rFonts w:ascii="Times New Roman" w:eastAsia="Calibri" w:hAnsi="Times New Roman" w:cs="Times New Roman"/>
        </w:rPr>
        <w:t>pomiarowych oraz 1 kanał wyjściowy DAC z analogowym sygnałem sinusoidalnym w zakresie częstotliwości DC – 10kHz</w:t>
      </w:r>
      <w:bookmarkEnd w:id="0"/>
      <w:r w:rsidR="006C2203" w:rsidRPr="005B79C4">
        <w:rPr>
          <w:rFonts w:ascii="Times New Roman" w:eastAsia="Calibri" w:hAnsi="Times New Roman" w:cs="Times New Roman"/>
        </w:rPr>
        <w:t>;</w:t>
      </w:r>
      <w:r w:rsidRPr="005B79C4">
        <w:rPr>
          <w:rFonts w:ascii="Times New Roman" w:eastAsia="Calibri" w:hAnsi="Times New Roman" w:cs="Times New Roman"/>
        </w:rPr>
        <w:t xml:space="preserve"> dokładność przetwarzania analogowo–cyfrowego 24 Bity, częstotliwość próbkowania/kanał nie mniejsza niż 100 kHz (100kSps)</w:t>
      </w:r>
      <w:r>
        <w:rPr>
          <w:rFonts w:ascii="Times New Roman" w:eastAsia="Calibri" w:hAnsi="Times New Roman" w:cs="Times New Roman"/>
        </w:rPr>
        <w:t>, p</w:t>
      </w:r>
      <w:r w:rsidRPr="005B79C4">
        <w:rPr>
          <w:rFonts w:ascii="Times New Roman" w:eastAsia="Calibri" w:hAnsi="Times New Roman" w:cs="Times New Roman"/>
        </w:rPr>
        <w:t>rzesyłanie sygnału cyfrowego na wybrany nośnik pamięci przewodowo lub bezprzewodowo do „chmury”, zgodnie ze schematem ideowym (Rys. 1) w taki sposób, by automatycznie zwalniać zapełniające się miejsce w pamięci urządzenia na kolejne dane pomiarowe w trakcie pomiaru.</w:t>
      </w:r>
    </w:p>
    <w:p w14:paraId="4F7417EC" w14:textId="612AB5A0" w:rsidR="005B79C4" w:rsidRPr="005B79C4" w:rsidRDefault="005B79C4" w:rsidP="005B79C4">
      <w:pPr>
        <w:pStyle w:val="Akapitzlist"/>
        <w:numPr>
          <w:ilvl w:val="3"/>
          <w:numId w:val="12"/>
        </w:numPr>
        <w:jc w:val="both"/>
        <w:rPr>
          <w:rFonts w:ascii="Times New Roman" w:eastAsia="Calibri" w:hAnsi="Times New Roman" w:cs="Times New Roman"/>
        </w:rPr>
      </w:pPr>
      <w:r w:rsidRPr="005B79C4">
        <w:rPr>
          <w:rFonts w:ascii="Times New Roman" w:eastAsia="Calibri" w:hAnsi="Times New Roman" w:cs="Times New Roman"/>
        </w:rPr>
        <w:t>Opracowani</w:t>
      </w:r>
      <w:r>
        <w:rPr>
          <w:rFonts w:ascii="Times New Roman" w:eastAsia="Calibri" w:hAnsi="Times New Roman" w:cs="Times New Roman"/>
        </w:rPr>
        <w:t>e</w:t>
      </w:r>
      <w:r w:rsidRPr="005B79C4">
        <w:rPr>
          <w:rFonts w:ascii="Times New Roman" w:eastAsia="Calibri" w:hAnsi="Times New Roman" w:cs="Times New Roman"/>
        </w:rPr>
        <w:t xml:space="preserve"> i wykonani</w:t>
      </w:r>
      <w:r>
        <w:rPr>
          <w:rFonts w:ascii="Times New Roman" w:eastAsia="Calibri" w:hAnsi="Times New Roman" w:cs="Times New Roman"/>
        </w:rPr>
        <w:t xml:space="preserve">e </w:t>
      </w:r>
      <w:r w:rsidRPr="005B79C4">
        <w:rPr>
          <w:rFonts w:ascii="Times New Roman" w:eastAsia="Calibri" w:hAnsi="Times New Roman" w:cs="Times New Roman"/>
        </w:rPr>
        <w:t>oprogramowania do monitorowania mierzonych paramentów zgodnie z algorytmami przetwarzania sygnałów dostarczonymi przez Zamawiającego (np. pomiar wartości maksymalnych, skutecznych, częstotliwości, okresu, poziomu zniekształceń THD, poziomu ciśnienia akustycznego SPL, przesunięcia fazowego pomiędzy kanałami mierzonego sygnału, itp.).</w:t>
      </w:r>
    </w:p>
    <w:p w14:paraId="397AA4B6" w14:textId="4D98D7A8" w:rsidR="00B06064" w:rsidRPr="005B79C4" w:rsidRDefault="005B79C4" w:rsidP="006C2203">
      <w:pPr>
        <w:pStyle w:val="Akapitzlist"/>
        <w:numPr>
          <w:ilvl w:val="3"/>
          <w:numId w:val="12"/>
        </w:numPr>
        <w:suppressAutoHyphens/>
        <w:spacing w:after="0" w:line="240" w:lineRule="auto"/>
        <w:jc w:val="both"/>
        <w:rPr>
          <w:rFonts w:ascii="Times New Roman" w:eastAsia="Calibri" w:hAnsi="Times New Roman" w:cs="Times New Roman"/>
        </w:rPr>
      </w:pPr>
      <w:r>
        <w:rPr>
          <w:rFonts w:ascii="Times New Roman" w:eastAsia="Calibri" w:hAnsi="Times New Roman" w:cs="Times New Roman"/>
        </w:rPr>
        <w:lastRenderedPageBreak/>
        <w:t>U</w:t>
      </w:r>
      <w:r w:rsidR="00B06064" w:rsidRPr="005B79C4">
        <w:rPr>
          <w:rFonts w:ascii="Times New Roman" w:eastAsia="Calibri" w:hAnsi="Times New Roman" w:cs="Times New Roman"/>
        </w:rPr>
        <w:t xml:space="preserve">ruchomienie prototypu modułu pomiarowego i przeprowadzenie testów funkcjonalności, </w:t>
      </w:r>
    </w:p>
    <w:p w14:paraId="74CEFA68" w14:textId="4B646540" w:rsidR="006C2203" w:rsidRPr="00112969" w:rsidRDefault="005B79C4" w:rsidP="006C2203">
      <w:pPr>
        <w:pStyle w:val="Akapitzlist"/>
        <w:numPr>
          <w:ilvl w:val="3"/>
          <w:numId w:val="12"/>
        </w:numPr>
        <w:jc w:val="both"/>
        <w:rPr>
          <w:rFonts w:ascii="Times New Roman" w:eastAsia="Calibri" w:hAnsi="Times New Roman" w:cs="Times New Roman"/>
        </w:rPr>
      </w:pPr>
      <w:r>
        <w:rPr>
          <w:rFonts w:ascii="Times New Roman" w:eastAsia="Calibri" w:hAnsi="Times New Roman" w:cs="Times New Roman"/>
        </w:rPr>
        <w:t>P</w:t>
      </w:r>
      <w:r w:rsidR="00B06064" w:rsidRPr="00112969">
        <w:rPr>
          <w:rFonts w:ascii="Times New Roman" w:eastAsia="Calibri" w:hAnsi="Times New Roman" w:cs="Times New Roman"/>
        </w:rPr>
        <w:t xml:space="preserve">rzygotowanie dokumentacji technicznej obejmującej projekt, wykonanie, montaż, uruchomienie i testy prototypu modułu </w:t>
      </w:r>
      <w:proofErr w:type="spellStart"/>
      <w:r w:rsidR="00B06064" w:rsidRPr="00112969">
        <w:rPr>
          <w:rFonts w:ascii="Times New Roman" w:eastAsia="Calibri" w:hAnsi="Times New Roman" w:cs="Times New Roman"/>
        </w:rPr>
        <w:t>IoT</w:t>
      </w:r>
      <w:proofErr w:type="spellEnd"/>
      <w:r w:rsidR="00B06064" w:rsidRPr="00112969">
        <w:rPr>
          <w:rFonts w:ascii="Times New Roman" w:eastAsia="Calibri" w:hAnsi="Times New Roman" w:cs="Times New Roman"/>
        </w:rPr>
        <w:t xml:space="preserve"> oraz dedykowane oprogramowanie, jak również podsumowanie odnośnie usprawnienia lub rozszerzenia funkcjonalności modułu</w:t>
      </w:r>
      <w:r w:rsidR="006C2203" w:rsidRPr="00112969">
        <w:rPr>
          <w:rFonts w:ascii="Times New Roman" w:eastAsia="Calibri" w:hAnsi="Times New Roman" w:cs="Times New Roman"/>
        </w:rPr>
        <w:t>;</w:t>
      </w:r>
    </w:p>
    <w:p w14:paraId="43696450" w14:textId="77777777" w:rsidR="00B06064" w:rsidRPr="00112969" w:rsidRDefault="006C2203" w:rsidP="006C2203">
      <w:pPr>
        <w:pStyle w:val="Akapitzlist"/>
        <w:numPr>
          <w:ilvl w:val="3"/>
          <w:numId w:val="12"/>
        </w:numPr>
        <w:jc w:val="both"/>
        <w:rPr>
          <w:rFonts w:ascii="Times New Roman" w:eastAsia="Calibri" w:hAnsi="Times New Roman" w:cs="Times New Roman"/>
        </w:rPr>
      </w:pPr>
      <w:r w:rsidRPr="00112969">
        <w:rPr>
          <w:rFonts w:ascii="Times New Roman" w:eastAsia="Calibri" w:hAnsi="Times New Roman" w:cs="Times New Roman"/>
        </w:rPr>
        <w:t>p</w:t>
      </w:r>
      <w:r w:rsidR="00B06064" w:rsidRPr="00112969">
        <w:rPr>
          <w:rFonts w:ascii="Times New Roman" w:eastAsia="Calibri" w:hAnsi="Times New Roman" w:cs="Times New Roman"/>
        </w:rPr>
        <w:t xml:space="preserve">rzeszkolenie wskazanych przez Zamawiającego pracowników w zakresie </w:t>
      </w:r>
      <w:r w:rsidRPr="00112969">
        <w:rPr>
          <w:rFonts w:ascii="Times New Roman" w:eastAsia="Calibri" w:hAnsi="Times New Roman" w:cs="Times New Roman"/>
        </w:rPr>
        <w:t xml:space="preserve">obsługi </w:t>
      </w:r>
      <w:r w:rsidR="00B06064" w:rsidRPr="00112969">
        <w:rPr>
          <w:rFonts w:ascii="Times New Roman" w:eastAsia="Calibri" w:hAnsi="Times New Roman" w:cs="Times New Roman"/>
        </w:rPr>
        <w:t>wykonan</w:t>
      </w:r>
      <w:r w:rsidRPr="00112969">
        <w:rPr>
          <w:rFonts w:ascii="Times New Roman" w:eastAsia="Calibri" w:hAnsi="Times New Roman" w:cs="Times New Roman"/>
        </w:rPr>
        <w:t>ego</w:t>
      </w:r>
      <w:r w:rsidR="00B06064" w:rsidRPr="00112969">
        <w:rPr>
          <w:rFonts w:ascii="Times New Roman" w:eastAsia="Calibri" w:hAnsi="Times New Roman" w:cs="Times New Roman"/>
        </w:rPr>
        <w:t xml:space="preserve"> prototypu modułu pomiarowego wybranych parametrów energii elektrycznej.</w:t>
      </w:r>
    </w:p>
    <w:p w14:paraId="3D3A26B5" w14:textId="77777777" w:rsidR="00B06064" w:rsidRPr="00B06064" w:rsidRDefault="00B06064" w:rsidP="00B06064">
      <w:pPr>
        <w:numPr>
          <w:ilvl w:val="0"/>
          <w:numId w:val="7"/>
        </w:numPr>
        <w:suppressAutoHyphens/>
        <w:spacing w:after="0" w:line="240" w:lineRule="auto"/>
        <w:ind w:left="284" w:hanging="284"/>
        <w:contextualSpacing/>
        <w:jc w:val="both"/>
        <w:rPr>
          <w:rFonts w:ascii="Times New Roman" w:eastAsia="Calibri" w:hAnsi="Times New Roman" w:cs="Times New Roman"/>
        </w:rPr>
      </w:pPr>
      <w:r w:rsidRPr="00B06064">
        <w:rPr>
          <w:rFonts w:ascii="Times New Roman" w:eastAsia="Calibri" w:hAnsi="Times New Roman" w:cs="Times New Roman"/>
        </w:rPr>
        <w:t xml:space="preserve">Wykonawca oświadcza, że posiada niezbędne umiejętności, kwalifikacje, sprzęt i doświadczenie do wykonania niniejszej umowy wymagane przez obowiązujące przepisy prawne. </w:t>
      </w:r>
    </w:p>
    <w:p w14:paraId="7AEBB8D4" w14:textId="77777777" w:rsidR="00B06064" w:rsidRPr="00B06064" w:rsidRDefault="00B06064" w:rsidP="00B06064">
      <w:pPr>
        <w:numPr>
          <w:ilvl w:val="0"/>
          <w:numId w:val="7"/>
        </w:numPr>
        <w:suppressAutoHyphens/>
        <w:spacing w:after="0" w:line="240" w:lineRule="auto"/>
        <w:ind w:left="284" w:hanging="284"/>
        <w:contextualSpacing/>
        <w:jc w:val="both"/>
        <w:rPr>
          <w:rFonts w:ascii="Times New Roman" w:eastAsia="Calibri" w:hAnsi="Times New Roman" w:cs="Times New Roman"/>
        </w:rPr>
      </w:pPr>
      <w:r w:rsidRPr="00B06064">
        <w:rPr>
          <w:rFonts w:ascii="Times New Roman" w:eastAsia="Calibri" w:hAnsi="Times New Roman" w:cs="Times New Roman"/>
        </w:rPr>
        <w:t>Wykonawca zobowiązuje się do wykonania przedmiotu umowy zgodnie z zatwierdzonym przez Zamawiającego harmonogramem prac, stanowiącym załącznik nr 2 do niniejszej umowy. W</w:t>
      </w:r>
      <w:r w:rsidR="00BF35D9">
        <w:rPr>
          <w:rFonts w:ascii="Times New Roman" w:eastAsia="Calibri" w:hAnsi="Times New Roman" w:cs="Times New Roman"/>
        </w:rPr>
        <w:t> </w:t>
      </w:r>
      <w:r w:rsidRPr="00B06064">
        <w:rPr>
          <w:rFonts w:ascii="Times New Roman" w:eastAsia="Calibri" w:hAnsi="Times New Roman" w:cs="Times New Roman"/>
        </w:rPr>
        <w:t xml:space="preserve">przypadku zaistnienia jakichkolwiek wątpliwości związanych z realizacją przedmiotu umowy, Strony będą się konsultowały drogą mailową lub telefoniczną, zgodnie z danymi kontaktowymi wskazanymi </w:t>
      </w:r>
      <w:r w:rsidRPr="00406E82">
        <w:rPr>
          <w:rFonts w:ascii="Times New Roman" w:eastAsia="Calibri" w:hAnsi="Times New Roman" w:cs="Times New Roman"/>
        </w:rPr>
        <w:t xml:space="preserve">w </w:t>
      </w:r>
      <w:r w:rsidRPr="00112969">
        <w:rPr>
          <w:rFonts w:ascii="Times New Roman" w:eastAsia="Calibri" w:hAnsi="Times New Roman" w:cs="Times New Roman"/>
        </w:rPr>
        <w:t xml:space="preserve">§ </w:t>
      </w:r>
      <w:r w:rsidR="00BF35D9" w:rsidRPr="00112969">
        <w:rPr>
          <w:rFonts w:ascii="Times New Roman" w:eastAsia="Calibri" w:hAnsi="Times New Roman" w:cs="Times New Roman"/>
        </w:rPr>
        <w:t>12</w:t>
      </w:r>
      <w:r w:rsidRPr="00112969">
        <w:rPr>
          <w:rFonts w:ascii="Times New Roman" w:eastAsia="Calibri" w:hAnsi="Times New Roman" w:cs="Times New Roman"/>
        </w:rPr>
        <w:t xml:space="preserve"> ust. 1 i ust. 2</w:t>
      </w:r>
      <w:r w:rsidRPr="00406E82">
        <w:rPr>
          <w:rFonts w:ascii="Times New Roman" w:eastAsia="Calibri" w:hAnsi="Times New Roman" w:cs="Times New Roman"/>
        </w:rPr>
        <w:t xml:space="preserve">, celem </w:t>
      </w:r>
      <w:r w:rsidRPr="00B06064">
        <w:rPr>
          <w:rFonts w:ascii="Times New Roman" w:eastAsia="Calibri" w:hAnsi="Times New Roman" w:cs="Times New Roman"/>
        </w:rPr>
        <w:t>należytego wykonania przez Wykonawcę postanowień niniejszej umowy. W ramach wykonywanych konsultacji, w przypadku ustaleń telefonicznych, zostaną one także podsumowane w formie pisemnej i wysłane drogą mailową.</w:t>
      </w:r>
    </w:p>
    <w:p w14:paraId="401E9D5E" w14:textId="77777777" w:rsidR="00B06064" w:rsidRPr="00B06064" w:rsidRDefault="00B06064" w:rsidP="00B06064">
      <w:pPr>
        <w:tabs>
          <w:tab w:val="left" w:pos="284"/>
          <w:tab w:val="left" w:pos="426"/>
        </w:tabs>
        <w:suppressAutoHyphens/>
        <w:spacing w:after="0" w:line="240" w:lineRule="auto"/>
        <w:ind w:left="284" w:hanging="284"/>
        <w:jc w:val="both"/>
        <w:rPr>
          <w:rFonts w:ascii="Times New Roman" w:eastAsia="Calibri" w:hAnsi="Times New Roman" w:cs="Times New Roman"/>
        </w:rPr>
      </w:pPr>
      <w:r w:rsidRPr="00B06064">
        <w:rPr>
          <w:rFonts w:ascii="Times New Roman" w:eastAsia="Calibri" w:hAnsi="Times New Roman" w:cs="Times New Roman"/>
        </w:rPr>
        <w:t>5.</w:t>
      </w:r>
      <w:r w:rsidRPr="00B06064">
        <w:rPr>
          <w:rFonts w:ascii="Times New Roman" w:eastAsia="Calibri" w:hAnsi="Times New Roman" w:cs="Times New Roman"/>
        </w:rPr>
        <w:tab/>
        <w:t>Strony ustalają, iż konsultacje, o których mowa w ust. powyżej będą realizowane przez cały okres trwania Umowy.</w:t>
      </w:r>
    </w:p>
    <w:p w14:paraId="09480980" w14:textId="77777777" w:rsidR="00B06064" w:rsidRPr="00B06064" w:rsidRDefault="00B06064" w:rsidP="00B06064">
      <w:pPr>
        <w:suppressAutoHyphens/>
        <w:spacing w:after="0" w:line="240" w:lineRule="auto"/>
        <w:jc w:val="center"/>
        <w:rPr>
          <w:rFonts w:ascii="Times New Roman" w:eastAsia="Calibri" w:hAnsi="Times New Roman" w:cs="Times New Roman"/>
          <w:b/>
          <w:smallCaps/>
        </w:rPr>
      </w:pPr>
      <w:r w:rsidRPr="00B06064">
        <w:rPr>
          <w:rFonts w:ascii="Times New Roman" w:eastAsia="Calibri" w:hAnsi="Times New Roman" w:cs="Times New Roman"/>
          <w:b/>
        </w:rPr>
        <w:t xml:space="preserve">§ 2 </w:t>
      </w:r>
      <w:r w:rsidRPr="00B06064">
        <w:rPr>
          <w:rFonts w:ascii="Times New Roman" w:eastAsia="Calibri" w:hAnsi="Times New Roman" w:cs="Times New Roman"/>
          <w:b/>
          <w:smallCaps/>
        </w:rPr>
        <w:t>Zobowiązania Stron</w:t>
      </w:r>
    </w:p>
    <w:p w14:paraId="2BA117FE" w14:textId="77777777" w:rsidR="00B06064" w:rsidRPr="00B06064" w:rsidRDefault="00B06064" w:rsidP="00B06064">
      <w:pPr>
        <w:suppressAutoHyphens/>
        <w:spacing w:after="0" w:line="240" w:lineRule="auto"/>
        <w:jc w:val="center"/>
        <w:rPr>
          <w:rFonts w:ascii="Times New Roman" w:eastAsia="Calibri" w:hAnsi="Times New Roman" w:cs="Times New Roman"/>
        </w:rPr>
      </w:pPr>
    </w:p>
    <w:p w14:paraId="5E22305B" w14:textId="77777777" w:rsidR="00B06064" w:rsidRPr="00B06064" w:rsidRDefault="00B06064" w:rsidP="00B06064">
      <w:pPr>
        <w:numPr>
          <w:ilvl w:val="0"/>
          <w:numId w:val="1"/>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 xml:space="preserve">Wykonując przedmiot umowy Wykonawca zobowiązuje się do wykonania Projektu zgodnie z opisem przedmiotu zamówienia i harmonogramem prac stanowiącym załącznik nr 2 do Umowy oraz we współpracy w formie konsultacji z Zamawiającym, jak określono w § 1 ust. 4 i 5. </w:t>
      </w:r>
    </w:p>
    <w:p w14:paraId="5B35A5EE" w14:textId="77777777" w:rsidR="00B06064" w:rsidRPr="00B06064" w:rsidRDefault="00B06064" w:rsidP="00B06064">
      <w:pPr>
        <w:numPr>
          <w:ilvl w:val="0"/>
          <w:numId w:val="1"/>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Zamawiający zastrzega sobie prawo zgłoszenia na piśmie uwagi do Projektu w terminie 7 dni kalendarzowych od dnia dokonania przez Wykonawcę prezentacji prac wskazanych w</w:t>
      </w:r>
      <w:r w:rsidR="00BF35D9">
        <w:rPr>
          <w:rFonts w:ascii="Times New Roman" w:eastAsia="Calibri" w:hAnsi="Times New Roman" w:cs="Times New Roman"/>
        </w:rPr>
        <w:t> </w:t>
      </w:r>
      <w:r w:rsidRPr="00B06064">
        <w:rPr>
          <w:rFonts w:ascii="Times New Roman" w:eastAsia="Calibri" w:hAnsi="Times New Roman" w:cs="Times New Roman"/>
        </w:rPr>
        <w:t>harmonogramie.</w:t>
      </w:r>
    </w:p>
    <w:p w14:paraId="342B7500" w14:textId="77777777" w:rsidR="00B06064" w:rsidRPr="00B06064" w:rsidRDefault="00B06064" w:rsidP="00B06064">
      <w:pPr>
        <w:numPr>
          <w:ilvl w:val="0"/>
          <w:numId w:val="1"/>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Wykonawca zobowiązuje się do uwzględnienia uwag Zamawiającego i przedstawienia poprawionego Projektu w terminie ustalonym przez Strony, nie dłuższym jednak niż 7 dni kalendarzowych od dnia wniesienia uwag przez Zamawiającego.</w:t>
      </w:r>
    </w:p>
    <w:p w14:paraId="02345D2A" w14:textId="77777777" w:rsidR="00B06064" w:rsidRPr="00B06064" w:rsidRDefault="00B06064" w:rsidP="00B06064">
      <w:pPr>
        <w:numPr>
          <w:ilvl w:val="0"/>
          <w:numId w:val="1"/>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Strony zgodnie ustalają, że informacje dotyczące wykonywanego Projektu będą przekazywane pomiędzy Stronami drogą elektroniczną na adresy e-mail wskazane w niniejszej umowie, w szczególności informacje dotyczące akceptacji wykonanych prac i zgłaszania zmian przez Zamawiającego.</w:t>
      </w:r>
    </w:p>
    <w:p w14:paraId="2DE6D7C5" w14:textId="77777777" w:rsidR="00B06064" w:rsidRPr="00B06064" w:rsidRDefault="00B06064" w:rsidP="00B06064">
      <w:pPr>
        <w:numPr>
          <w:ilvl w:val="0"/>
          <w:numId w:val="1"/>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 xml:space="preserve">Wykonawca </w:t>
      </w:r>
      <w:bookmarkStart w:id="1" w:name="_Hlk61789135"/>
      <w:r w:rsidRPr="00B06064">
        <w:rPr>
          <w:rFonts w:ascii="Times New Roman" w:eastAsia="Calibri" w:hAnsi="Times New Roman" w:cs="Times New Roman"/>
        </w:rPr>
        <w:t xml:space="preserve">oświadcza, że wykonany przez niego Projekt zostaje objęty gwarancją przez okres 12 miesięcy, której termin rozpoczyna się od daty podpisania przez Strony protokołu zdawczo-odbiorczego </w:t>
      </w:r>
      <w:bookmarkEnd w:id="1"/>
      <w:r w:rsidRPr="00B06064">
        <w:rPr>
          <w:rFonts w:ascii="Times New Roman" w:eastAsia="Calibri" w:hAnsi="Times New Roman" w:cs="Times New Roman"/>
        </w:rPr>
        <w:t>kończącego realizację prac.</w:t>
      </w:r>
    </w:p>
    <w:p w14:paraId="0BF06D4C" w14:textId="77777777" w:rsidR="00B06064" w:rsidRPr="00B06064" w:rsidRDefault="00B06064" w:rsidP="00B06064">
      <w:pPr>
        <w:numPr>
          <w:ilvl w:val="0"/>
          <w:numId w:val="1"/>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W przypadku stwierdzenia nieprawidłowości, usterek, błędów w funkcjonowaniu i wyglądzie Projektu Wykonawca zobowiązany jest do ich usunięcia w terminie 3 dni kalendarzowych od dnia wysłania przez Zamawiającego zawiadomienia wraz z opisem usterki drogą mailową. Wykonawca zapewnia możliwość wysyłania i odbioru zawiadomień 24 godziny na dobę/365 dni w roku.</w:t>
      </w:r>
    </w:p>
    <w:p w14:paraId="219DC717" w14:textId="77777777" w:rsidR="00B06064" w:rsidRPr="00B06064" w:rsidRDefault="00B06064" w:rsidP="00B06064">
      <w:pPr>
        <w:numPr>
          <w:ilvl w:val="0"/>
          <w:numId w:val="1"/>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Wykonawca oświadcza, że wszelkie naprawy w okresie trwania gwarancji Wykonawca świadczy w ramach wynagrodzenia określonego przez Strony w § 4 ust. 1.</w:t>
      </w:r>
    </w:p>
    <w:p w14:paraId="3CEB85F6" w14:textId="77777777" w:rsidR="00B06064" w:rsidRPr="00B06064" w:rsidRDefault="00B06064" w:rsidP="00B06064">
      <w:pPr>
        <w:numPr>
          <w:ilvl w:val="0"/>
          <w:numId w:val="1"/>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 xml:space="preserve">Wykonawca oświadcza, że w przypadku każdej naprawy okres gwarancji przedłuża się o liczbę dni, w ciągu których Zamawiający nie mógł korzystać z Projektu. </w:t>
      </w:r>
    </w:p>
    <w:p w14:paraId="327F0895" w14:textId="77777777" w:rsidR="00B06064" w:rsidRPr="00B06064" w:rsidRDefault="00B06064" w:rsidP="00B06064">
      <w:pPr>
        <w:suppressAutoHyphens/>
        <w:spacing w:after="0" w:line="240" w:lineRule="auto"/>
        <w:ind w:left="426" w:hanging="426"/>
        <w:jc w:val="both"/>
        <w:rPr>
          <w:rFonts w:ascii="Times New Roman" w:eastAsia="Calibri" w:hAnsi="Times New Roman" w:cs="Times New Roman"/>
          <w:b/>
        </w:rPr>
      </w:pPr>
    </w:p>
    <w:p w14:paraId="4E790A47" w14:textId="77777777" w:rsidR="00B06064" w:rsidRPr="00B06064" w:rsidRDefault="00B06064" w:rsidP="00B06064">
      <w:pPr>
        <w:suppressAutoHyphens/>
        <w:spacing w:after="0" w:line="240" w:lineRule="auto"/>
        <w:jc w:val="center"/>
        <w:rPr>
          <w:rFonts w:ascii="Times New Roman" w:eastAsia="Calibri" w:hAnsi="Times New Roman" w:cs="Times New Roman"/>
          <w:b/>
          <w:smallCaps/>
        </w:rPr>
      </w:pPr>
      <w:r w:rsidRPr="00B06064">
        <w:rPr>
          <w:rFonts w:ascii="Times New Roman" w:eastAsia="Calibri" w:hAnsi="Times New Roman" w:cs="Times New Roman"/>
          <w:b/>
          <w:smallCaps/>
        </w:rPr>
        <w:t>§ 3 warunki odbioru projektu</w:t>
      </w:r>
    </w:p>
    <w:p w14:paraId="148C30F2" w14:textId="77777777" w:rsidR="00B06064" w:rsidRPr="00B06064" w:rsidRDefault="00B06064" w:rsidP="00B06064">
      <w:pPr>
        <w:suppressAutoHyphens/>
        <w:spacing w:after="0" w:line="240" w:lineRule="auto"/>
        <w:jc w:val="center"/>
        <w:rPr>
          <w:rFonts w:ascii="Times New Roman" w:eastAsia="Calibri" w:hAnsi="Times New Roman" w:cs="Times New Roman"/>
          <w:smallCaps/>
        </w:rPr>
      </w:pPr>
    </w:p>
    <w:p w14:paraId="613E5DA6" w14:textId="77777777" w:rsidR="00B06064" w:rsidRPr="00B06064" w:rsidRDefault="00B06064" w:rsidP="00B06064">
      <w:pPr>
        <w:numPr>
          <w:ilvl w:val="3"/>
          <w:numId w:val="1"/>
        </w:numPr>
        <w:suppressAutoHyphens/>
        <w:spacing w:after="0" w:line="240" w:lineRule="auto"/>
        <w:ind w:left="426" w:hanging="426"/>
        <w:contextualSpacing/>
        <w:jc w:val="both"/>
        <w:rPr>
          <w:rFonts w:ascii="Times New Roman" w:eastAsia="Calibri" w:hAnsi="Times New Roman" w:cs="Times New Roman"/>
        </w:rPr>
      </w:pPr>
      <w:r w:rsidRPr="00B06064">
        <w:rPr>
          <w:rFonts w:ascii="Times New Roman" w:eastAsia="Calibri" w:hAnsi="Times New Roman" w:cs="Times New Roman"/>
        </w:rPr>
        <w:t xml:space="preserve">Strony zgodnie postanawiają, że odbiór Projektu następuje protokolarnie po osiągnięciu kamieni milowych i rezultatów określonych w harmonogramie prac (Załącznik nr 2), a fakt ten zostanie potwierdzony Protokołem zdawczo-odbiorczym stanowiącym załącznik nr 3 do niniejszej umowy. </w:t>
      </w:r>
    </w:p>
    <w:p w14:paraId="309B89D0" w14:textId="77777777" w:rsidR="00B06064" w:rsidRPr="00B06064" w:rsidRDefault="00B06064" w:rsidP="00B06064">
      <w:pPr>
        <w:numPr>
          <w:ilvl w:val="3"/>
          <w:numId w:val="1"/>
        </w:numPr>
        <w:suppressAutoHyphens/>
        <w:spacing w:after="0" w:line="240" w:lineRule="auto"/>
        <w:ind w:left="426" w:hanging="426"/>
        <w:contextualSpacing/>
        <w:jc w:val="both"/>
        <w:rPr>
          <w:rFonts w:ascii="Times New Roman" w:eastAsia="Calibri" w:hAnsi="Times New Roman" w:cs="Times New Roman"/>
        </w:rPr>
      </w:pPr>
      <w:r w:rsidRPr="00B06064">
        <w:rPr>
          <w:rFonts w:ascii="Times New Roman" w:eastAsia="Calibri" w:hAnsi="Times New Roman" w:cs="Times New Roman"/>
        </w:rPr>
        <w:t xml:space="preserve">Odbiór, o którym mowa w ust. 1 powyżej obejmuje przekazanie na nośniku elektronicznym lub drogą mailową Zamawiającemu niezbędnych baz danych, kodów dostępu, dokumentacji, plików dotyczących Projektu wraz z kodem źródłowym, jak również projektu i prototypu systemu monitorowania jakości energii elektrycznej. </w:t>
      </w:r>
    </w:p>
    <w:p w14:paraId="5A02C89A" w14:textId="77777777" w:rsidR="00B06064" w:rsidRPr="00B06064" w:rsidRDefault="00B06064" w:rsidP="00B06064">
      <w:pPr>
        <w:numPr>
          <w:ilvl w:val="3"/>
          <w:numId w:val="1"/>
        </w:numPr>
        <w:suppressAutoHyphens/>
        <w:spacing w:after="0" w:line="240" w:lineRule="auto"/>
        <w:ind w:left="426" w:hanging="426"/>
        <w:contextualSpacing/>
        <w:jc w:val="both"/>
        <w:rPr>
          <w:rFonts w:ascii="Times New Roman" w:eastAsia="Calibri" w:hAnsi="Times New Roman" w:cs="Times New Roman"/>
        </w:rPr>
      </w:pPr>
      <w:r w:rsidRPr="00B06064">
        <w:rPr>
          <w:rFonts w:ascii="Times New Roman" w:eastAsia="Calibri" w:hAnsi="Times New Roman" w:cs="Times New Roman"/>
        </w:rPr>
        <w:lastRenderedPageBreak/>
        <w:t xml:space="preserve">Dane oraz prototyp, o których mowa w ust 2. powyżej muszą zostać przekazane w sposób zapewniający ich zabezpieczenie przed nieuprawnionym dostępem osób trzecich. Protokół </w:t>
      </w:r>
      <w:r w:rsidR="00045CFE">
        <w:rPr>
          <w:rFonts w:ascii="Times New Roman" w:eastAsia="Calibri" w:hAnsi="Times New Roman" w:cs="Times New Roman"/>
        </w:rPr>
        <w:t> </w:t>
      </w:r>
      <w:r w:rsidRPr="00B06064">
        <w:rPr>
          <w:rFonts w:ascii="Times New Roman" w:eastAsia="Calibri" w:hAnsi="Times New Roman" w:cs="Times New Roman"/>
        </w:rPr>
        <w:t xml:space="preserve">zdawczo-odbiorczy zostanie przekazany Wykonawcy w terminie otrzymania przez Zamawiającego niezbędnych danych dotyczących Projektu - haseł i kodów dostępu oraz prototypu, wynikających z wykonania przedmiotu niniejszej umowy. </w:t>
      </w:r>
    </w:p>
    <w:p w14:paraId="37D6A632" w14:textId="77777777" w:rsidR="00B06064" w:rsidRPr="00B06064" w:rsidRDefault="00B06064" w:rsidP="00B06064">
      <w:pPr>
        <w:numPr>
          <w:ilvl w:val="3"/>
          <w:numId w:val="1"/>
        </w:numPr>
        <w:suppressAutoHyphens/>
        <w:spacing w:after="0" w:line="240" w:lineRule="auto"/>
        <w:ind w:left="426" w:hanging="426"/>
        <w:contextualSpacing/>
        <w:jc w:val="both"/>
        <w:rPr>
          <w:rFonts w:ascii="Times New Roman" w:eastAsia="Calibri" w:hAnsi="Times New Roman" w:cs="Times New Roman"/>
        </w:rPr>
      </w:pPr>
      <w:r w:rsidRPr="00B06064">
        <w:rPr>
          <w:rFonts w:ascii="Times New Roman" w:eastAsia="Calibri" w:hAnsi="Times New Roman" w:cs="Times New Roman"/>
        </w:rPr>
        <w:t>Wszelka dokumentacja wytworzona w ramach niniejszej umowy będzie sporządzona w języku polskim. Zamawiający dopuszcza odstąpienie od tego wymagania w przypadku dokumentacji oprogramowania narzędziowego, po uprzednim uzgodnieniu.</w:t>
      </w:r>
    </w:p>
    <w:p w14:paraId="40B2955F" w14:textId="77777777" w:rsidR="00B06064" w:rsidRPr="00B06064" w:rsidRDefault="00B06064" w:rsidP="00B06064">
      <w:pPr>
        <w:numPr>
          <w:ilvl w:val="3"/>
          <w:numId w:val="1"/>
        </w:numPr>
        <w:suppressAutoHyphens/>
        <w:spacing w:after="0" w:line="240" w:lineRule="auto"/>
        <w:ind w:left="426" w:hanging="426"/>
        <w:contextualSpacing/>
        <w:jc w:val="both"/>
        <w:rPr>
          <w:rFonts w:ascii="Times New Roman" w:eastAsia="Calibri" w:hAnsi="Times New Roman" w:cs="Times New Roman"/>
        </w:rPr>
      </w:pPr>
      <w:r w:rsidRPr="00B06064">
        <w:rPr>
          <w:rFonts w:ascii="Times New Roman" w:eastAsia="Calibri" w:hAnsi="Times New Roman" w:cs="Times New Roman"/>
        </w:rPr>
        <w:t xml:space="preserve">W terminie uzgodnionym przez Strony, jednak nie później niż w terminie 5 dni roboczych od daty przekazania Wykonawcy żądania, Wykonawca zaprezentuje Zamawiającemu i przeszkoli personel Zamawiającego w zakresie przedstawionego do obioru Projektu i odpowiednich jego elementów. </w:t>
      </w:r>
    </w:p>
    <w:p w14:paraId="1E1922BF" w14:textId="77777777" w:rsidR="00B06064" w:rsidRPr="00B06064" w:rsidRDefault="00B06064" w:rsidP="00B06064">
      <w:pPr>
        <w:suppressAutoHyphens/>
        <w:spacing w:after="0" w:line="240" w:lineRule="auto"/>
        <w:ind w:left="426"/>
        <w:contextualSpacing/>
        <w:jc w:val="both"/>
        <w:rPr>
          <w:rFonts w:ascii="Times New Roman" w:eastAsia="Calibri" w:hAnsi="Times New Roman" w:cs="Times New Roman"/>
          <w:b/>
        </w:rPr>
      </w:pPr>
    </w:p>
    <w:p w14:paraId="4556CCEF" w14:textId="77777777" w:rsidR="00B06064" w:rsidRPr="00B06064" w:rsidRDefault="00B06064" w:rsidP="00B06064">
      <w:pPr>
        <w:suppressAutoHyphens/>
        <w:spacing w:after="0" w:line="240" w:lineRule="auto"/>
        <w:jc w:val="center"/>
        <w:rPr>
          <w:rFonts w:ascii="Times New Roman" w:eastAsia="Calibri" w:hAnsi="Times New Roman" w:cs="Times New Roman"/>
          <w:b/>
          <w:smallCaps/>
        </w:rPr>
      </w:pPr>
      <w:r w:rsidRPr="00B06064">
        <w:rPr>
          <w:rFonts w:ascii="Times New Roman" w:eastAsia="Calibri" w:hAnsi="Times New Roman" w:cs="Times New Roman"/>
          <w:b/>
          <w:smallCaps/>
        </w:rPr>
        <w:t>§ 4 Wynagrodzenie i zasady płatności</w:t>
      </w:r>
    </w:p>
    <w:p w14:paraId="2E00B49B" w14:textId="77777777" w:rsidR="00B06064" w:rsidRPr="00B06064" w:rsidRDefault="00B06064" w:rsidP="00B06064">
      <w:pPr>
        <w:suppressAutoHyphens/>
        <w:spacing w:after="0" w:line="240" w:lineRule="auto"/>
        <w:jc w:val="center"/>
        <w:rPr>
          <w:rFonts w:ascii="Times New Roman" w:eastAsia="Calibri" w:hAnsi="Times New Roman" w:cs="Times New Roman"/>
          <w:smallCaps/>
        </w:rPr>
      </w:pPr>
    </w:p>
    <w:p w14:paraId="6C1D7898" w14:textId="77777777" w:rsidR="00B06064" w:rsidRPr="00B06064" w:rsidRDefault="00B06064" w:rsidP="00B06064">
      <w:pPr>
        <w:numPr>
          <w:ilvl w:val="0"/>
          <w:numId w:val="2"/>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Zamawiający zobowiązuje się do zapłaty na rzecz Wykonawcy wynagrodzenia za należyte i</w:t>
      </w:r>
      <w:r w:rsidR="00225D61">
        <w:rPr>
          <w:rFonts w:ascii="Times New Roman" w:eastAsia="Calibri" w:hAnsi="Times New Roman" w:cs="Times New Roman"/>
        </w:rPr>
        <w:t> </w:t>
      </w:r>
      <w:r w:rsidRPr="00B06064">
        <w:rPr>
          <w:rFonts w:ascii="Times New Roman" w:eastAsia="Calibri" w:hAnsi="Times New Roman" w:cs="Times New Roman"/>
        </w:rPr>
        <w:t>terminowe wykonanie przedmiotu umowy w kwo</w:t>
      </w:r>
      <w:r w:rsidR="00045CFE">
        <w:rPr>
          <w:rFonts w:ascii="Times New Roman" w:eastAsia="Calibri" w:hAnsi="Times New Roman" w:cs="Times New Roman"/>
        </w:rPr>
        <w:t>cie</w:t>
      </w:r>
      <w:r w:rsidRPr="00B06064">
        <w:rPr>
          <w:rFonts w:ascii="Times New Roman" w:eastAsia="Calibri" w:hAnsi="Times New Roman" w:cs="Times New Roman"/>
        </w:rPr>
        <w:t xml:space="preserve"> brutto ............ zł (słownie złotych: .........................00/100), netto ……………………….. zł (słownie złotych: ……………..… 00/100). </w:t>
      </w:r>
    </w:p>
    <w:p w14:paraId="41A85AB3" w14:textId="1BED0343" w:rsidR="00B06064" w:rsidRPr="00BE589D" w:rsidRDefault="00B06064" w:rsidP="00B06064">
      <w:pPr>
        <w:numPr>
          <w:ilvl w:val="0"/>
          <w:numId w:val="2"/>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Kwota wynagrodzenia wskazana w ust. 1 powyżej obejmuje wynagrodzenie za</w:t>
      </w:r>
      <w:r w:rsidR="00225D61">
        <w:rPr>
          <w:rFonts w:ascii="Times New Roman" w:eastAsia="Calibri" w:hAnsi="Times New Roman" w:cs="Times New Roman"/>
        </w:rPr>
        <w:t> </w:t>
      </w:r>
      <w:r w:rsidRPr="00B06064">
        <w:rPr>
          <w:rFonts w:ascii="Times New Roman" w:eastAsia="Calibri" w:hAnsi="Times New Roman" w:cs="Times New Roman"/>
        </w:rPr>
        <w:t xml:space="preserve">wykonanie Projektu, koszty wprowadzanych poprawek, gwarancję oraz przeniesienie na rzecz Zamawiającego ogółu praw wyłącznych oraz wszelkich przenoszalnych innych uprawnień do dóbr niematerialnych mogących </w:t>
      </w:r>
      <w:r w:rsidRPr="00BE589D">
        <w:rPr>
          <w:rFonts w:ascii="Times New Roman" w:eastAsia="Calibri" w:hAnsi="Times New Roman" w:cs="Times New Roman"/>
        </w:rPr>
        <w:t xml:space="preserve">powstać w związku z wykonaniem Projektu. </w:t>
      </w:r>
    </w:p>
    <w:p w14:paraId="72AC6C0D" w14:textId="77777777" w:rsidR="00B06064" w:rsidRPr="00BE589D" w:rsidRDefault="00B06064" w:rsidP="00B06064">
      <w:pPr>
        <w:numPr>
          <w:ilvl w:val="0"/>
          <w:numId w:val="2"/>
        </w:numPr>
        <w:suppressAutoHyphens/>
        <w:spacing w:after="0" w:line="240" w:lineRule="auto"/>
        <w:ind w:left="426" w:hanging="426"/>
        <w:jc w:val="both"/>
        <w:rPr>
          <w:rFonts w:ascii="Times New Roman" w:eastAsia="Calibri" w:hAnsi="Times New Roman" w:cs="Times New Roman"/>
        </w:rPr>
      </w:pPr>
      <w:r w:rsidRPr="00BE589D">
        <w:rPr>
          <w:rFonts w:ascii="Times New Roman" w:eastAsia="Calibri" w:hAnsi="Times New Roman" w:cs="Times New Roman"/>
        </w:rPr>
        <w:t>Wynagrodzenie wskazane w ust. 1 zostanie wypłacone w częściach za każdą cześć Projektu na</w:t>
      </w:r>
      <w:r w:rsidR="00225D61" w:rsidRPr="00BE589D">
        <w:rPr>
          <w:rFonts w:ascii="Times New Roman" w:eastAsia="Calibri" w:hAnsi="Times New Roman" w:cs="Times New Roman"/>
        </w:rPr>
        <w:t> </w:t>
      </w:r>
      <w:r w:rsidRPr="00BE589D">
        <w:rPr>
          <w:rFonts w:ascii="Times New Roman" w:eastAsia="Calibri" w:hAnsi="Times New Roman" w:cs="Times New Roman"/>
        </w:rPr>
        <w:t>podstawie protokołu zdawczo-odbiorczego, jak poniżej:</w:t>
      </w:r>
    </w:p>
    <w:p w14:paraId="5BBA258F" w14:textId="6727B93E" w:rsidR="00BF35D9" w:rsidRPr="00BE589D" w:rsidRDefault="00B06064" w:rsidP="00BF35D9">
      <w:pPr>
        <w:pStyle w:val="Akapitzlist"/>
        <w:numPr>
          <w:ilvl w:val="0"/>
          <w:numId w:val="24"/>
        </w:numPr>
        <w:suppressAutoHyphens/>
        <w:spacing w:after="0" w:line="240" w:lineRule="auto"/>
        <w:jc w:val="both"/>
        <w:rPr>
          <w:rFonts w:ascii="Times New Roman" w:eastAsia="Calibri" w:hAnsi="Times New Roman" w:cs="Times New Roman"/>
        </w:rPr>
      </w:pPr>
      <w:r w:rsidRPr="00BE589D">
        <w:rPr>
          <w:rFonts w:ascii="Times New Roman" w:eastAsia="Calibri" w:hAnsi="Times New Roman" w:cs="Times New Roman"/>
        </w:rPr>
        <w:t xml:space="preserve">I transza - …………. zł brutto, co stanowi </w:t>
      </w:r>
      <w:r w:rsidR="00045CFE" w:rsidRPr="00BE589D">
        <w:rPr>
          <w:rFonts w:ascii="Times New Roman" w:eastAsia="Calibri" w:hAnsi="Times New Roman" w:cs="Times New Roman"/>
        </w:rPr>
        <w:t>5</w:t>
      </w:r>
      <w:r w:rsidRPr="00BE589D">
        <w:rPr>
          <w:rFonts w:ascii="Times New Roman" w:eastAsia="Calibri" w:hAnsi="Times New Roman" w:cs="Times New Roman"/>
        </w:rPr>
        <w:t>0% wartości wynagrodzenia, o którym mowa w</w:t>
      </w:r>
      <w:r w:rsidR="00225D61" w:rsidRPr="00BE589D">
        <w:rPr>
          <w:rFonts w:ascii="Times New Roman" w:eastAsia="Calibri" w:hAnsi="Times New Roman" w:cs="Times New Roman"/>
        </w:rPr>
        <w:t> </w:t>
      </w:r>
      <w:r w:rsidRPr="00BE589D">
        <w:rPr>
          <w:rFonts w:ascii="Times New Roman" w:eastAsia="Calibri" w:hAnsi="Times New Roman" w:cs="Times New Roman"/>
        </w:rPr>
        <w:t>§</w:t>
      </w:r>
      <w:r w:rsidR="00225D61" w:rsidRPr="00BE589D">
        <w:rPr>
          <w:rFonts w:ascii="Times New Roman" w:eastAsia="Calibri" w:hAnsi="Times New Roman" w:cs="Times New Roman"/>
        </w:rPr>
        <w:t> </w:t>
      </w:r>
      <w:r w:rsidRPr="00BE589D">
        <w:rPr>
          <w:rFonts w:ascii="Times New Roman" w:eastAsia="Calibri" w:hAnsi="Times New Roman" w:cs="Times New Roman"/>
        </w:rPr>
        <w:t xml:space="preserve">4 ust. 1, po osiągnięciu I kamienia milowego </w:t>
      </w:r>
      <w:r w:rsidR="00893D80">
        <w:rPr>
          <w:rFonts w:ascii="Times New Roman" w:eastAsia="Calibri" w:hAnsi="Times New Roman" w:cs="Times New Roman"/>
        </w:rPr>
        <w:t xml:space="preserve">w terminie do </w:t>
      </w:r>
      <w:r w:rsidR="001F0045" w:rsidRPr="00BE589D">
        <w:rPr>
          <w:rFonts w:ascii="Times New Roman" w:eastAsia="Calibri" w:hAnsi="Times New Roman" w:cs="Times New Roman"/>
        </w:rPr>
        <w:t>…………….</w:t>
      </w:r>
      <w:r w:rsidRPr="00BE589D">
        <w:rPr>
          <w:rFonts w:ascii="Times New Roman" w:eastAsia="Calibri" w:hAnsi="Times New Roman" w:cs="Times New Roman"/>
        </w:rPr>
        <w:t>.</w:t>
      </w:r>
      <w:r w:rsidR="00893D80">
        <w:rPr>
          <w:rFonts w:ascii="Times New Roman" w:eastAsia="Calibri" w:hAnsi="Times New Roman" w:cs="Times New Roman"/>
        </w:rPr>
        <w:t xml:space="preserve"> dni od dnia zawarcia umowy</w:t>
      </w:r>
      <w:r w:rsidRPr="00BE589D">
        <w:rPr>
          <w:rFonts w:ascii="Times New Roman" w:eastAsia="Calibri" w:hAnsi="Times New Roman" w:cs="Times New Roman"/>
        </w:rPr>
        <w:t>;</w:t>
      </w:r>
    </w:p>
    <w:p w14:paraId="0F3FBC17" w14:textId="023C7A08" w:rsidR="00BF35D9" w:rsidRPr="00BE589D" w:rsidRDefault="00B06064" w:rsidP="00BF35D9">
      <w:pPr>
        <w:pStyle w:val="Akapitzlist"/>
        <w:numPr>
          <w:ilvl w:val="0"/>
          <w:numId w:val="24"/>
        </w:numPr>
        <w:suppressAutoHyphens/>
        <w:spacing w:after="0" w:line="240" w:lineRule="auto"/>
        <w:jc w:val="both"/>
        <w:rPr>
          <w:rFonts w:ascii="Times New Roman" w:eastAsia="Calibri" w:hAnsi="Times New Roman" w:cs="Times New Roman"/>
        </w:rPr>
      </w:pPr>
      <w:r w:rsidRPr="00BE589D">
        <w:rPr>
          <w:rFonts w:ascii="Times New Roman" w:eastAsia="Calibri" w:hAnsi="Times New Roman" w:cs="Times New Roman"/>
        </w:rPr>
        <w:t xml:space="preserve">II transza - …………. zł brutto, co stanowi </w:t>
      </w:r>
      <w:r w:rsidR="00045CFE" w:rsidRPr="00BE589D">
        <w:rPr>
          <w:rFonts w:ascii="Times New Roman" w:eastAsia="Calibri" w:hAnsi="Times New Roman" w:cs="Times New Roman"/>
        </w:rPr>
        <w:t xml:space="preserve">25 </w:t>
      </w:r>
      <w:r w:rsidRPr="00BE589D">
        <w:rPr>
          <w:rFonts w:ascii="Times New Roman" w:eastAsia="Calibri" w:hAnsi="Times New Roman" w:cs="Times New Roman"/>
        </w:rPr>
        <w:t xml:space="preserve">% wartości wynagrodzenia, o którym mowa w § 4 ust. 1, po osiągnięciu II kamienia milowego </w:t>
      </w:r>
      <w:r w:rsidR="00893D80">
        <w:rPr>
          <w:rFonts w:ascii="Times New Roman" w:eastAsia="Calibri" w:hAnsi="Times New Roman" w:cs="Times New Roman"/>
        </w:rPr>
        <w:t xml:space="preserve">w terminie do </w:t>
      </w:r>
      <w:r w:rsidR="00893D80" w:rsidRPr="00BE589D">
        <w:rPr>
          <w:rFonts w:ascii="Times New Roman" w:eastAsia="Calibri" w:hAnsi="Times New Roman" w:cs="Times New Roman"/>
        </w:rPr>
        <w:t>……………..</w:t>
      </w:r>
      <w:r w:rsidR="00893D80">
        <w:rPr>
          <w:rFonts w:ascii="Times New Roman" w:eastAsia="Calibri" w:hAnsi="Times New Roman" w:cs="Times New Roman"/>
        </w:rPr>
        <w:t xml:space="preserve"> dni od dnia zawarcia umowy</w:t>
      </w:r>
      <w:r w:rsidR="00893D80" w:rsidRPr="00BE589D">
        <w:rPr>
          <w:rFonts w:ascii="Times New Roman" w:eastAsia="Calibri" w:hAnsi="Times New Roman" w:cs="Times New Roman"/>
        </w:rPr>
        <w:t>;</w:t>
      </w:r>
    </w:p>
    <w:p w14:paraId="1B1F695E" w14:textId="69E5DB49" w:rsidR="00B06064" w:rsidRPr="00BE589D" w:rsidRDefault="00B06064" w:rsidP="00BF35D9">
      <w:pPr>
        <w:pStyle w:val="Akapitzlist"/>
        <w:numPr>
          <w:ilvl w:val="0"/>
          <w:numId w:val="24"/>
        </w:numPr>
        <w:suppressAutoHyphens/>
        <w:spacing w:after="0" w:line="240" w:lineRule="auto"/>
        <w:jc w:val="both"/>
        <w:rPr>
          <w:rFonts w:ascii="Times New Roman" w:eastAsia="Calibri" w:hAnsi="Times New Roman" w:cs="Times New Roman"/>
        </w:rPr>
      </w:pPr>
      <w:r w:rsidRPr="00BE589D">
        <w:rPr>
          <w:rFonts w:ascii="Times New Roman" w:eastAsia="Calibri" w:hAnsi="Times New Roman" w:cs="Times New Roman"/>
        </w:rPr>
        <w:t xml:space="preserve">III transza ……….zł brutto, co stanowi </w:t>
      </w:r>
      <w:r w:rsidR="00045CFE" w:rsidRPr="00BE589D">
        <w:rPr>
          <w:rFonts w:ascii="Times New Roman" w:eastAsia="Calibri" w:hAnsi="Times New Roman" w:cs="Times New Roman"/>
        </w:rPr>
        <w:t xml:space="preserve">15 </w:t>
      </w:r>
      <w:r w:rsidRPr="00BE589D">
        <w:rPr>
          <w:rFonts w:ascii="Times New Roman" w:eastAsia="Calibri" w:hAnsi="Times New Roman" w:cs="Times New Roman"/>
        </w:rPr>
        <w:t>%wartości wynagrodzenia, o którym mowa w §</w:t>
      </w:r>
      <w:r w:rsidR="00045CFE" w:rsidRPr="00BE589D">
        <w:rPr>
          <w:rFonts w:ascii="Times New Roman" w:eastAsia="Calibri" w:hAnsi="Times New Roman" w:cs="Times New Roman"/>
        </w:rPr>
        <w:t xml:space="preserve"> </w:t>
      </w:r>
      <w:r w:rsidRPr="00BE589D">
        <w:rPr>
          <w:rFonts w:ascii="Times New Roman" w:eastAsia="Calibri" w:hAnsi="Times New Roman" w:cs="Times New Roman"/>
        </w:rPr>
        <w:t xml:space="preserve">4 ust. 1, po osiągnięciu III kamienia milowego </w:t>
      </w:r>
      <w:r w:rsidR="00893D80">
        <w:rPr>
          <w:rFonts w:ascii="Times New Roman" w:eastAsia="Calibri" w:hAnsi="Times New Roman" w:cs="Times New Roman"/>
        </w:rPr>
        <w:t xml:space="preserve">w terminie do </w:t>
      </w:r>
      <w:r w:rsidR="00893D80" w:rsidRPr="00BE589D">
        <w:rPr>
          <w:rFonts w:ascii="Times New Roman" w:eastAsia="Calibri" w:hAnsi="Times New Roman" w:cs="Times New Roman"/>
        </w:rPr>
        <w:t>……………..</w:t>
      </w:r>
      <w:r w:rsidR="00893D80">
        <w:rPr>
          <w:rFonts w:ascii="Times New Roman" w:eastAsia="Calibri" w:hAnsi="Times New Roman" w:cs="Times New Roman"/>
        </w:rPr>
        <w:t xml:space="preserve"> dni od dnia zawarcia umowy</w:t>
      </w:r>
      <w:r w:rsidR="00893D80" w:rsidRPr="00BE589D">
        <w:rPr>
          <w:rFonts w:ascii="Times New Roman" w:eastAsia="Calibri" w:hAnsi="Times New Roman" w:cs="Times New Roman"/>
        </w:rPr>
        <w:t>;</w:t>
      </w:r>
    </w:p>
    <w:p w14:paraId="1F19F8AB" w14:textId="77777777" w:rsidR="00B06064" w:rsidRPr="00B06064" w:rsidRDefault="00B06064" w:rsidP="00B06064">
      <w:pPr>
        <w:numPr>
          <w:ilvl w:val="0"/>
          <w:numId w:val="2"/>
        </w:numPr>
        <w:suppressAutoHyphens/>
        <w:spacing w:after="0" w:line="240" w:lineRule="auto"/>
        <w:ind w:left="426" w:hanging="426"/>
        <w:contextualSpacing/>
        <w:jc w:val="both"/>
        <w:rPr>
          <w:rFonts w:ascii="Times New Roman" w:eastAsia="Calibri" w:hAnsi="Times New Roman" w:cs="Times New Roman"/>
        </w:rPr>
      </w:pPr>
      <w:r w:rsidRPr="00BE589D">
        <w:rPr>
          <w:rFonts w:ascii="Times New Roman" w:eastAsia="Calibri" w:hAnsi="Times New Roman" w:cs="Times New Roman"/>
        </w:rPr>
        <w:t>Protokół zdawczo-odbiorczy Projektu stanowi podstawę do wystawienia przez Wykonawcę faktury z tytułu odpowiedniej części wykonania</w:t>
      </w:r>
      <w:r w:rsidRPr="00B06064">
        <w:rPr>
          <w:rFonts w:ascii="Times New Roman" w:eastAsia="Calibri" w:hAnsi="Times New Roman" w:cs="Times New Roman"/>
        </w:rPr>
        <w:t xml:space="preserve"> Projektu będącego Przedmiotem umowy.</w:t>
      </w:r>
    </w:p>
    <w:p w14:paraId="42657078" w14:textId="77777777" w:rsidR="00B06064" w:rsidRPr="00B06064" w:rsidRDefault="00B06064" w:rsidP="00B06064">
      <w:pPr>
        <w:numPr>
          <w:ilvl w:val="0"/>
          <w:numId w:val="2"/>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Zapłata wynagrodzenia, o którym mowa w ust. 1 powyżej nastąpi po wykonaniu i przekazaniu części Projektu Zamawiającego na podstawie Protokołu zdawczo-odbiorczego w terminie do</w:t>
      </w:r>
      <w:r w:rsidR="00225D61">
        <w:rPr>
          <w:rFonts w:ascii="Times New Roman" w:eastAsia="Calibri" w:hAnsi="Times New Roman" w:cs="Times New Roman"/>
        </w:rPr>
        <w:t> </w:t>
      </w:r>
      <w:r w:rsidRPr="00B06064">
        <w:rPr>
          <w:rFonts w:ascii="Times New Roman" w:eastAsia="Calibri" w:hAnsi="Times New Roman" w:cs="Times New Roman"/>
        </w:rPr>
        <w:t>dwudziestu jeden (21) dni od daty otrzymania przez Zamawiającego prawidłowo wystawionej faktury VAT, przelewem na rachunek bankowy Wykonawcy wskazany na fakturze VAT.</w:t>
      </w:r>
    </w:p>
    <w:p w14:paraId="489875D9" w14:textId="77777777" w:rsidR="00B06064" w:rsidRPr="00B06064" w:rsidRDefault="00B06064" w:rsidP="00B06064">
      <w:pPr>
        <w:numPr>
          <w:ilvl w:val="0"/>
          <w:numId w:val="2"/>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Termin zapłaty uważa się za zachowany z chwilą obciążenia rachunku Zamawiającego.</w:t>
      </w:r>
    </w:p>
    <w:p w14:paraId="1BEDDFE6"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0FB33AC6" w14:textId="77777777" w:rsidR="00B06064" w:rsidRPr="00B06064" w:rsidRDefault="00B06064" w:rsidP="00B06064">
      <w:pPr>
        <w:suppressAutoHyphens/>
        <w:spacing w:after="0" w:line="240" w:lineRule="auto"/>
        <w:jc w:val="center"/>
        <w:rPr>
          <w:rFonts w:ascii="Times New Roman" w:eastAsia="Calibri" w:hAnsi="Times New Roman" w:cs="Times New Roman"/>
          <w:b/>
          <w:smallCaps/>
        </w:rPr>
      </w:pPr>
      <w:r w:rsidRPr="00B06064">
        <w:rPr>
          <w:rFonts w:ascii="Times New Roman" w:eastAsia="Calibri" w:hAnsi="Times New Roman" w:cs="Times New Roman"/>
          <w:b/>
        </w:rPr>
        <w:t xml:space="preserve">§ 5 </w:t>
      </w:r>
      <w:r w:rsidRPr="00B06064">
        <w:rPr>
          <w:rFonts w:ascii="Times New Roman" w:eastAsia="Calibri" w:hAnsi="Times New Roman" w:cs="Times New Roman"/>
          <w:b/>
          <w:smallCaps/>
        </w:rPr>
        <w:t>Kary umowne</w:t>
      </w:r>
    </w:p>
    <w:p w14:paraId="69E26497" w14:textId="77777777" w:rsidR="00B06064" w:rsidRPr="00B06064" w:rsidRDefault="00B06064" w:rsidP="00B06064">
      <w:pPr>
        <w:suppressAutoHyphens/>
        <w:spacing w:after="0" w:line="240" w:lineRule="auto"/>
        <w:jc w:val="center"/>
        <w:rPr>
          <w:rFonts w:ascii="Times New Roman" w:eastAsia="Calibri" w:hAnsi="Times New Roman" w:cs="Times New Roman"/>
        </w:rPr>
      </w:pPr>
    </w:p>
    <w:p w14:paraId="2D39EA92" w14:textId="77777777" w:rsidR="00B06064" w:rsidRPr="00B06064" w:rsidRDefault="00B06064" w:rsidP="00B06064">
      <w:pPr>
        <w:numPr>
          <w:ilvl w:val="0"/>
          <w:numId w:val="3"/>
        </w:numPr>
        <w:suppressAutoHyphens/>
        <w:spacing w:after="0" w:line="240" w:lineRule="auto"/>
        <w:ind w:left="426" w:hanging="426"/>
        <w:contextualSpacing/>
        <w:jc w:val="both"/>
        <w:rPr>
          <w:rFonts w:ascii="Times New Roman" w:eastAsia="Calibri" w:hAnsi="Times New Roman" w:cs="Times New Roman"/>
        </w:rPr>
      </w:pPr>
      <w:r w:rsidRPr="00B06064">
        <w:rPr>
          <w:rFonts w:ascii="Times New Roman" w:eastAsia="Calibri" w:hAnsi="Times New Roman" w:cs="Times New Roman"/>
        </w:rPr>
        <w:t>W przypadku naruszenia postanowień Umowy Zamawiający ma prawo naliczyć Wykonawcy kary umowne zgodnie z poniższymi zasadami.</w:t>
      </w:r>
    </w:p>
    <w:p w14:paraId="21E8A43B" w14:textId="77777777" w:rsidR="00B06064" w:rsidRPr="00B06064" w:rsidRDefault="00B06064" w:rsidP="00B06064">
      <w:pPr>
        <w:numPr>
          <w:ilvl w:val="0"/>
          <w:numId w:val="3"/>
        </w:numPr>
        <w:suppressAutoHyphens/>
        <w:spacing w:after="0" w:line="240" w:lineRule="auto"/>
        <w:ind w:left="426" w:hanging="426"/>
        <w:contextualSpacing/>
        <w:jc w:val="both"/>
        <w:rPr>
          <w:rFonts w:ascii="Times New Roman" w:eastAsia="Calibri" w:hAnsi="Times New Roman" w:cs="Times New Roman"/>
        </w:rPr>
      </w:pPr>
      <w:r w:rsidRPr="00B06064">
        <w:rPr>
          <w:rFonts w:ascii="Times New Roman" w:eastAsia="Calibri" w:hAnsi="Times New Roman" w:cs="Times New Roman"/>
        </w:rPr>
        <w:t>Wykonawca zobowiązuje się do zapłaty na rzecz Zamawiającego kary umownej w wysokości 10% wynagrodzenia brutto, o którym mowa w § 4 ust. 1 Umowy, za każdy inny aniżeli opisany w ust.</w:t>
      </w:r>
      <w:r w:rsidR="00225D61">
        <w:rPr>
          <w:rFonts w:ascii="Times New Roman" w:eastAsia="Calibri" w:hAnsi="Times New Roman" w:cs="Times New Roman"/>
        </w:rPr>
        <w:t> </w:t>
      </w:r>
      <w:r w:rsidRPr="00B06064">
        <w:rPr>
          <w:rFonts w:ascii="Times New Roman" w:eastAsia="Calibri" w:hAnsi="Times New Roman" w:cs="Times New Roman"/>
        </w:rPr>
        <w:t>3 niniejszego paragrafu przypadek nienależytego wykonania niniejszej umowy.</w:t>
      </w:r>
    </w:p>
    <w:p w14:paraId="74F11FF5" w14:textId="77777777" w:rsidR="00B06064" w:rsidRPr="00B06064" w:rsidRDefault="00B06064" w:rsidP="00B06064">
      <w:pPr>
        <w:numPr>
          <w:ilvl w:val="0"/>
          <w:numId w:val="3"/>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 xml:space="preserve">Wykonawca zobowiązuje się do zapłaty na rzecz Zamawiającego kary umownej w wysokości 150 zł za każdy dzień </w:t>
      </w:r>
      <w:r w:rsidR="00225D61">
        <w:rPr>
          <w:rFonts w:ascii="Times New Roman" w:eastAsia="Calibri" w:hAnsi="Times New Roman" w:cs="Times New Roman"/>
        </w:rPr>
        <w:t xml:space="preserve">opóźnienia </w:t>
      </w:r>
      <w:r w:rsidRPr="00B06064">
        <w:rPr>
          <w:rFonts w:ascii="Times New Roman" w:eastAsia="Calibri" w:hAnsi="Times New Roman" w:cs="Times New Roman"/>
        </w:rPr>
        <w:t xml:space="preserve">w </w:t>
      </w:r>
      <w:r w:rsidR="00225D61">
        <w:rPr>
          <w:rFonts w:ascii="Times New Roman" w:eastAsia="Calibri" w:hAnsi="Times New Roman" w:cs="Times New Roman"/>
        </w:rPr>
        <w:t>prz</w:t>
      </w:r>
      <w:r w:rsidRPr="00B06064">
        <w:rPr>
          <w:rFonts w:ascii="Times New Roman" w:eastAsia="Calibri" w:hAnsi="Times New Roman" w:cs="Times New Roman"/>
        </w:rPr>
        <w:t>ypadku niezachowania terminów, o których mowa w § 2 ust.</w:t>
      </w:r>
      <w:r w:rsidR="00225D61">
        <w:rPr>
          <w:rFonts w:ascii="Times New Roman" w:eastAsia="Calibri" w:hAnsi="Times New Roman" w:cs="Times New Roman"/>
        </w:rPr>
        <w:t> </w:t>
      </w:r>
      <w:r w:rsidRPr="00B06064">
        <w:rPr>
          <w:rFonts w:ascii="Times New Roman" w:eastAsia="Calibri" w:hAnsi="Times New Roman" w:cs="Times New Roman"/>
        </w:rPr>
        <w:t>2</w:t>
      </w:r>
      <w:r w:rsidR="00225D61">
        <w:rPr>
          <w:rFonts w:ascii="Times New Roman" w:eastAsia="Calibri" w:hAnsi="Times New Roman" w:cs="Times New Roman"/>
        </w:rPr>
        <w:t>-</w:t>
      </w:r>
      <w:r w:rsidRPr="00B06064">
        <w:rPr>
          <w:rFonts w:ascii="Times New Roman" w:eastAsia="Calibri" w:hAnsi="Times New Roman" w:cs="Times New Roman"/>
        </w:rPr>
        <w:t xml:space="preserve">4 Umowy oraz w § 2 ust. 9 niniejszej umowy. </w:t>
      </w:r>
    </w:p>
    <w:p w14:paraId="6163E081" w14:textId="77777777" w:rsidR="00B06064" w:rsidRPr="00B06064" w:rsidRDefault="00B06064" w:rsidP="00B06064">
      <w:pPr>
        <w:numPr>
          <w:ilvl w:val="0"/>
          <w:numId w:val="3"/>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W przypadku, gdy szkoda przekraczać będzie wartość zastrzeżonej kary umownej Zamawiający zastrzega sobie prawo dochodzenia odszkodowania przenoszącego wysokość zastrzeżonej kary umownej, na zasadach ogólnych.</w:t>
      </w:r>
    </w:p>
    <w:p w14:paraId="4FA8A149" w14:textId="77777777" w:rsidR="00B06064" w:rsidRPr="00B06064" w:rsidRDefault="00B06064" w:rsidP="00B06064">
      <w:pPr>
        <w:numPr>
          <w:ilvl w:val="0"/>
          <w:numId w:val="3"/>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lastRenderedPageBreak/>
        <w:t>Wykonawca zobowiązany jest do zapłaty kary w terminie 21 dni od daty otrzymania informacji o</w:t>
      </w:r>
      <w:r w:rsidR="00225D61">
        <w:rPr>
          <w:rFonts w:ascii="Times New Roman" w:eastAsia="Calibri" w:hAnsi="Times New Roman" w:cs="Times New Roman"/>
        </w:rPr>
        <w:t> </w:t>
      </w:r>
      <w:r w:rsidRPr="00B06064">
        <w:rPr>
          <w:rFonts w:ascii="Times New Roman" w:eastAsia="Calibri" w:hAnsi="Times New Roman" w:cs="Times New Roman"/>
        </w:rPr>
        <w:t>jej naliczeniu. Brak zapłaty w wyżej wskazanym terminie uprawnia Zamawiającego  do potrącenia kary umownej z wynagrodzenia Wykonawcy lub innych jego wierzytelności przysługujących Wykonawcy w stosunku do Zamawiającego, na co Wykonawca wyraża zgodę.</w:t>
      </w:r>
    </w:p>
    <w:p w14:paraId="134040FE" w14:textId="77777777" w:rsidR="00B06064" w:rsidRPr="00B06064" w:rsidRDefault="00B06064" w:rsidP="00B06064">
      <w:pPr>
        <w:numPr>
          <w:ilvl w:val="0"/>
          <w:numId w:val="3"/>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Naliczenie przez Zamawiającego kary umownej bądź zapłata przez Wykonawcę kary umownej nie zwalnia go z zobowiązań wynikających z niniejszej umowy.</w:t>
      </w:r>
    </w:p>
    <w:p w14:paraId="230A1117" w14:textId="77777777" w:rsidR="00B06064" w:rsidRPr="00B06064" w:rsidRDefault="00B06064" w:rsidP="00225D61">
      <w:pPr>
        <w:numPr>
          <w:ilvl w:val="0"/>
          <w:numId w:val="3"/>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Strony zgodnie ustalają, iż naliczane kary umowne podlegają sumowaniu i ich maksymalna wysokość nie przekroczy 40% wynagrodzenia brutto, o którym mowa w § 4 ust. 1 niniejszej umowy.</w:t>
      </w:r>
    </w:p>
    <w:p w14:paraId="543E5767"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76ABDF29" w14:textId="77777777" w:rsidR="00B06064" w:rsidRPr="00B06064" w:rsidRDefault="00B06064" w:rsidP="00B06064">
      <w:pPr>
        <w:suppressAutoHyphens/>
        <w:spacing w:after="0" w:line="240" w:lineRule="auto"/>
        <w:jc w:val="center"/>
        <w:rPr>
          <w:rFonts w:ascii="Times New Roman" w:eastAsia="Calibri" w:hAnsi="Times New Roman" w:cs="Times New Roman"/>
          <w:b/>
          <w:smallCaps/>
        </w:rPr>
      </w:pPr>
      <w:r w:rsidRPr="00B06064">
        <w:rPr>
          <w:rFonts w:ascii="Times New Roman" w:eastAsia="Calibri" w:hAnsi="Times New Roman" w:cs="Times New Roman"/>
          <w:b/>
        </w:rPr>
        <w:t xml:space="preserve">§ 7 </w:t>
      </w:r>
      <w:r w:rsidRPr="00B06064">
        <w:rPr>
          <w:rFonts w:ascii="Times New Roman" w:eastAsia="Calibri" w:hAnsi="Times New Roman" w:cs="Times New Roman"/>
          <w:b/>
          <w:smallCaps/>
        </w:rPr>
        <w:t>Poufność</w:t>
      </w:r>
    </w:p>
    <w:p w14:paraId="3A9D1271" w14:textId="77777777" w:rsidR="00B06064" w:rsidRPr="00B06064" w:rsidRDefault="00B06064" w:rsidP="00B06064">
      <w:pPr>
        <w:suppressAutoHyphens/>
        <w:spacing w:after="0" w:line="240" w:lineRule="auto"/>
        <w:jc w:val="center"/>
        <w:rPr>
          <w:rFonts w:ascii="Times New Roman" w:eastAsia="Calibri" w:hAnsi="Times New Roman" w:cs="Times New Roman"/>
        </w:rPr>
      </w:pPr>
    </w:p>
    <w:p w14:paraId="36D95E48" w14:textId="77777777" w:rsidR="00B06064" w:rsidRPr="00B06064" w:rsidRDefault="00B06064" w:rsidP="00B06064">
      <w:pPr>
        <w:numPr>
          <w:ilvl w:val="0"/>
          <w:numId w:val="5"/>
        </w:numPr>
        <w:tabs>
          <w:tab w:val="num" w:pos="426"/>
        </w:tabs>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Wszelkie dane udostępnione Wykonawcy przez Zamawiającego są i pozostają wyłączną własnością Zamawiającego. Rozporządzanie nimi przez Wykonawcę niewynikające z realizacji Umowy wymaga pisemnej, pod rygorem nieważności, zgody Zamawiającego.</w:t>
      </w:r>
    </w:p>
    <w:p w14:paraId="4C02B2D8" w14:textId="77777777" w:rsidR="00B06064" w:rsidRPr="00B06064" w:rsidRDefault="00B06064" w:rsidP="00B06064">
      <w:pPr>
        <w:numPr>
          <w:ilvl w:val="0"/>
          <w:numId w:val="5"/>
        </w:numPr>
        <w:tabs>
          <w:tab w:val="num" w:pos="426"/>
        </w:tabs>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Wykonawca zobowiązany jest zapewnić poufność informacji przekazanych przez Zamawiającego, uzyskanych w związku z realizacją Umowy i nie ujawniać tych informacji bez uprzedniej pisemnej, pod rygorem nieważności, zgody Zamawiającego.</w:t>
      </w:r>
    </w:p>
    <w:p w14:paraId="1E93D546" w14:textId="77777777" w:rsidR="00B06064" w:rsidRPr="00B06064" w:rsidRDefault="00B06064" w:rsidP="00B06064">
      <w:pPr>
        <w:numPr>
          <w:ilvl w:val="0"/>
          <w:numId w:val="5"/>
        </w:numPr>
        <w:tabs>
          <w:tab w:val="num" w:pos="426"/>
        </w:tabs>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Wykonawca zobowiązuje się wykorzystywać informacje, o których mowa w ust. 1 wyłącznie w</w:t>
      </w:r>
      <w:r w:rsidR="00225D61">
        <w:rPr>
          <w:rFonts w:ascii="Times New Roman" w:eastAsia="Calibri" w:hAnsi="Times New Roman" w:cs="Times New Roman"/>
        </w:rPr>
        <w:t> </w:t>
      </w:r>
      <w:r w:rsidRPr="00B06064">
        <w:rPr>
          <w:rFonts w:ascii="Times New Roman" w:eastAsia="Calibri" w:hAnsi="Times New Roman" w:cs="Times New Roman"/>
        </w:rPr>
        <w:t>celu należytego wykonania niniejszej Umowy.</w:t>
      </w:r>
    </w:p>
    <w:p w14:paraId="286998E0" w14:textId="77777777" w:rsidR="00BF35D9" w:rsidRDefault="00B06064" w:rsidP="00BF35D9">
      <w:pPr>
        <w:numPr>
          <w:ilvl w:val="0"/>
          <w:numId w:val="5"/>
        </w:numPr>
        <w:tabs>
          <w:tab w:val="num" w:pos="426"/>
        </w:tabs>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Strony zobowiązują się do utrzymania w tajemnicy i nieujawniania, niepublikowania, nie</w:t>
      </w:r>
      <w:r w:rsidR="00225D61">
        <w:rPr>
          <w:rFonts w:ascii="Times New Roman" w:eastAsia="Calibri" w:hAnsi="Times New Roman" w:cs="Times New Roman"/>
        </w:rPr>
        <w:t> </w:t>
      </w:r>
      <w:r w:rsidRPr="00B06064">
        <w:rPr>
          <w:rFonts w:ascii="Times New Roman" w:eastAsia="Calibri" w:hAnsi="Times New Roman" w:cs="Times New Roman"/>
        </w:rPr>
        <w:t>przekazywania i nieudostępniania w żaden inny sposób osobom trzecim, jakichkolwiek danych o</w:t>
      </w:r>
      <w:r w:rsidR="00225D61">
        <w:rPr>
          <w:rFonts w:ascii="Times New Roman" w:eastAsia="Calibri" w:hAnsi="Times New Roman" w:cs="Times New Roman"/>
        </w:rPr>
        <w:t> </w:t>
      </w:r>
      <w:r w:rsidRPr="00B06064">
        <w:rPr>
          <w:rFonts w:ascii="Times New Roman" w:eastAsia="Calibri" w:hAnsi="Times New Roman" w:cs="Times New Roman"/>
        </w:rPr>
        <w:t>przedsiębiorstwach, transakcjach i klientach Stron, jak również:</w:t>
      </w:r>
    </w:p>
    <w:p w14:paraId="761A96EC" w14:textId="77777777" w:rsidR="00BF35D9" w:rsidRDefault="00B06064" w:rsidP="00BF35D9">
      <w:pPr>
        <w:pStyle w:val="Akapitzlist"/>
        <w:numPr>
          <w:ilvl w:val="0"/>
          <w:numId w:val="23"/>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informacji i danych dotyczących podejmowanych przez jedną ze Stron czynności w toku realizacji Umowy</w:t>
      </w:r>
      <w:r w:rsidR="00225D61">
        <w:rPr>
          <w:rFonts w:ascii="Times New Roman" w:eastAsia="Calibri" w:hAnsi="Times New Roman" w:cs="Times New Roman"/>
        </w:rPr>
        <w:t>;</w:t>
      </w:r>
    </w:p>
    <w:p w14:paraId="751CDBDC" w14:textId="77777777" w:rsidR="00BF35D9" w:rsidRDefault="00B06064" w:rsidP="00BF35D9">
      <w:pPr>
        <w:pStyle w:val="Akapitzlist"/>
        <w:numPr>
          <w:ilvl w:val="0"/>
          <w:numId w:val="23"/>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informacji i danych stanowiących tajemnicę przedsiębiorstwa Stron w rozumieniu przepisów ustawy o zwalczaniu nieuczciwej konkurencji</w:t>
      </w:r>
      <w:r w:rsidR="00225D61">
        <w:rPr>
          <w:rFonts w:ascii="Times New Roman" w:eastAsia="Calibri" w:hAnsi="Times New Roman" w:cs="Times New Roman"/>
        </w:rPr>
        <w:t>;</w:t>
      </w:r>
    </w:p>
    <w:p w14:paraId="6F2B7823" w14:textId="77777777" w:rsidR="00B06064" w:rsidRPr="00BF35D9" w:rsidRDefault="00B06064" w:rsidP="00BF35D9">
      <w:pPr>
        <w:pStyle w:val="Akapitzlist"/>
        <w:numPr>
          <w:ilvl w:val="0"/>
          <w:numId w:val="23"/>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innych informacji prawnie chronionych, które to informacje uzyskają w trakcie lub</w:t>
      </w:r>
      <w:r w:rsidR="00225D61">
        <w:rPr>
          <w:rFonts w:ascii="Times New Roman" w:eastAsia="Calibri" w:hAnsi="Times New Roman" w:cs="Times New Roman"/>
        </w:rPr>
        <w:t> </w:t>
      </w:r>
      <w:r w:rsidRPr="00BF35D9">
        <w:rPr>
          <w:rFonts w:ascii="Times New Roman" w:eastAsia="Calibri" w:hAnsi="Times New Roman" w:cs="Times New Roman"/>
        </w:rPr>
        <w:t>w</w:t>
      </w:r>
      <w:r w:rsidR="00225D61">
        <w:rPr>
          <w:rFonts w:ascii="Times New Roman" w:eastAsia="Calibri" w:hAnsi="Times New Roman" w:cs="Times New Roman"/>
        </w:rPr>
        <w:t> </w:t>
      </w:r>
      <w:r w:rsidRPr="00BF35D9">
        <w:rPr>
          <w:rFonts w:ascii="Times New Roman" w:eastAsia="Calibri" w:hAnsi="Times New Roman" w:cs="Times New Roman"/>
        </w:rPr>
        <w:t>związku z realizacją Umowy, bez względu na sposób i formę ich utrwalenia lub</w:t>
      </w:r>
      <w:r w:rsidR="00225D61">
        <w:rPr>
          <w:rFonts w:ascii="Times New Roman" w:eastAsia="Calibri" w:hAnsi="Times New Roman" w:cs="Times New Roman"/>
        </w:rPr>
        <w:t> </w:t>
      </w:r>
      <w:r w:rsidRPr="00BF35D9">
        <w:rPr>
          <w:rFonts w:ascii="Times New Roman" w:eastAsia="Calibri" w:hAnsi="Times New Roman" w:cs="Times New Roman"/>
        </w:rPr>
        <w:t>przekazania, w szczególności w formie pisemnej, kserokopii, faksu i zapisu elektronicznego, o ile informacje takie nie są powszechnie znane, bądź obowiązek ich ujawnienia nie wynika z obowiązujących przepisów, orzeczeń sądów lub decyzji odpowiednich władz, albo gdy przekazanie następuje na rzecz podwykonawcy, który będzie realizował zobowiązania jednej ze Stron. Obowiązkiem zachowania poufności nie jest objęty fakt zawarcia Umowy ani jej treść w zakresie określonym obowiązującymi przepisami prawa.</w:t>
      </w:r>
    </w:p>
    <w:p w14:paraId="0BA46AD1" w14:textId="77777777" w:rsidR="00B06064" w:rsidRPr="00B06064" w:rsidRDefault="00B06064" w:rsidP="00B06064">
      <w:pPr>
        <w:suppressAutoHyphens/>
        <w:spacing w:after="0" w:line="240" w:lineRule="auto"/>
        <w:jc w:val="center"/>
        <w:rPr>
          <w:rFonts w:ascii="Times New Roman" w:eastAsia="Calibri" w:hAnsi="Times New Roman" w:cs="Times New Roman"/>
          <w:b/>
          <w:smallCaps/>
        </w:rPr>
      </w:pPr>
      <w:bookmarkStart w:id="2" w:name="_Hlk73088828"/>
      <w:r w:rsidRPr="00B06064">
        <w:rPr>
          <w:rFonts w:ascii="Times New Roman" w:eastAsia="Calibri" w:hAnsi="Times New Roman" w:cs="Times New Roman"/>
          <w:b/>
          <w:smallCaps/>
        </w:rPr>
        <w:t xml:space="preserve">§ 8 </w:t>
      </w:r>
      <w:bookmarkEnd w:id="2"/>
      <w:r w:rsidRPr="00B06064">
        <w:rPr>
          <w:rFonts w:ascii="Times New Roman" w:eastAsia="Calibri" w:hAnsi="Times New Roman" w:cs="Times New Roman"/>
          <w:b/>
          <w:smallCaps/>
        </w:rPr>
        <w:t>Prawa autorskie</w:t>
      </w:r>
    </w:p>
    <w:p w14:paraId="3DA28082"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1E28D7FD" w14:textId="77777777" w:rsidR="00B06064" w:rsidRPr="00B06064" w:rsidRDefault="00B06064" w:rsidP="00B06064">
      <w:pPr>
        <w:numPr>
          <w:ilvl w:val="0"/>
          <w:numId w:val="6"/>
        </w:numPr>
        <w:suppressAutoHyphens/>
        <w:spacing w:after="0" w:line="240" w:lineRule="auto"/>
        <w:ind w:left="284" w:hanging="284"/>
        <w:jc w:val="both"/>
        <w:rPr>
          <w:rFonts w:ascii="Times New Roman" w:eastAsia="Calibri" w:hAnsi="Times New Roman" w:cs="Times New Roman"/>
        </w:rPr>
      </w:pPr>
      <w:r w:rsidRPr="00B06064">
        <w:rPr>
          <w:rFonts w:ascii="Times New Roman" w:eastAsia="Calibri" w:hAnsi="Times New Roman" w:cs="Times New Roman"/>
        </w:rPr>
        <w:t xml:space="preserve">Wszelkie </w:t>
      </w:r>
      <w:bookmarkStart w:id="3" w:name="_Hlk73358116"/>
      <w:r w:rsidRPr="00B06064">
        <w:rPr>
          <w:rFonts w:ascii="Times New Roman" w:eastAsia="Calibri" w:hAnsi="Times New Roman" w:cs="Times New Roman"/>
        </w:rPr>
        <w:t xml:space="preserve">wyniki działalności Wykonawcy powstałe podczas wykonywania Projektu </w:t>
      </w:r>
      <w:bookmarkEnd w:id="3"/>
      <w:r w:rsidRPr="00B06064">
        <w:rPr>
          <w:rFonts w:ascii="Times New Roman" w:eastAsia="Calibri" w:hAnsi="Times New Roman" w:cs="Times New Roman"/>
        </w:rPr>
        <w:t>stanowią Utwór w rozumieniu ustawy z dnia 4 lutego 1994 r. o prawie autorskim i prawach pokrewnych.</w:t>
      </w:r>
    </w:p>
    <w:p w14:paraId="1FF2D9CE" w14:textId="77777777" w:rsidR="00B06064" w:rsidRPr="00B06064" w:rsidRDefault="00B06064" w:rsidP="00B06064">
      <w:pPr>
        <w:numPr>
          <w:ilvl w:val="0"/>
          <w:numId w:val="6"/>
        </w:numPr>
        <w:suppressAutoHyphens/>
        <w:spacing w:after="0" w:line="240" w:lineRule="auto"/>
        <w:ind w:left="284" w:hanging="284"/>
        <w:jc w:val="both"/>
        <w:rPr>
          <w:rFonts w:ascii="Times New Roman" w:eastAsia="Calibri" w:hAnsi="Times New Roman" w:cs="Times New Roman"/>
        </w:rPr>
      </w:pPr>
      <w:r w:rsidRPr="00B06064">
        <w:rPr>
          <w:rFonts w:ascii="Times New Roman" w:eastAsia="Calibri" w:hAnsi="Times New Roman" w:cs="Times New Roman"/>
        </w:rPr>
        <w:t xml:space="preserve">Wykonawca oświadcza, że przysługiwać mu będą wszystkie majątkowe prawa autorskie do </w:t>
      </w:r>
      <w:r w:rsidRPr="00B06064">
        <w:rPr>
          <w:rFonts w:ascii="Times New Roman" w:eastAsia="Calibri" w:hAnsi="Times New Roman" w:cs="Times New Roman"/>
          <w:bCs/>
        </w:rPr>
        <w:t>Projektu</w:t>
      </w:r>
      <w:r w:rsidRPr="00B06064">
        <w:rPr>
          <w:rFonts w:ascii="Times New Roman" w:eastAsia="Calibri" w:hAnsi="Times New Roman" w:cs="Times New Roman"/>
        </w:rPr>
        <w:t xml:space="preserve"> będącego wynikiem prac Wykonawcy, i może on nimi swobodnie rozporządzać, jak też zobowiązuje się do wyrażenia przez autora (lub autorów) Projektu zgód, o których mowa w niniejszym paragrafie.</w:t>
      </w:r>
    </w:p>
    <w:p w14:paraId="429A85F5" w14:textId="77777777" w:rsidR="00B06064" w:rsidRPr="00B06064" w:rsidRDefault="00B06064" w:rsidP="00B06064">
      <w:pPr>
        <w:numPr>
          <w:ilvl w:val="0"/>
          <w:numId w:val="6"/>
        </w:numPr>
        <w:suppressAutoHyphens/>
        <w:spacing w:after="0" w:line="240" w:lineRule="auto"/>
        <w:ind w:left="284" w:hanging="284"/>
        <w:jc w:val="both"/>
        <w:rPr>
          <w:rFonts w:ascii="Times New Roman" w:eastAsia="Calibri" w:hAnsi="Times New Roman" w:cs="Times New Roman"/>
        </w:rPr>
      </w:pPr>
      <w:r w:rsidRPr="00B06064">
        <w:rPr>
          <w:rFonts w:ascii="Times New Roman" w:eastAsia="Calibri" w:hAnsi="Times New Roman" w:cs="Times New Roman"/>
        </w:rPr>
        <w:t xml:space="preserve">Wykonawca w ramach wynagrodzenia określonego w § 4 ust. 1 przenosi na rzecz Zamawiającego – Uniwersytet Morski w Gdyni, bez ograniczeń co do terytorium, czasu i liczby egzemplarzy ogół majątkowych praw autorskich do Projektu, w tym do każdego z elementów autorskich (prototypu, projektu graficznego, oprogramowania, kodu źródłowego, bazy danych, dokumentów technicznych, itp.) stworzonych i dostarczonych w związku z realizacją niniejszej umowy. </w:t>
      </w:r>
    </w:p>
    <w:p w14:paraId="3D11E4D7" w14:textId="77777777" w:rsidR="00B06064" w:rsidRPr="00B06064" w:rsidRDefault="00B06064" w:rsidP="00B06064">
      <w:pPr>
        <w:numPr>
          <w:ilvl w:val="0"/>
          <w:numId w:val="6"/>
        </w:numPr>
        <w:suppressAutoHyphens/>
        <w:spacing w:after="0" w:line="240" w:lineRule="auto"/>
        <w:ind w:left="284" w:hanging="284"/>
        <w:contextualSpacing/>
        <w:jc w:val="both"/>
        <w:rPr>
          <w:rFonts w:ascii="Times New Roman" w:eastAsia="Calibri" w:hAnsi="Times New Roman" w:cs="Times New Roman"/>
        </w:rPr>
      </w:pPr>
      <w:r w:rsidRPr="00B06064">
        <w:rPr>
          <w:rFonts w:ascii="Times New Roman" w:eastAsia="Calibri" w:hAnsi="Times New Roman" w:cs="Times New Roman"/>
        </w:rPr>
        <w:t>Przeniesienie na Zamawiającego autorskich praw majątkowych, o których mowa w ust. 2 obejmuje wszelkie pola eksploatacji wskazane w art. 50 i 74 ust. 4 ustawy z dnia 4 lutego 1994r. o prawie autorskim i prawach pokrewnych,  oraz następujące pola eksploatacji obejmujące prawo do:</w:t>
      </w:r>
    </w:p>
    <w:p w14:paraId="7284E7F7" w14:textId="77777777" w:rsidR="00B06064" w:rsidRPr="00BF35D9" w:rsidRDefault="00B06064" w:rsidP="00BF35D9">
      <w:pPr>
        <w:pStyle w:val="Akapitzlist"/>
        <w:numPr>
          <w:ilvl w:val="0"/>
          <w:numId w:val="18"/>
        </w:numPr>
        <w:tabs>
          <w:tab w:val="left" w:pos="851"/>
        </w:tabs>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W odniesieniu do elementów niestanowiących oprogramowania: </w:t>
      </w:r>
    </w:p>
    <w:p w14:paraId="6FC3E317" w14:textId="77777777" w:rsidR="00BF35D9" w:rsidRDefault="00B06064" w:rsidP="00BF35D9">
      <w:pPr>
        <w:pStyle w:val="Akapitzlist"/>
        <w:numPr>
          <w:ilvl w:val="0"/>
          <w:numId w:val="22"/>
        </w:numPr>
        <w:tabs>
          <w:tab w:val="left" w:pos="851"/>
          <w:tab w:val="left" w:pos="1276"/>
        </w:tabs>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wykorzystania do realizacji zadań bez jakichkolwiek ograniczeń, </w:t>
      </w:r>
    </w:p>
    <w:p w14:paraId="48EBED01" w14:textId="77777777" w:rsidR="00BF35D9" w:rsidRDefault="00B06064" w:rsidP="00BF35D9">
      <w:pPr>
        <w:pStyle w:val="Akapitzlist"/>
        <w:numPr>
          <w:ilvl w:val="0"/>
          <w:numId w:val="22"/>
        </w:numPr>
        <w:tabs>
          <w:tab w:val="left" w:pos="851"/>
          <w:tab w:val="left" w:pos="1276"/>
        </w:tabs>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korzystanie z utworu poprzez włączanie go do innych utworów,</w:t>
      </w:r>
    </w:p>
    <w:p w14:paraId="1DF01EC0" w14:textId="77777777" w:rsidR="00BF35D9" w:rsidRDefault="00B06064" w:rsidP="00BF35D9">
      <w:pPr>
        <w:pStyle w:val="Akapitzlist"/>
        <w:numPr>
          <w:ilvl w:val="0"/>
          <w:numId w:val="22"/>
        </w:numPr>
        <w:tabs>
          <w:tab w:val="left" w:pos="851"/>
          <w:tab w:val="left" w:pos="1276"/>
        </w:tabs>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lastRenderedPageBreak/>
        <w:t xml:space="preserve">wykorzystywania utworu w całości lub we fragmentach, w tym w  ramach  </w:t>
      </w:r>
      <w:r w:rsidR="00BF35D9">
        <w:rPr>
          <w:rFonts w:ascii="Times New Roman" w:eastAsia="Calibri" w:hAnsi="Times New Roman" w:cs="Times New Roman"/>
        </w:rPr>
        <w:t xml:space="preserve"> </w:t>
      </w:r>
      <w:r w:rsidRPr="00BF35D9">
        <w:rPr>
          <w:rFonts w:ascii="Times New Roman" w:eastAsia="Calibri" w:hAnsi="Times New Roman" w:cs="Times New Roman"/>
        </w:rPr>
        <w:t>kompilacji lub połączeń z innymi utworami,</w:t>
      </w:r>
    </w:p>
    <w:p w14:paraId="1FD867FF" w14:textId="77777777" w:rsidR="00BF35D9" w:rsidRDefault="00B06064" w:rsidP="00BF35D9">
      <w:pPr>
        <w:pStyle w:val="Akapitzlist"/>
        <w:numPr>
          <w:ilvl w:val="0"/>
          <w:numId w:val="22"/>
        </w:numPr>
        <w:tabs>
          <w:tab w:val="left" w:pos="851"/>
          <w:tab w:val="left" w:pos="1276"/>
        </w:tabs>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odtwarzania,   utrwalania   i   trwałego   zwielokrotniania   całości   lub   części wszystkimi  znanymi  w  chwili  przenoszenia  autorskich  praw  majątkowych technikami, w tym: techniką drukarską, reprograficzną, zapisu magnetycznego oraz</w:t>
      </w:r>
      <w:r w:rsidR="00225D61">
        <w:rPr>
          <w:rFonts w:ascii="Times New Roman" w:eastAsia="Calibri" w:hAnsi="Times New Roman" w:cs="Times New Roman"/>
        </w:rPr>
        <w:t> </w:t>
      </w:r>
      <w:r w:rsidRPr="00BF35D9">
        <w:rPr>
          <w:rFonts w:ascii="Times New Roman" w:eastAsia="Calibri" w:hAnsi="Times New Roman" w:cs="Times New Roman"/>
        </w:rPr>
        <w:t>techniką cyfrową, optyczną,</w:t>
      </w:r>
    </w:p>
    <w:p w14:paraId="4C1A569C" w14:textId="77777777" w:rsidR="00BF35D9" w:rsidRDefault="00B06064" w:rsidP="00BF35D9">
      <w:pPr>
        <w:pStyle w:val="Akapitzlist"/>
        <w:numPr>
          <w:ilvl w:val="0"/>
          <w:numId w:val="22"/>
        </w:numPr>
        <w:tabs>
          <w:tab w:val="left" w:pos="851"/>
          <w:tab w:val="left" w:pos="1276"/>
        </w:tabs>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przekazywania, przechowywania, wyświetlania, </w:t>
      </w:r>
    </w:p>
    <w:p w14:paraId="2979889F" w14:textId="77777777" w:rsidR="00BF35D9" w:rsidRDefault="00B06064" w:rsidP="00BF35D9">
      <w:pPr>
        <w:pStyle w:val="Akapitzlist"/>
        <w:numPr>
          <w:ilvl w:val="0"/>
          <w:numId w:val="22"/>
        </w:numPr>
        <w:tabs>
          <w:tab w:val="left" w:pos="851"/>
          <w:tab w:val="left" w:pos="1276"/>
        </w:tabs>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wprowadzania   do   pamięci   komputera   wraz   z prawem   do   wykonywania modyfikacji, tłumaczenia, przystosowywania, zmiany układu lub jakiekolwiek inne zmiany, </w:t>
      </w:r>
    </w:p>
    <w:p w14:paraId="367B0F75" w14:textId="77777777" w:rsidR="00BF35D9" w:rsidRDefault="00B06064" w:rsidP="00BF35D9">
      <w:pPr>
        <w:pStyle w:val="Akapitzlist"/>
        <w:numPr>
          <w:ilvl w:val="0"/>
          <w:numId w:val="22"/>
        </w:numPr>
        <w:tabs>
          <w:tab w:val="left" w:pos="851"/>
          <w:tab w:val="left" w:pos="1276"/>
        </w:tabs>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wprowadzania do obrotu, użyczenia lub najmu oryginału albo egzemplarzy na</w:t>
      </w:r>
      <w:r w:rsidR="00225D61">
        <w:rPr>
          <w:rFonts w:ascii="Times New Roman" w:eastAsia="Calibri" w:hAnsi="Times New Roman" w:cs="Times New Roman"/>
        </w:rPr>
        <w:t> </w:t>
      </w:r>
      <w:r w:rsidRPr="00BF35D9">
        <w:rPr>
          <w:rFonts w:ascii="Times New Roman" w:eastAsia="Calibri" w:hAnsi="Times New Roman" w:cs="Times New Roman"/>
        </w:rPr>
        <w:t xml:space="preserve">których utwór utrwalono, </w:t>
      </w:r>
    </w:p>
    <w:p w14:paraId="2A0CD139" w14:textId="77777777" w:rsidR="00B06064" w:rsidRPr="00BF35D9" w:rsidRDefault="00B06064" w:rsidP="00BF35D9">
      <w:pPr>
        <w:pStyle w:val="Akapitzlist"/>
        <w:numPr>
          <w:ilvl w:val="0"/>
          <w:numId w:val="22"/>
        </w:numPr>
        <w:tabs>
          <w:tab w:val="left" w:pos="851"/>
          <w:tab w:val="left" w:pos="1276"/>
        </w:tabs>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rozpowszechniania    utworu    przez    publiczne    wykonanie,    wystawienia, wyświetlenia,  odtworzenia  oraz  nadania  i  reemitowania,  a  także  publicznego udostępniania  utworu  w  taki  sposób,  aby  każdy  mógł  mieć  do  niego  dostęp  w</w:t>
      </w:r>
      <w:r w:rsidR="00225D61">
        <w:rPr>
          <w:rFonts w:ascii="Times New Roman" w:eastAsia="Calibri" w:hAnsi="Times New Roman" w:cs="Times New Roman"/>
        </w:rPr>
        <w:t> </w:t>
      </w:r>
      <w:r w:rsidRPr="00BF35D9">
        <w:rPr>
          <w:rFonts w:ascii="Times New Roman" w:eastAsia="Calibri" w:hAnsi="Times New Roman" w:cs="Times New Roman"/>
        </w:rPr>
        <w:t>miejscu i czasie przez siebie wybranym</w:t>
      </w:r>
      <w:r w:rsidR="00225D61">
        <w:rPr>
          <w:rFonts w:ascii="Times New Roman" w:eastAsia="Calibri" w:hAnsi="Times New Roman" w:cs="Times New Roman"/>
        </w:rPr>
        <w:t>;</w:t>
      </w:r>
    </w:p>
    <w:p w14:paraId="48C349C1" w14:textId="77777777" w:rsidR="00BF35D9" w:rsidRPr="00BF35D9" w:rsidRDefault="00B06064" w:rsidP="00BF35D9">
      <w:pPr>
        <w:pStyle w:val="Akapitzlist"/>
        <w:numPr>
          <w:ilvl w:val="0"/>
          <w:numId w:val="18"/>
        </w:numPr>
        <w:tabs>
          <w:tab w:val="left" w:pos="851"/>
        </w:tabs>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W odniesieniu do oprogramowania (w tym do zmian/modyfikacji lub rozbudowy):</w:t>
      </w:r>
    </w:p>
    <w:p w14:paraId="06F146FC" w14:textId="77777777" w:rsidR="00BF35D9" w:rsidRPr="00BF35D9" w:rsidRDefault="00BF35D9"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wykorzystania  do  realizacji  zadań  bez  jakichkolwiek  ograniczeń  w  ramach </w:t>
      </w:r>
      <w:r>
        <w:rPr>
          <w:rFonts w:ascii="Times New Roman" w:eastAsia="Calibri" w:hAnsi="Times New Roman" w:cs="Times New Roman"/>
        </w:rPr>
        <w:t xml:space="preserve"> </w:t>
      </w:r>
      <w:r w:rsidRPr="00BF35D9">
        <w:rPr>
          <w:rFonts w:ascii="Times New Roman" w:eastAsia="Calibri" w:hAnsi="Times New Roman" w:cs="Times New Roman"/>
        </w:rPr>
        <w:t>wszystkich ich funkcjonalności i w dowolny sposób oraz przez nieograniczoną liczbę użytkowników i osób (również spoza organizacji Zamawiającego),</w:t>
      </w:r>
    </w:p>
    <w:p w14:paraId="713CEB2A" w14:textId="77777777" w:rsidR="00BF35D9" w:rsidRDefault="00B06064"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rozpowszechniania    utworu    przez    publiczne    wykonanie,    wystawienie, wyświetlenia,  odtworzenia  oraz  nadania  i  reemitowania,  a  także  publicznego udostępniania  utworu  w  taki  sposób,  aby  każdy  mógł  mieć  do  niego  dostęp  w</w:t>
      </w:r>
      <w:r w:rsidR="00225D61">
        <w:rPr>
          <w:rFonts w:ascii="Times New Roman" w:eastAsia="Calibri" w:hAnsi="Times New Roman" w:cs="Times New Roman"/>
        </w:rPr>
        <w:t> </w:t>
      </w:r>
      <w:r w:rsidRPr="00BF35D9">
        <w:rPr>
          <w:rFonts w:ascii="Times New Roman" w:eastAsia="Calibri" w:hAnsi="Times New Roman" w:cs="Times New Roman"/>
        </w:rPr>
        <w:t xml:space="preserve">miejscu i czasie przez siebie wybranym, </w:t>
      </w:r>
    </w:p>
    <w:p w14:paraId="49169E3F" w14:textId="77777777" w:rsidR="00BF35D9" w:rsidRDefault="00B06064"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wprowadzania   i   zapisywania   w   pamięci   komputera   wraz   z   prawem   do</w:t>
      </w:r>
      <w:r w:rsidR="00225D61">
        <w:rPr>
          <w:rFonts w:ascii="Times New Roman" w:eastAsia="Calibri" w:hAnsi="Times New Roman" w:cs="Times New Roman"/>
        </w:rPr>
        <w:t> </w:t>
      </w:r>
      <w:r w:rsidRPr="00BF35D9">
        <w:rPr>
          <w:rFonts w:ascii="Times New Roman" w:eastAsia="Calibri" w:hAnsi="Times New Roman" w:cs="Times New Roman"/>
        </w:rPr>
        <w:t xml:space="preserve">wykonywania modyfikacji, </w:t>
      </w:r>
    </w:p>
    <w:p w14:paraId="03C1B7A0" w14:textId="77777777" w:rsidR="00BF35D9" w:rsidRDefault="00B06064"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odtwarzania, utrwalania,   wprowadzania,   przekazywania,   przechowywania, wyświetlania, stosowania,</w:t>
      </w:r>
    </w:p>
    <w:p w14:paraId="39AE1558" w14:textId="77777777" w:rsidR="00BF35D9" w:rsidRDefault="00B06064"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korzystania    z    oprogramowania    dedykowanego,    w    tym:    instalowanie  i </w:t>
      </w:r>
      <w:r w:rsidR="00225D61">
        <w:rPr>
          <w:rFonts w:ascii="Times New Roman" w:eastAsia="Calibri" w:hAnsi="Times New Roman" w:cs="Times New Roman"/>
        </w:rPr>
        <w:t> </w:t>
      </w:r>
      <w:r w:rsidRPr="00BF35D9">
        <w:rPr>
          <w:rFonts w:ascii="Times New Roman" w:eastAsia="Calibri" w:hAnsi="Times New Roman" w:cs="Times New Roman"/>
        </w:rPr>
        <w:t xml:space="preserve">deinstalowania  w  ramach  wszystkich  funkcjonalności  w  dowolny  sposób  w   </w:t>
      </w:r>
      <w:r w:rsidR="00225D61">
        <w:rPr>
          <w:rFonts w:ascii="Times New Roman" w:eastAsia="Calibri" w:hAnsi="Times New Roman" w:cs="Times New Roman"/>
        </w:rPr>
        <w:t> </w:t>
      </w:r>
      <w:r w:rsidRPr="00BF35D9">
        <w:rPr>
          <w:rFonts w:ascii="Times New Roman" w:eastAsia="Calibri" w:hAnsi="Times New Roman" w:cs="Times New Roman"/>
        </w:rPr>
        <w:t xml:space="preserve">dowolnej    liczbie    kopii/stanowisk/serwerów    przez    dowolna    liczbę użytkowników i osób również spoza organizacji Zamawiającego, </w:t>
      </w:r>
    </w:p>
    <w:p w14:paraId="6675AEDA" w14:textId="77777777" w:rsidR="00BF35D9" w:rsidRDefault="00B06064"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sporządzania kopii zapasowej (kopii bezpieczeństwa) nośników instalacyjnych i</w:t>
      </w:r>
      <w:r w:rsidR="00225D61">
        <w:rPr>
          <w:rFonts w:ascii="Times New Roman" w:eastAsia="Calibri" w:hAnsi="Times New Roman" w:cs="Times New Roman"/>
        </w:rPr>
        <w:t> </w:t>
      </w:r>
      <w:r w:rsidRPr="00BF35D9">
        <w:rPr>
          <w:rFonts w:ascii="Times New Roman" w:eastAsia="Calibri" w:hAnsi="Times New Roman" w:cs="Times New Roman"/>
        </w:rPr>
        <w:t>nośników z zainstalowanym oprogramowaniem dedykowanym,</w:t>
      </w:r>
    </w:p>
    <w:p w14:paraId="4BC1D1E3" w14:textId="77777777" w:rsidR="00BF35D9" w:rsidRDefault="00B06064"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trwałego  i  czasowego  zwielokrotniania  w  całości  lub  w  części,  wszystkimi znanymi  w  chwili  przenoszenia  autorskich  praw  majątkowych  technikami,  w  </w:t>
      </w:r>
      <w:r w:rsidR="00225D61">
        <w:rPr>
          <w:rFonts w:ascii="Times New Roman" w:eastAsia="Calibri" w:hAnsi="Times New Roman" w:cs="Times New Roman"/>
        </w:rPr>
        <w:t> </w:t>
      </w:r>
      <w:r w:rsidRPr="00BF35D9">
        <w:rPr>
          <w:rFonts w:ascii="Times New Roman" w:eastAsia="Calibri" w:hAnsi="Times New Roman" w:cs="Times New Roman"/>
        </w:rPr>
        <w:t>tym:   drukarską,   reprograficzną,   zapisu   magnetycznego   oraz   techniką cyfrową, optyczną,</w:t>
      </w:r>
    </w:p>
    <w:p w14:paraId="659DD27F" w14:textId="77777777" w:rsidR="00BF35D9" w:rsidRDefault="00B06064"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tłumaczenia, przystosowywania, modyfikacji,  zmiany  układu lub  jakiekolwiek  inne  zmiany  w  tym  uzupełnianie  skracanie,  przeróbki  oraz sporządzenia   nowej   wersji   oprogramowania   z   zachowaniem   wszystkich, określonych w niniejszym ustępie pól eksploatacji na części zmienione w ww. sposób, </w:t>
      </w:r>
    </w:p>
    <w:p w14:paraId="72A13497" w14:textId="77777777" w:rsidR="00BF35D9" w:rsidRDefault="00B06064"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rozpowszechniania,  wprowadzania  do  obrotu,  w  tym:  użyczania  lub  najmu egzemplarzy oprogramowania lub ich kopii,  </w:t>
      </w:r>
    </w:p>
    <w:p w14:paraId="2D6B789F" w14:textId="77777777" w:rsidR="00BF35D9" w:rsidRDefault="00B06064"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publikowania w Internecie w ramach serwisów internetowych, publicznego odtwarzania w ramach serwisów internetowych,</w:t>
      </w:r>
    </w:p>
    <w:p w14:paraId="0EFF37AB" w14:textId="77777777" w:rsidR="00B06064" w:rsidRPr="00BF35D9" w:rsidRDefault="00B06064"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wykorzystania całości lub części serwisu internetowego do celów reklamowych i innych form publikacji.</w:t>
      </w:r>
    </w:p>
    <w:p w14:paraId="70074EAB" w14:textId="77777777" w:rsidR="00B06064" w:rsidRPr="00B06064" w:rsidRDefault="00B06064" w:rsidP="00B06064">
      <w:pPr>
        <w:numPr>
          <w:ilvl w:val="0"/>
          <w:numId w:val="6"/>
        </w:numPr>
        <w:suppressAutoHyphens/>
        <w:spacing w:after="0" w:line="240" w:lineRule="auto"/>
        <w:ind w:left="284" w:hanging="284"/>
        <w:jc w:val="both"/>
        <w:rPr>
          <w:rFonts w:ascii="Times New Roman" w:eastAsia="Calibri" w:hAnsi="Times New Roman" w:cs="Times New Roman"/>
        </w:rPr>
      </w:pPr>
      <w:r w:rsidRPr="00B06064">
        <w:rPr>
          <w:rFonts w:ascii="Times New Roman" w:eastAsia="Calibri" w:hAnsi="Times New Roman" w:cs="Times New Roman"/>
        </w:rPr>
        <w:t>Wykonawca w ramach wynagrodzenia określonego w § 4 ust. 1 przenosi na Zamawiającego wyłączne prawo zezwalania na wykonywanie zależnych praw autorskich, a w przypadku gdyby autorem była osoba lub osoby trzecie – dostarczy w formie pisemnej taką zgodę Zamawiającemu.</w:t>
      </w:r>
    </w:p>
    <w:p w14:paraId="6361F51F" w14:textId="77777777" w:rsidR="00B06064" w:rsidRPr="00B06064" w:rsidRDefault="00B06064" w:rsidP="00B06064">
      <w:pPr>
        <w:numPr>
          <w:ilvl w:val="0"/>
          <w:numId w:val="6"/>
        </w:numPr>
        <w:suppressAutoHyphens/>
        <w:spacing w:after="0" w:line="240" w:lineRule="auto"/>
        <w:ind w:left="284" w:hanging="284"/>
        <w:contextualSpacing/>
        <w:jc w:val="both"/>
        <w:rPr>
          <w:rFonts w:ascii="Times New Roman" w:eastAsia="Calibri" w:hAnsi="Times New Roman" w:cs="Times New Roman"/>
        </w:rPr>
      </w:pPr>
      <w:r w:rsidRPr="00B06064">
        <w:rPr>
          <w:rFonts w:ascii="Times New Roman" w:eastAsia="Calibri" w:hAnsi="Times New Roman" w:cs="Times New Roman"/>
        </w:rPr>
        <w:t>Wykonawca oświadcza, że w Projekcie nie będą użyte żadne elementy, moduły, podsystemy, aplikacje, komponenty, wobec których Wykonawca zachowuje odrębne wyłączne autorskie prawa majątkowe.</w:t>
      </w:r>
    </w:p>
    <w:p w14:paraId="4005A1F8" w14:textId="77777777" w:rsidR="00B06064" w:rsidRPr="00B06064" w:rsidRDefault="00B06064" w:rsidP="00B06064">
      <w:pPr>
        <w:numPr>
          <w:ilvl w:val="0"/>
          <w:numId w:val="6"/>
        </w:numPr>
        <w:suppressAutoHyphens/>
        <w:spacing w:after="0" w:line="240" w:lineRule="auto"/>
        <w:ind w:left="284" w:hanging="284"/>
        <w:contextualSpacing/>
        <w:jc w:val="both"/>
        <w:rPr>
          <w:rFonts w:ascii="Times New Roman" w:eastAsia="Calibri" w:hAnsi="Times New Roman" w:cs="Times New Roman"/>
        </w:rPr>
      </w:pPr>
      <w:r w:rsidRPr="00B06064">
        <w:rPr>
          <w:rFonts w:ascii="Times New Roman" w:eastAsia="Calibri" w:hAnsi="Times New Roman" w:cs="Times New Roman"/>
        </w:rPr>
        <w:lastRenderedPageBreak/>
        <w:t>Wykonawca oświadcza, iż zobowiązuje się do niewykonywania przysługujących mu osobistych praw autorskich do Projektu, a w przypadku, gdyby autorem choćby części Projektu, o którym mowa w  § 1 ust. 1 i ust. 2 była osoba lub osoby trzecie, Wykonawca jest zobowiązany do dostarczenia w</w:t>
      </w:r>
      <w:r w:rsidR="00225D61">
        <w:rPr>
          <w:rFonts w:ascii="Times New Roman" w:eastAsia="Calibri" w:hAnsi="Times New Roman" w:cs="Times New Roman"/>
        </w:rPr>
        <w:t> </w:t>
      </w:r>
      <w:r w:rsidRPr="00B06064">
        <w:rPr>
          <w:rFonts w:ascii="Times New Roman" w:eastAsia="Calibri" w:hAnsi="Times New Roman" w:cs="Times New Roman"/>
        </w:rPr>
        <w:t>formie pisemnej Zamawiającemu oświadczenia autora lub autorów o zobowiązaniu się</w:t>
      </w:r>
      <w:r w:rsidR="00225D61">
        <w:rPr>
          <w:rFonts w:ascii="Times New Roman" w:eastAsia="Calibri" w:hAnsi="Times New Roman" w:cs="Times New Roman"/>
        </w:rPr>
        <w:t> </w:t>
      </w:r>
      <w:r w:rsidRPr="00B06064">
        <w:rPr>
          <w:rFonts w:ascii="Times New Roman" w:eastAsia="Calibri" w:hAnsi="Times New Roman" w:cs="Times New Roman"/>
        </w:rPr>
        <w:t>do</w:t>
      </w:r>
      <w:r w:rsidR="00225D61">
        <w:rPr>
          <w:rFonts w:ascii="Times New Roman" w:eastAsia="Calibri" w:hAnsi="Times New Roman" w:cs="Times New Roman"/>
        </w:rPr>
        <w:t> </w:t>
      </w:r>
      <w:r w:rsidRPr="00B06064">
        <w:rPr>
          <w:rFonts w:ascii="Times New Roman" w:eastAsia="Calibri" w:hAnsi="Times New Roman" w:cs="Times New Roman"/>
        </w:rPr>
        <w:t xml:space="preserve">niewykonywania przysługujących im osobistych praw autorskich. </w:t>
      </w:r>
    </w:p>
    <w:p w14:paraId="33237CAA" w14:textId="72984A79" w:rsidR="00B06064" w:rsidRPr="00B06064" w:rsidRDefault="00B06064" w:rsidP="00B06064">
      <w:pPr>
        <w:numPr>
          <w:ilvl w:val="0"/>
          <w:numId w:val="6"/>
        </w:numPr>
        <w:suppressAutoHyphens/>
        <w:spacing w:after="0" w:line="240" w:lineRule="auto"/>
        <w:ind w:left="284" w:hanging="284"/>
        <w:jc w:val="both"/>
        <w:rPr>
          <w:rFonts w:ascii="Times New Roman" w:eastAsia="Calibri" w:hAnsi="Times New Roman" w:cs="Times New Roman"/>
        </w:rPr>
      </w:pPr>
      <w:r w:rsidRPr="00B06064">
        <w:rPr>
          <w:rFonts w:ascii="Times New Roman" w:eastAsia="Calibri" w:hAnsi="Times New Roman" w:cs="Times New Roman"/>
        </w:rPr>
        <w:t>Wykonawca zobowiązuje się każdorazowo do zapłaty na rzecz Zamawiającego kary umownej w</w:t>
      </w:r>
      <w:r w:rsidR="00225D61">
        <w:rPr>
          <w:rFonts w:ascii="Times New Roman" w:eastAsia="Calibri" w:hAnsi="Times New Roman" w:cs="Times New Roman"/>
        </w:rPr>
        <w:t> </w:t>
      </w:r>
      <w:r w:rsidRPr="00FF2BDF">
        <w:rPr>
          <w:rFonts w:ascii="Times New Roman" w:eastAsia="Calibri" w:hAnsi="Times New Roman" w:cs="Times New Roman"/>
        </w:rPr>
        <w:t xml:space="preserve">wysokości do </w:t>
      </w:r>
      <w:r w:rsidR="00FF2BDF" w:rsidRPr="00FF2BDF">
        <w:rPr>
          <w:rFonts w:ascii="Times New Roman" w:eastAsia="Calibri" w:hAnsi="Times New Roman" w:cs="Times New Roman"/>
        </w:rPr>
        <w:t>3</w:t>
      </w:r>
      <w:r w:rsidRPr="00FF2BDF">
        <w:rPr>
          <w:rFonts w:ascii="Times New Roman" w:eastAsia="Calibri" w:hAnsi="Times New Roman" w:cs="Times New Roman"/>
        </w:rPr>
        <w:t>500 zł,</w:t>
      </w:r>
      <w:r w:rsidRPr="00B06064">
        <w:rPr>
          <w:rFonts w:ascii="Times New Roman" w:eastAsia="Calibri" w:hAnsi="Times New Roman" w:cs="Times New Roman"/>
        </w:rPr>
        <w:t xml:space="preserve"> w przypadku naruszenia przez Wykonawcę postanowień umownych, o</w:t>
      </w:r>
      <w:r w:rsidR="00225D61">
        <w:rPr>
          <w:rFonts w:ascii="Times New Roman" w:eastAsia="Calibri" w:hAnsi="Times New Roman" w:cs="Times New Roman"/>
        </w:rPr>
        <w:t> </w:t>
      </w:r>
      <w:r w:rsidRPr="00B06064">
        <w:rPr>
          <w:rFonts w:ascii="Times New Roman" w:eastAsia="Calibri" w:hAnsi="Times New Roman" w:cs="Times New Roman"/>
        </w:rPr>
        <w:t>których mowa w ust. 5 lub 7 powyżej.</w:t>
      </w:r>
    </w:p>
    <w:p w14:paraId="737249DD" w14:textId="77777777" w:rsidR="00B06064" w:rsidRPr="00B06064" w:rsidRDefault="00B06064" w:rsidP="00B06064">
      <w:pPr>
        <w:numPr>
          <w:ilvl w:val="0"/>
          <w:numId w:val="6"/>
        </w:numPr>
        <w:suppressAutoHyphens/>
        <w:spacing w:after="0" w:line="240" w:lineRule="auto"/>
        <w:ind w:left="284" w:hanging="284"/>
        <w:jc w:val="both"/>
        <w:rPr>
          <w:rFonts w:ascii="Times New Roman" w:eastAsia="Calibri" w:hAnsi="Times New Roman" w:cs="Times New Roman"/>
        </w:rPr>
      </w:pPr>
      <w:r w:rsidRPr="00B06064">
        <w:rPr>
          <w:rFonts w:ascii="Times New Roman" w:eastAsia="Calibri" w:hAnsi="Times New Roman" w:cs="Times New Roman"/>
        </w:rPr>
        <w:t>Strony przyznają, iż dzień przekazania Projektu na podstawie Protokołu zdawczo-odbiorczego potwierdza fakt należytego wykonania Przedmiotu umowy i moment przejścia na Zamawiającego praw autorskich do Projektu. W przypadku gdy Wykonawca nie jest jedynym autorem Projektu jest on zobowiązany do doręczenia Zamawiającemu wszystkich oświadczeń i zgód, o których mowa w</w:t>
      </w:r>
      <w:r w:rsidR="00225D61">
        <w:rPr>
          <w:rFonts w:ascii="Times New Roman" w:eastAsia="Calibri" w:hAnsi="Times New Roman" w:cs="Times New Roman"/>
        </w:rPr>
        <w:t> </w:t>
      </w:r>
      <w:r w:rsidRPr="00B06064">
        <w:rPr>
          <w:rFonts w:ascii="Times New Roman" w:eastAsia="Calibri" w:hAnsi="Times New Roman" w:cs="Times New Roman"/>
        </w:rPr>
        <w:t>niniejszym paragrafie, najpóźniej w dniu podpisania Protokołu zdawczo-odbiorczego.</w:t>
      </w:r>
    </w:p>
    <w:p w14:paraId="0288A7C3" w14:textId="77777777" w:rsidR="00225D61" w:rsidRDefault="00B06064" w:rsidP="00225D61">
      <w:pPr>
        <w:numPr>
          <w:ilvl w:val="0"/>
          <w:numId w:val="6"/>
        </w:numPr>
        <w:tabs>
          <w:tab w:val="left" w:pos="426"/>
        </w:tabs>
        <w:suppressAutoHyphens/>
        <w:spacing w:after="0" w:line="240" w:lineRule="auto"/>
        <w:ind w:left="284" w:hanging="284"/>
        <w:jc w:val="both"/>
        <w:rPr>
          <w:rFonts w:ascii="Times New Roman" w:eastAsia="Calibri" w:hAnsi="Times New Roman" w:cs="Times New Roman"/>
        </w:rPr>
      </w:pPr>
      <w:r w:rsidRPr="00B06064">
        <w:rPr>
          <w:rFonts w:ascii="Times New Roman" w:eastAsia="Calibri" w:hAnsi="Times New Roman" w:cs="Times New Roman"/>
        </w:rPr>
        <w:t>Wykonawca oświadcza, że autorskie prawa majątkowe są wolne od wszelkich wad i obciążeń. W</w:t>
      </w:r>
      <w:r w:rsidR="00225D61">
        <w:rPr>
          <w:rFonts w:ascii="Times New Roman" w:eastAsia="Calibri" w:hAnsi="Times New Roman" w:cs="Times New Roman"/>
        </w:rPr>
        <w:t> </w:t>
      </w:r>
      <w:r w:rsidRPr="00B06064">
        <w:rPr>
          <w:rFonts w:ascii="Times New Roman" w:eastAsia="Calibri" w:hAnsi="Times New Roman" w:cs="Times New Roman"/>
        </w:rPr>
        <w:t>przypadku wystąpienia przeciwko Zamawiającemu przez osobę trzecią z roszczeniami wynikającymi z naruszenia praw autorskich majątkowych lub osobistych, Wykonawca zobowiązuje się do ich zaspokojenia i zwolnienia Zamawiającego od obowiązku świadczeń z tego tytułu, a</w:t>
      </w:r>
      <w:r w:rsidR="00225D61">
        <w:rPr>
          <w:rFonts w:ascii="Times New Roman" w:eastAsia="Calibri" w:hAnsi="Times New Roman" w:cs="Times New Roman"/>
        </w:rPr>
        <w:t> </w:t>
      </w:r>
      <w:r w:rsidRPr="00B06064">
        <w:rPr>
          <w:rFonts w:ascii="Times New Roman" w:eastAsia="Calibri" w:hAnsi="Times New Roman" w:cs="Times New Roman"/>
        </w:rPr>
        <w:t>w</w:t>
      </w:r>
      <w:r w:rsidR="00225D61">
        <w:rPr>
          <w:rFonts w:ascii="Times New Roman" w:eastAsia="Calibri" w:hAnsi="Times New Roman" w:cs="Times New Roman"/>
        </w:rPr>
        <w:t> </w:t>
      </w:r>
      <w:r w:rsidRPr="00B06064">
        <w:rPr>
          <w:rFonts w:ascii="Times New Roman" w:eastAsia="Calibri" w:hAnsi="Times New Roman" w:cs="Times New Roman"/>
        </w:rPr>
        <w:t>przypadku ich zaspokojenia przez Zamawiającego, do zapłaty na rzecz Zamawiającego kwoty zapłaconej przez Zamawiającego osobie trzeciej w terminie wskazanym przez Zamawiającego.</w:t>
      </w:r>
    </w:p>
    <w:p w14:paraId="4F989CB6" w14:textId="77777777" w:rsidR="00B06064" w:rsidRPr="00B06064" w:rsidRDefault="00B06064" w:rsidP="00225D61">
      <w:pPr>
        <w:numPr>
          <w:ilvl w:val="0"/>
          <w:numId w:val="6"/>
        </w:numPr>
        <w:tabs>
          <w:tab w:val="left" w:pos="426"/>
        </w:tabs>
        <w:suppressAutoHyphens/>
        <w:spacing w:after="0" w:line="240" w:lineRule="auto"/>
        <w:ind w:left="284" w:hanging="284"/>
        <w:jc w:val="both"/>
        <w:rPr>
          <w:rFonts w:ascii="Times New Roman" w:eastAsia="Calibri" w:hAnsi="Times New Roman" w:cs="Times New Roman"/>
        </w:rPr>
      </w:pPr>
      <w:r w:rsidRPr="00B06064">
        <w:rPr>
          <w:rFonts w:ascii="Times New Roman" w:eastAsia="Calibri" w:hAnsi="Times New Roman" w:cs="Times New Roman"/>
        </w:rPr>
        <w:t xml:space="preserve">Postanowienia  zawarte  w  niniejszym  paragrafie  mają  zastosowanie  do  ewentualnych zmian  i </w:t>
      </w:r>
      <w:r w:rsidR="00225D61">
        <w:rPr>
          <w:rFonts w:ascii="Times New Roman" w:eastAsia="Calibri" w:hAnsi="Times New Roman" w:cs="Times New Roman"/>
        </w:rPr>
        <w:t> </w:t>
      </w:r>
      <w:r w:rsidRPr="00B06064">
        <w:rPr>
          <w:rFonts w:ascii="Times New Roman" w:eastAsia="Calibri" w:hAnsi="Times New Roman" w:cs="Times New Roman"/>
        </w:rPr>
        <w:t xml:space="preserve">modyfikacji  elementów  autorskich  dokonanych  przez  Wykonawcę  w  okresie obowiązywania gwarancji. Przeniesienie autorskich  praw majątkowych   do odpowiednich  zmian/modyfikacji  następuje  w  ramach  wynagrodzenia,  o  którym  mowa w §  4  ust.  1  Umowy  i  następuje  z </w:t>
      </w:r>
      <w:r w:rsidR="00225D61">
        <w:rPr>
          <w:rFonts w:ascii="Times New Roman" w:eastAsia="Calibri" w:hAnsi="Times New Roman" w:cs="Times New Roman"/>
        </w:rPr>
        <w:t> </w:t>
      </w:r>
      <w:r w:rsidRPr="00B06064">
        <w:rPr>
          <w:rFonts w:ascii="Times New Roman" w:eastAsia="Calibri" w:hAnsi="Times New Roman" w:cs="Times New Roman"/>
        </w:rPr>
        <w:t>chwilą  podpisania  odpowiedniego  protokołu  odbioru zmiany/modyfikacji.</w:t>
      </w:r>
    </w:p>
    <w:p w14:paraId="2CC0C6CA"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7A970799" w14:textId="77777777" w:rsidR="00B06064" w:rsidRPr="00B06064" w:rsidRDefault="00B06064" w:rsidP="00B06064">
      <w:pPr>
        <w:suppressAutoHyphens/>
        <w:spacing w:after="0" w:line="240" w:lineRule="auto"/>
        <w:ind w:left="426" w:hanging="426"/>
        <w:jc w:val="center"/>
        <w:rPr>
          <w:rFonts w:ascii="Times New Roman" w:eastAsia="Calibri" w:hAnsi="Times New Roman" w:cs="Times New Roman"/>
          <w:b/>
        </w:rPr>
      </w:pPr>
      <w:r w:rsidRPr="00B06064">
        <w:rPr>
          <w:rFonts w:ascii="Times New Roman" w:eastAsia="Calibri" w:hAnsi="Times New Roman" w:cs="Times New Roman"/>
          <w:b/>
        </w:rPr>
        <w:t xml:space="preserve">§ 9 </w:t>
      </w:r>
      <w:r w:rsidRPr="00B06064">
        <w:rPr>
          <w:rFonts w:ascii="Times New Roman" w:eastAsia="Calibri" w:hAnsi="Times New Roman" w:cs="Times New Roman"/>
          <w:b/>
          <w:smallCaps/>
        </w:rPr>
        <w:t>Prawa własności przemysłowej</w:t>
      </w:r>
    </w:p>
    <w:p w14:paraId="0F0B7F15" w14:textId="77777777" w:rsidR="00B06064" w:rsidRPr="00B06064" w:rsidRDefault="00B06064" w:rsidP="00B06064">
      <w:pPr>
        <w:suppressAutoHyphens/>
        <w:spacing w:after="0" w:line="240" w:lineRule="auto"/>
        <w:ind w:left="426" w:hanging="426"/>
        <w:jc w:val="center"/>
        <w:rPr>
          <w:rFonts w:ascii="Times New Roman" w:eastAsia="Calibri" w:hAnsi="Times New Roman" w:cs="Times New Roman"/>
          <w:b/>
        </w:rPr>
      </w:pPr>
    </w:p>
    <w:p w14:paraId="4716FDE7" w14:textId="77777777" w:rsidR="00921A67" w:rsidRDefault="00B06064" w:rsidP="00921A67">
      <w:pPr>
        <w:pStyle w:val="Akapitzlist"/>
        <w:numPr>
          <w:ilvl w:val="0"/>
          <w:numId w:val="26"/>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 xml:space="preserve">W przypadku, gdy wynikiem działalności Wykonawcy powstałym podczas wykonywania Projektu będzie projekt wynalazczy w rozumieniu art. 3 ust. 1 pkt. 6 ustawy z dnia 30 czerwca 2000 r. Prawo własności przemysłowej lub know-how związane z wynikiem działalności, z chwilą powstania projektu wynalazczego lub know-how i w ramach wynagrodzenia określonego </w:t>
      </w:r>
      <w:bookmarkStart w:id="4" w:name="_Hlk73360944"/>
      <w:r w:rsidRPr="00921A67">
        <w:rPr>
          <w:rFonts w:ascii="Times New Roman" w:eastAsia="Calibri" w:hAnsi="Times New Roman" w:cs="Times New Roman"/>
        </w:rPr>
        <w:t xml:space="preserve">w § 4 ust. 1 </w:t>
      </w:r>
      <w:bookmarkEnd w:id="4"/>
      <w:r w:rsidRPr="00921A67">
        <w:rPr>
          <w:rFonts w:ascii="Times New Roman" w:eastAsia="Calibri" w:hAnsi="Times New Roman" w:cs="Times New Roman"/>
        </w:rPr>
        <w:t>Wykonawca przenosi na Zamawiającego w całości wyłączne prawo do projektu wynalazczego lub</w:t>
      </w:r>
      <w:r w:rsidR="00921A67" w:rsidRPr="00921A67">
        <w:rPr>
          <w:rFonts w:ascii="Times New Roman" w:eastAsia="Calibri" w:hAnsi="Times New Roman" w:cs="Times New Roman"/>
        </w:rPr>
        <w:t> </w:t>
      </w:r>
      <w:r w:rsidRPr="00921A67">
        <w:rPr>
          <w:rFonts w:ascii="Times New Roman" w:eastAsia="Calibri" w:hAnsi="Times New Roman" w:cs="Times New Roman"/>
        </w:rPr>
        <w:t>know-how dokonanego w trakcie prowadzenia prac określonych niniejszą umową. Przeniesienie praw, o którym mowa w zdaniu powyżej następuje bez ograniczeń czasowych i</w:t>
      </w:r>
      <w:r w:rsidR="00921A67" w:rsidRPr="00921A67">
        <w:rPr>
          <w:rFonts w:ascii="Times New Roman" w:eastAsia="Calibri" w:hAnsi="Times New Roman" w:cs="Times New Roman"/>
        </w:rPr>
        <w:t> </w:t>
      </w:r>
      <w:r w:rsidRPr="00921A67">
        <w:rPr>
          <w:rFonts w:ascii="Times New Roman" w:eastAsia="Calibri" w:hAnsi="Times New Roman" w:cs="Times New Roman"/>
        </w:rPr>
        <w:t xml:space="preserve">terytorialnych. </w:t>
      </w:r>
    </w:p>
    <w:p w14:paraId="58176660" w14:textId="77777777" w:rsidR="00921A67" w:rsidRDefault="00B06064" w:rsidP="00921A67">
      <w:pPr>
        <w:pStyle w:val="Akapitzlist"/>
        <w:numPr>
          <w:ilvl w:val="0"/>
          <w:numId w:val="26"/>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Zapłata wynagrodzenia określonego w § 4 ust. 1, wyczerpuje wszelkie roszczenia Wykonawcy, jak</w:t>
      </w:r>
      <w:r w:rsidR="00921A67" w:rsidRPr="00921A67">
        <w:rPr>
          <w:rFonts w:ascii="Times New Roman" w:eastAsia="Calibri" w:hAnsi="Times New Roman" w:cs="Times New Roman"/>
        </w:rPr>
        <w:t> </w:t>
      </w:r>
      <w:r w:rsidRPr="00921A67">
        <w:rPr>
          <w:rFonts w:ascii="Times New Roman" w:eastAsia="Calibri" w:hAnsi="Times New Roman" w:cs="Times New Roman"/>
        </w:rPr>
        <w:t>i osób trzecich za pośrednictwem których Wykonawca zrealizował niniejszą umowę, wobec</w:t>
      </w:r>
      <w:r w:rsidR="00921A67" w:rsidRPr="00921A67">
        <w:rPr>
          <w:rFonts w:ascii="Times New Roman" w:eastAsia="Calibri" w:hAnsi="Times New Roman" w:cs="Times New Roman"/>
        </w:rPr>
        <w:t> </w:t>
      </w:r>
      <w:r w:rsidRPr="00921A67">
        <w:rPr>
          <w:rFonts w:ascii="Times New Roman" w:eastAsia="Calibri" w:hAnsi="Times New Roman" w:cs="Times New Roman"/>
        </w:rPr>
        <w:t xml:space="preserve">Zamawiającego z tytułu przeniesienia i korzystania z praw, które zostały określone powyżej.  </w:t>
      </w:r>
    </w:p>
    <w:p w14:paraId="14BF5A74" w14:textId="77777777" w:rsidR="00921A67" w:rsidRDefault="00B06064" w:rsidP="00921A67">
      <w:pPr>
        <w:pStyle w:val="Akapitzlist"/>
        <w:numPr>
          <w:ilvl w:val="0"/>
          <w:numId w:val="26"/>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Wykonawca oświadcza, iż uregulował wszelkie zobowiązania, w tym ewentualne zobowiązania przyszłe, wobec twórcy/współtwórców wynikające z powszechnie obowiązującego prawa, zwalniając Zamawiającego z jakiejkolwiek odpowiedzialności majątkowej wobec twórcy/współtwórców. Tym samym wszelkie ewentualne roszczenia majątkowe wobec twórcy/współtwórców będą zaspokojone wyłącznie przez Wykonawcę.</w:t>
      </w:r>
    </w:p>
    <w:p w14:paraId="0BFDC4FF" w14:textId="77777777" w:rsidR="00921A67" w:rsidRDefault="00B06064" w:rsidP="00921A67">
      <w:pPr>
        <w:pStyle w:val="Akapitzlist"/>
        <w:numPr>
          <w:ilvl w:val="0"/>
          <w:numId w:val="26"/>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 xml:space="preserve">Wykonawca oświadcza, iż prawa własności przemysłowej wskazane w ust. 1 niniejszego paragrafu oraz know-how nie będą naruszać jakichkolwiek praw, dóbr lub interesów osób trzecich, </w:t>
      </w:r>
      <w:r w:rsidR="00921A67">
        <w:rPr>
          <w:rFonts w:ascii="Times New Roman" w:eastAsia="Calibri" w:hAnsi="Times New Roman" w:cs="Times New Roman"/>
        </w:rPr>
        <w:t>a</w:t>
      </w:r>
      <w:r w:rsidR="00921A67" w:rsidRPr="00921A67">
        <w:rPr>
          <w:rFonts w:ascii="Times New Roman" w:eastAsia="Calibri" w:hAnsi="Times New Roman" w:cs="Times New Roman"/>
        </w:rPr>
        <w:t> </w:t>
      </w:r>
      <w:r w:rsidRPr="00921A67">
        <w:rPr>
          <w:rFonts w:ascii="Times New Roman" w:eastAsia="Calibri" w:hAnsi="Times New Roman" w:cs="Times New Roman"/>
        </w:rPr>
        <w:t>Wykonawca będzie wyłącznym uprawnionym z tytułu tych praw.</w:t>
      </w:r>
    </w:p>
    <w:p w14:paraId="217B2E99" w14:textId="77777777" w:rsidR="00921A67" w:rsidRDefault="00B06064" w:rsidP="00921A67">
      <w:pPr>
        <w:pStyle w:val="Akapitzlist"/>
        <w:numPr>
          <w:ilvl w:val="0"/>
          <w:numId w:val="26"/>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Strony zgodnie ustalają, iż podstawą ustalenia wartości ewentualnie powstałych praw własności przemysłowej lub know-how jest szacunkowa wycena dokonana przez Wykonawcę na etapie ofertowania, a wynagrodzenie należne Wykonawcy wskazane w  wynagrodzeniu, o którym mowa w § 4 ust.1 wyczerpuje wszelkie jego roszczenia z tytułu przeniesienia tych praw na Zamawiającego.</w:t>
      </w:r>
    </w:p>
    <w:p w14:paraId="0DB773C2" w14:textId="77777777" w:rsidR="00B06064" w:rsidRDefault="00B06064" w:rsidP="00921A67">
      <w:pPr>
        <w:pStyle w:val="Akapitzlist"/>
        <w:numPr>
          <w:ilvl w:val="0"/>
          <w:numId w:val="26"/>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lastRenderedPageBreak/>
        <w:t>Strony zgodnie postanawiają, iż Wykonawca nie będzie korzystał w żądanym zakresie z praw wskazanych w ust.1 niniejszego paragrafu, które zostaną przeniesione zgodnie z umową na Zamawiającego.</w:t>
      </w:r>
    </w:p>
    <w:p w14:paraId="51E09A97" w14:textId="77777777" w:rsidR="00921A67" w:rsidRPr="00921A67" w:rsidRDefault="00921A67" w:rsidP="00921A67">
      <w:pPr>
        <w:pStyle w:val="Akapitzlist"/>
        <w:suppressAutoHyphens/>
        <w:spacing w:after="0" w:line="240" w:lineRule="auto"/>
        <w:ind w:left="502"/>
        <w:jc w:val="both"/>
        <w:rPr>
          <w:rFonts w:ascii="Times New Roman" w:eastAsia="Calibri" w:hAnsi="Times New Roman" w:cs="Times New Roman"/>
        </w:rPr>
      </w:pPr>
    </w:p>
    <w:p w14:paraId="309766C7" w14:textId="77777777" w:rsidR="00BF35D9" w:rsidRPr="00B06064" w:rsidRDefault="00BF35D9" w:rsidP="00BF35D9">
      <w:pPr>
        <w:suppressAutoHyphens/>
        <w:spacing w:after="0" w:line="240" w:lineRule="auto"/>
        <w:jc w:val="center"/>
        <w:rPr>
          <w:rFonts w:ascii="Times New Roman" w:eastAsia="Calibri" w:hAnsi="Times New Roman" w:cs="Times New Roman"/>
        </w:rPr>
      </w:pPr>
      <w:r w:rsidRPr="00B06064">
        <w:rPr>
          <w:rFonts w:ascii="Times New Roman" w:eastAsia="Calibri" w:hAnsi="Times New Roman" w:cs="Times New Roman"/>
          <w:b/>
        </w:rPr>
        <w:t>§ 1</w:t>
      </w:r>
      <w:r>
        <w:rPr>
          <w:rFonts w:ascii="Times New Roman" w:eastAsia="Calibri" w:hAnsi="Times New Roman" w:cs="Times New Roman"/>
          <w:b/>
        </w:rPr>
        <w:t>0</w:t>
      </w:r>
      <w:r w:rsidRPr="00B06064">
        <w:rPr>
          <w:rFonts w:ascii="Times New Roman" w:eastAsia="Calibri" w:hAnsi="Times New Roman" w:cs="Times New Roman"/>
          <w:b/>
        </w:rPr>
        <w:t xml:space="preserve"> </w:t>
      </w:r>
      <w:r w:rsidRPr="00B06064">
        <w:rPr>
          <w:rFonts w:ascii="Times New Roman" w:eastAsia="Calibri" w:hAnsi="Times New Roman" w:cs="Times New Roman"/>
          <w:b/>
          <w:smallCaps/>
        </w:rPr>
        <w:t>Ochrona danych osobowych</w:t>
      </w:r>
    </w:p>
    <w:p w14:paraId="3B4EA48E" w14:textId="77777777" w:rsidR="00BF35D9" w:rsidRPr="00B06064" w:rsidRDefault="00BF35D9" w:rsidP="00BF35D9">
      <w:pPr>
        <w:suppressAutoHyphens/>
        <w:spacing w:after="0" w:line="240" w:lineRule="auto"/>
        <w:jc w:val="both"/>
        <w:rPr>
          <w:rFonts w:ascii="Times New Roman" w:eastAsia="Calibri" w:hAnsi="Times New Roman" w:cs="Times New Roman"/>
        </w:rPr>
      </w:pPr>
    </w:p>
    <w:p w14:paraId="530BA145" w14:textId="77777777" w:rsidR="00921A67" w:rsidRDefault="00BF35D9" w:rsidP="00921A67">
      <w:pPr>
        <w:pStyle w:val="Akapitzlist"/>
        <w:numPr>
          <w:ilvl w:val="0"/>
          <w:numId w:val="27"/>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Wykonawca zobowiązany jest przy wykonywaniu Umowy do zapewnienia skutecznej i należytej ochrony danych osobowych, do których uzyskał dostęp w związku z wykonywaniem niniejszej umowy, jak również do niewykorzystywania tych danych do celów innych niż realizacja niniejszej Umowy.</w:t>
      </w:r>
    </w:p>
    <w:p w14:paraId="0036AB10" w14:textId="77777777" w:rsidR="00921A67" w:rsidRDefault="00BF35D9" w:rsidP="00921A67">
      <w:pPr>
        <w:pStyle w:val="Akapitzlist"/>
        <w:numPr>
          <w:ilvl w:val="0"/>
          <w:numId w:val="27"/>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Wykonawca zobowiązuje się do przetwarzania danych osobowych w zakresie i w sposób zgodny z</w:t>
      </w:r>
      <w:r w:rsidR="00921A67" w:rsidRPr="00921A67">
        <w:rPr>
          <w:rFonts w:ascii="Times New Roman" w:eastAsia="Calibri" w:hAnsi="Times New Roman" w:cs="Times New Roman"/>
        </w:rPr>
        <w:t> </w:t>
      </w:r>
      <w:r w:rsidRPr="00921A67">
        <w:rPr>
          <w:rFonts w:ascii="Times New Roman" w:eastAsia="Calibri" w:hAnsi="Times New Roman" w:cs="Times New Roman"/>
        </w:rPr>
        <w:t>obowiązującymi przepisami prawa, w tym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w:t>
      </w:r>
    </w:p>
    <w:p w14:paraId="4C4D33DE" w14:textId="77777777" w:rsidR="00B06064" w:rsidRPr="00921A67" w:rsidRDefault="00BF35D9" w:rsidP="00921A67">
      <w:pPr>
        <w:pStyle w:val="Akapitzlist"/>
        <w:numPr>
          <w:ilvl w:val="0"/>
          <w:numId w:val="27"/>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Wykonawca oświadcza, że Strona spełnia wymogi przewidziane w przepisach prawa, w</w:t>
      </w:r>
      <w:r w:rsidR="00921A67" w:rsidRPr="00921A67">
        <w:rPr>
          <w:rFonts w:ascii="Times New Roman" w:eastAsia="Calibri" w:hAnsi="Times New Roman" w:cs="Times New Roman"/>
        </w:rPr>
        <w:t> </w:t>
      </w:r>
      <w:r w:rsidRPr="00921A67">
        <w:rPr>
          <w:rFonts w:ascii="Times New Roman" w:eastAsia="Calibri" w:hAnsi="Times New Roman" w:cs="Times New Roman"/>
        </w:rPr>
        <w:t xml:space="preserve">szczególności RODO. </w:t>
      </w:r>
    </w:p>
    <w:p w14:paraId="48CBA830" w14:textId="77777777" w:rsidR="00B06064" w:rsidRPr="00B06064" w:rsidRDefault="00B06064" w:rsidP="00B06064">
      <w:pPr>
        <w:suppressAutoHyphens/>
        <w:spacing w:after="0" w:line="240" w:lineRule="auto"/>
        <w:jc w:val="both"/>
        <w:rPr>
          <w:rFonts w:ascii="Times New Roman" w:eastAsia="Calibri" w:hAnsi="Times New Roman" w:cs="Times New Roman"/>
          <w:b/>
        </w:rPr>
      </w:pPr>
    </w:p>
    <w:p w14:paraId="480007D0" w14:textId="77777777" w:rsidR="00B06064" w:rsidRPr="00B06064" w:rsidRDefault="00B06064" w:rsidP="00B06064">
      <w:pPr>
        <w:suppressAutoHyphens/>
        <w:spacing w:after="0" w:line="240" w:lineRule="auto"/>
        <w:jc w:val="center"/>
        <w:rPr>
          <w:rFonts w:ascii="Times New Roman" w:eastAsia="Calibri" w:hAnsi="Times New Roman" w:cs="Times New Roman"/>
          <w:b/>
        </w:rPr>
      </w:pPr>
      <w:r w:rsidRPr="00B06064">
        <w:rPr>
          <w:rFonts w:ascii="Times New Roman" w:eastAsia="Calibri" w:hAnsi="Times New Roman" w:cs="Times New Roman"/>
          <w:b/>
        </w:rPr>
        <w:t>§ 1</w:t>
      </w:r>
      <w:r w:rsidR="00BF35D9">
        <w:rPr>
          <w:rFonts w:ascii="Times New Roman" w:eastAsia="Calibri" w:hAnsi="Times New Roman" w:cs="Times New Roman"/>
          <w:b/>
        </w:rPr>
        <w:t>1</w:t>
      </w:r>
      <w:r w:rsidRPr="00B06064">
        <w:rPr>
          <w:rFonts w:ascii="Times New Roman" w:eastAsia="Calibri" w:hAnsi="Times New Roman" w:cs="Times New Roman"/>
          <w:b/>
        </w:rPr>
        <w:t xml:space="preserve"> </w:t>
      </w:r>
      <w:r w:rsidRPr="00B06064">
        <w:rPr>
          <w:rFonts w:ascii="Times New Roman" w:eastAsia="Calibri" w:hAnsi="Times New Roman" w:cs="Times New Roman"/>
          <w:b/>
          <w:smallCaps/>
        </w:rPr>
        <w:t>Zmiany w umowie</w:t>
      </w:r>
    </w:p>
    <w:p w14:paraId="44389040"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4902D159" w14:textId="77777777" w:rsidR="00921A67" w:rsidRDefault="00B06064" w:rsidP="00921A67">
      <w:pPr>
        <w:pStyle w:val="Akapitzlist"/>
        <w:numPr>
          <w:ilvl w:val="0"/>
          <w:numId w:val="28"/>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Strony ustalają, że Wykonawca będzie każdorazowo informował Zamawiającego na piśmie o</w:t>
      </w:r>
      <w:r w:rsidR="00921A67">
        <w:rPr>
          <w:rFonts w:ascii="Times New Roman" w:eastAsia="Calibri" w:hAnsi="Times New Roman" w:cs="Times New Roman"/>
        </w:rPr>
        <w:t> </w:t>
      </w:r>
      <w:r w:rsidRPr="00921A67">
        <w:rPr>
          <w:rFonts w:ascii="Times New Roman" w:eastAsia="Calibri" w:hAnsi="Times New Roman" w:cs="Times New Roman"/>
        </w:rPr>
        <w:t>każdej zmianie siedziby, rachunku bankowego oraz numerów: NIP i REGON.</w:t>
      </w:r>
    </w:p>
    <w:p w14:paraId="0C2624F8" w14:textId="77777777" w:rsidR="00B06064" w:rsidRPr="00921A67" w:rsidRDefault="00B06064" w:rsidP="00921A67">
      <w:pPr>
        <w:pStyle w:val="Akapitzlist"/>
        <w:numPr>
          <w:ilvl w:val="0"/>
          <w:numId w:val="28"/>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Strony przewidują możliwość zmiany wysokości wynagrodzenia należnego Wykonawcy, w przypadku zmiany:</w:t>
      </w:r>
    </w:p>
    <w:p w14:paraId="2E64E535" w14:textId="77777777" w:rsidR="00BF35D9" w:rsidRDefault="00B06064" w:rsidP="00BF35D9">
      <w:pPr>
        <w:pStyle w:val="Akapitzlist"/>
        <w:numPr>
          <w:ilvl w:val="0"/>
          <w:numId w:val="17"/>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stawki podatku od towarów i usług</w:t>
      </w:r>
      <w:r w:rsidR="00921A67">
        <w:rPr>
          <w:rFonts w:ascii="Times New Roman" w:eastAsia="Calibri" w:hAnsi="Times New Roman" w:cs="Times New Roman"/>
        </w:rPr>
        <w:t>;</w:t>
      </w:r>
    </w:p>
    <w:p w14:paraId="6FB9F50C" w14:textId="77777777" w:rsidR="00BF35D9" w:rsidRDefault="00B06064" w:rsidP="00BF35D9">
      <w:pPr>
        <w:pStyle w:val="Akapitzlist"/>
        <w:numPr>
          <w:ilvl w:val="0"/>
          <w:numId w:val="17"/>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wysokości minimalnego wynagrodzenia za pracę ustalonego na podstawie art. 2 ust. 3-5 ustawy z dnia 10 października 2002 r. o minimalnym wynagrodzeniu za pracę (</w:t>
      </w:r>
      <w:proofErr w:type="spellStart"/>
      <w:r w:rsidR="00921A67" w:rsidRPr="00921A67">
        <w:rPr>
          <w:rFonts w:ascii="Times New Roman" w:eastAsia="Calibri" w:hAnsi="Times New Roman" w:cs="Times New Roman"/>
        </w:rPr>
        <w:t>t.j</w:t>
      </w:r>
      <w:proofErr w:type="spellEnd"/>
      <w:r w:rsidR="00921A67" w:rsidRPr="00921A67">
        <w:rPr>
          <w:rFonts w:ascii="Times New Roman" w:eastAsia="Calibri" w:hAnsi="Times New Roman" w:cs="Times New Roman"/>
        </w:rPr>
        <w:t>. Dz. U. z</w:t>
      </w:r>
      <w:r w:rsidR="00921A67">
        <w:rPr>
          <w:rFonts w:ascii="Times New Roman" w:eastAsia="Calibri" w:hAnsi="Times New Roman" w:cs="Times New Roman"/>
        </w:rPr>
        <w:t> </w:t>
      </w:r>
      <w:r w:rsidR="00921A67" w:rsidRPr="00921A67">
        <w:rPr>
          <w:rFonts w:ascii="Times New Roman" w:eastAsia="Calibri" w:hAnsi="Times New Roman" w:cs="Times New Roman"/>
        </w:rPr>
        <w:t>2024 r. poz. 1773</w:t>
      </w:r>
      <w:r w:rsidRPr="00BF35D9">
        <w:rPr>
          <w:rFonts w:ascii="Times New Roman" w:eastAsia="Calibri" w:hAnsi="Times New Roman" w:cs="Times New Roman"/>
        </w:rPr>
        <w:t>)</w:t>
      </w:r>
      <w:r w:rsidR="00921A67">
        <w:rPr>
          <w:rFonts w:ascii="Times New Roman" w:eastAsia="Calibri" w:hAnsi="Times New Roman" w:cs="Times New Roman"/>
        </w:rPr>
        <w:t>;</w:t>
      </w:r>
    </w:p>
    <w:p w14:paraId="4BFAC28C" w14:textId="77777777" w:rsidR="00B06064" w:rsidRPr="00BF35D9" w:rsidRDefault="00B06064" w:rsidP="00BF35D9">
      <w:pPr>
        <w:pStyle w:val="Akapitzlist"/>
        <w:numPr>
          <w:ilvl w:val="0"/>
          <w:numId w:val="17"/>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zasad podlegania ubezpieczeniom społecznym lub ubezpieczeniu zdrowotnemu lub</w:t>
      </w:r>
      <w:r w:rsidR="00921A67">
        <w:rPr>
          <w:rFonts w:ascii="Times New Roman" w:eastAsia="Calibri" w:hAnsi="Times New Roman" w:cs="Times New Roman"/>
        </w:rPr>
        <w:t> </w:t>
      </w:r>
      <w:r w:rsidRPr="00BF35D9">
        <w:rPr>
          <w:rFonts w:ascii="Times New Roman" w:eastAsia="Calibri" w:hAnsi="Times New Roman" w:cs="Times New Roman"/>
        </w:rPr>
        <w:t>wysokości stawki składki na ubezpieczenie społeczne lub zdrowotne, jeżeli zmiany te</w:t>
      </w:r>
      <w:r w:rsidR="00921A67">
        <w:rPr>
          <w:rFonts w:ascii="Times New Roman" w:eastAsia="Calibri" w:hAnsi="Times New Roman" w:cs="Times New Roman"/>
        </w:rPr>
        <w:t> </w:t>
      </w:r>
      <w:r w:rsidRPr="00BF35D9">
        <w:rPr>
          <w:rFonts w:ascii="Times New Roman" w:eastAsia="Calibri" w:hAnsi="Times New Roman" w:cs="Times New Roman"/>
        </w:rPr>
        <w:t>będą miały wpływ na koszty wykonania przedmiotu zamówienia przez Wykonawcę.</w:t>
      </w:r>
    </w:p>
    <w:p w14:paraId="6E0651FE" w14:textId="77777777" w:rsidR="00921A67" w:rsidRDefault="00B06064" w:rsidP="00921A67">
      <w:pPr>
        <w:pStyle w:val="Akapitzlist"/>
        <w:numPr>
          <w:ilvl w:val="0"/>
          <w:numId w:val="28"/>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Zmiany mogą zostać dokonane ze skutkiem nie wcześniej niż na dzień wejścia w życie przepisów, z których wynikają w/w zmiany.</w:t>
      </w:r>
    </w:p>
    <w:p w14:paraId="03847503" w14:textId="77777777" w:rsidR="00921A67" w:rsidRDefault="00B06064" w:rsidP="00921A67">
      <w:pPr>
        <w:pStyle w:val="Akapitzlist"/>
        <w:numPr>
          <w:ilvl w:val="0"/>
          <w:numId w:val="28"/>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 xml:space="preserve">Jeżeli, stosownie do ust. 2 pkt </w:t>
      </w:r>
      <w:r w:rsidR="00921A67">
        <w:rPr>
          <w:rFonts w:ascii="Times New Roman" w:eastAsia="Calibri" w:hAnsi="Times New Roman" w:cs="Times New Roman"/>
        </w:rPr>
        <w:t>1</w:t>
      </w:r>
      <w:r w:rsidRPr="00921A67">
        <w:rPr>
          <w:rFonts w:ascii="Times New Roman" w:eastAsia="Calibri" w:hAnsi="Times New Roman" w:cs="Times New Roman"/>
        </w:rPr>
        <w:t xml:space="preserve"> niniejszego paragrafu w czasie obowiązywania umowy nastąpi zmiana ustawowej stawki podatku od towarów i usług, a zmiana ta będzie miała wpływ na koszty wykonania zamówienia przez Wykonawcy, Strony dokonają odpowiedniej zmiany wynagrodzenia należnego Wykonawcy, tj. jego procentowego podwyższenia o wartość procentowego wzrostu stawki podatku od towarów i usług lub jego procentowego obniżenia o</w:t>
      </w:r>
      <w:r w:rsidR="00921A67">
        <w:rPr>
          <w:rFonts w:ascii="Times New Roman" w:eastAsia="Calibri" w:hAnsi="Times New Roman" w:cs="Times New Roman"/>
        </w:rPr>
        <w:t> </w:t>
      </w:r>
      <w:r w:rsidRPr="00921A67">
        <w:rPr>
          <w:rFonts w:ascii="Times New Roman" w:eastAsia="Calibri" w:hAnsi="Times New Roman" w:cs="Times New Roman"/>
        </w:rPr>
        <w:t>wartość procentowego obniżenia stawki podatku od towarów i usług.</w:t>
      </w:r>
    </w:p>
    <w:p w14:paraId="0B89B1C2" w14:textId="77777777" w:rsidR="00B06064" w:rsidRPr="00921A67" w:rsidRDefault="00B06064" w:rsidP="00921A67">
      <w:pPr>
        <w:pStyle w:val="Akapitzlist"/>
        <w:numPr>
          <w:ilvl w:val="0"/>
          <w:numId w:val="28"/>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 xml:space="preserve">W przypadku, o którym mowa w ust. 2 pkt </w:t>
      </w:r>
      <w:r w:rsidR="00921A67">
        <w:rPr>
          <w:rFonts w:ascii="Times New Roman" w:eastAsia="Calibri" w:hAnsi="Times New Roman" w:cs="Times New Roman"/>
        </w:rPr>
        <w:t>2</w:t>
      </w:r>
      <w:r w:rsidRPr="00921A67">
        <w:rPr>
          <w:rFonts w:ascii="Times New Roman" w:eastAsia="Calibri" w:hAnsi="Times New Roman" w:cs="Times New Roman"/>
        </w:rPr>
        <w:t xml:space="preserve"> lub </w:t>
      </w:r>
      <w:r w:rsidR="00921A67">
        <w:rPr>
          <w:rFonts w:ascii="Times New Roman" w:eastAsia="Calibri" w:hAnsi="Times New Roman" w:cs="Times New Roman"/>
        </w:rPr>
        <w:t>3</w:t>
      </w:r>
      <w:r w:rsidRPr="00921A67">
        <w:rPr>
          <w:rFonts w:ascii="Times New Roman" w:eastAsia="Calibri" w:hAnsi="Times New Roman" w:cs="Times New Roman"/>
        </w:rPr>
        <w:t>, Wykonawcy obowiązany jest przedłożyć Zamawiającemu na piśmie szczegółową analizę porównawczą kosztów (przed i po nowelizacji) stanowiącą wykaz poniesionych wydatków w związku ze zmianą ww. przepisów z powołaniem się na stosowne przepisy, z których wynikają w/w zmiany, a także przedłożyć konieczne dokumenty (w tym oświadczenia dla celów podatkowych i ZUS) Wykonawcy.</w:t>
      </w:r>
    </w:p>
    <w:p w14:paraId="3C7525C3"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75366BD9" w14:textId="1D05FB72" w:rsidR="00B06064" w:rsidRPr="00B06064" w:rsidRDefault="00B06064" w:rsidP="00B06064">
      <w:pPr>
        <w:suppressAutoHyphens/>
        <w:spacing w:after="0" w:line="240" w:lineRule="auto"/>
        <w:jc w:val="center"/>
        <w:rPr>
          <w:rFonts w:ascii="Times New Roman" w:eastAsia="Times New Roman" w:hAnsi="Times New Roman" w:cs="Times New Roman"/>
          <w:b/>
          <w:lang w:eastAsia="pl-PL"/>
        </w:rPr>
      </w:pPr>
      <w:r w:rsidRPr="00B06064">
        <w:rPr>
          <w:rFonts w:ascii="Times New Roman" w:eastAsia="Times New Roman" w:hAnsi="Times New Roman" w:cs="Times New Roman"/>
          <w:b/>
          <w:lang w:eastAsia="pl-PL"/>
        </w:rPr>
        <w:t>§ 1</w:t>
      </w:r>
      <w:r w:rsidR="00BF35D9">
        <w:rPr>
          <w:rFonts w:ascii="Times New Roman" w:eastAsia="Times New Roman" w:hAnsi="Times New Roman" w:cs="Times New Roman"/>
          <w:b/>
          <w:lang w:eastAsia="pl-PL"/>
        </w:rPr>
        <w:t>2</w:t>
      </w:r>
      <w:r w:rsidRPr="00B06064">
        <w:rPr>
          <w:rFonts w:ascii="Times New Roman" w:eastAsia="Times New Roman" w:hAnsi="Times New Roman" w:cs="Times New Roman"/>
          <w:b/>
          <w:lang w:eastAsia="pl-PL"/>
        </w:rPr>
        <w:t xml:space="preserve"> </w:t>
      </w:r>
      <w:r w:rsidRPr="00B06064">
        <w:rPr>
          <w:rFonts w:ascii="Times New Roman" w:eastAsia="Times New Roman" w:hAnsi="Times New Roman" w:cs="Times New Roman"/>
          <w:b/>
          <w:smallCaps/>
          <w:lang w:eastAsia="pl-PL"/>
        </w:rPr>
        <w:t>Dane kontaktowe</w:t>
      </w:r>
    </w:p>
    <w:p w14:paraId="43D46502" w14:textId="77777777" w:rsidR="00B06064" w:rsidRPr="00B06064" w:rsidRDefault="00B06064" w:rsidP="00B06064">
      <w:pPr>
        <w:tabs>
          <w:tab w:val="left" w:pos="3468"/>
        </w:tabs>
        <w:suppressAutoHyphens/>
        <w:spacing w:after="0" w:line="240" w:lineRule="auto"/>
        <w:jc w:val="both"/>
        <w:rPr>
          <w:rFonts w:ascii="Times New Roman" w:eastAsia="Times New Roman" w:hAnsi="Times New Roman" w:cs="Times New Roman"/>
          <w:lang w:eastAsia="pl-PL"/>
        </w:rPr>
      </w:pPr>
      <w:r w:rsidRPr="00B06064">
        <w:rPr>
          <w:rFonts w:ascii="Times New Roman" w:eastAsia="Times New Roman" w:hAnsi="Times New Roman" w:cs="Times New Roman"/>
          <w:lang w:eastAsia="pl-PL"/>
        </w:rPr>
        <w:tab/>
      </w:r>
    </w:p>
    <w:p w14:paraId="4633DD43" w14:textId="6A880DE2" w:rsidR="0011329D" w:rsidRPr="00112969" w:rsidRDefault="00B06064" w:rsidP="00112969">
      <w:pPr>
        <w:pStyle w:val="Akapitzlist"/>
        <w:numPr>
          <w:ilvl w:val="3"/>
          <w:numId w:val="5"/>
        </w:numPr>
        <w:suppressAutoHyphens/>
        <w:spacing w:after="0" w:line="240" w:lineRule="auto"/>
        <w:jc w:val="both"/>
        <w:rPr>
          <w:rFonts w:ascii="Times New Roman" w:eastAsia="Times New Roman" w:hAnsi="Times New Roman" w:cs="Times New Roman"/>
          <w:lang w:eastAsia="pl-PL"/>
        </w:rPr>
      </w:pPr>
      <w:r w:rsidRPr="00112969">
        <w:rPr>
          <w:rFonts w:ascii="Times New Roman" w:eastAsia="Times New Roman" w:hAnsi="Times New Roman" w:cs="Times New Roman"/>
          <w:lang w:eastAsia="pl-PL"/>
        </w:rPr>
        <w:t xml:space="preserve">Osobą odpowiedzialną za realizację umowy i upoważnioną do kontaktów ze strony </w:t>
      </w:r>
      <w:r w:rsidR="0011329D" w:rsidRPr="00112969">
        <w:rPr>
          <w:rFonts w:ascii="Times New Roman" w:eastAsia="Times New Roman" w:hAnsi="Times New Roman" w:cs="Times New Roman"/>
          <w:lang w:eastAsia="pl-PL"/>
        </w:rPr>
        <w:t xml:space="preserve">Zamawiającego </w:t>
      </w:r>
      <w:r w:rsidRPr="00112969">
        <w:rPr>
          <w:rFonts w:ascii="Times New Roman" w:eastAsia="Times New Roman" w:hAnsi="Times New Roman" w:cs="Times New Roman"/>
          <w:lang w:eastAsia="pl-PL"/>
        </w:rPr>
        <w:t>jest</w:t>
      </w:r>
      <w:r w:rsidR="0011329D" w:rsidRPr="00112969">
        <w:rPr>
          <w:rFonts w:ascii="Times New Roman" w:eastAsia="Times New Roman" w:hAnsi="Times New Roman" w:cs="Times New Roman"/>
          <w:lang w:eastAsia="pl-PL"/>
        </w:rPr>
        <w:t>:</w:t>
      </w:r>
    </w:p>
    <w:p w14:paraId="4EBC1D85" w14:textId="152E3C38" w:rsidR="0011329D" w:rsidRDefault="0011329D" w:rsidP="0011329D">
      <w:pPr>
        <w:pStyle w:val="Akapitzlist"/>
        <w:numPr>
          <w:ilvl w:val="0"/>
          <w:numId w:val="31"/>
        </w:numPr>
        <w:suppressAutoHyphens/>
        <w:spacing w:after="0" w:line="240" w:lineRule="auto"/>
        <w:jc w:val="both"/>
        <w:rPr>
          <w:rFonts w:ascii="Times New Roman" w:eastAsia="Times New Roman" w:hAnsi="Times New Roman" w:cs="Times New Roman"/>
          <w:lang w:eastAsia="pl-PL"/>
        </w:rPr>
      </w:pPr>
      <w:r w:rsidRPr="0011329D">
        <w:rPr>
          <w:rFonts w:ascii="Times New Roman" w:eastAsia="Times New Roman" w:hAnsi="Times New Roman" w:cs="Times New Roman"/>
          <w:lang w:eastAsia="pl-PL"/>
        </w:rPr>
        <w:t>w kwestiach merytorycznych jest:</w:t>
      </w:r>
      <w:r>
        <w:rPr>
          <w:rFonts w:ascii="Times New Roman" w:eastAsia="Times New Roman" w:hAnsi="Times New Roman" w:cs="Times New Roman"/>
          <w:lang w:eastAsia="pl-PL"/>
        </w:rPr>
        <w:t xml:space="preserve"> </w:t>
      </w:r>
      <w:r w:rsidRPr="00112969">
        <w:rPr>
          <w:rFonts w:ascii="Times New Roman" w:eastAsia="Times New Roman" w:hAnsi="Times New Roman" w:cs="Times New Roman"/>
          <w:lang w:eastAsia="pl-PL"/>
        </w:rPr>
        <w:t xml:space="preserve">Karol Listewnik, tel. +48 693 036 400, e-mail: </w:t>
      </w:r>
      <w:r w:rsidRPr="00BE589D">
        <w:rPr>
          <w:rFonts w:ascii="Times New Roman" w:eastAsia="Times New Roman" w:hAnsi="Times New Roman" w:cs="Times New Roman"/>
        </w:rPr>
        <w:t>k.listewnik@we.umg.edu.pl</w:t>
      </w:r>
      <w:r>
        <w:rPr>
          <w:rFonts w:ascii="Times New Roman" w:eastAsia="Times New Roman" w:hAnsi="Times New Roman" w:cs="Times New Roman"/>
          <w:lang w:eastAsia="pl-PL"/>
        </w:rPr>
        <w:t>;</w:t>
      </w:r>
    </w:p>
    <w:p w14:paraId="21C54A6A" w14:textId="77777777" w:rsidR="0011329D" w:rsidRPr="00FF2BDF" w:rsidRDefault="0011329D" w:rsidP="00112969">
      <w:pPr>
        <w:pStyle w:val="Akapitzlist"/>
        <w:numPr>
          <w:ilvl w:val="0"/>
          <w:numId w:val="31"/>
        </w:numPr>
        <w:suppressAutoHyphens/>
        <w:spacing w:after="0" w:line="240" w:lineRule="auto"/>
        <w:jc w:val="both"/>
        <w:rPr>
          <w:rFonts w:ascii="Times New Roman" w:eastAsia="Times New Roman" w:hAnsi="Times New Roman" w:cs="Times New Roman"/>
          <w:lang w:eastAsia="pl-PL"/>
        </w:rPr>
      </w:pPr>
      <w:r w:rsidRPr="0011329D">
        <w:rPr>
          <w:rFonts w:ascii="Times New Roman" w:eastAsia="Times New Roman" w:hAnsi="Times New Roman" w:cs="Times New Roman"/>
          <w:lang w:eastAsia="pl-PL"/>
        </w:rPr>
        <w:t>w kwestiach proceduralnych, administracyjnych i technicznych</w:t>
      </w:r>
      <w:r>
        <w:rPr>
          <w:rFonts w:ascii="Times New Roman" w:eastAsia="Times New Roman" w:hAnsi="Times New Roman" w:cs="Times New Roman"/>
          <w:lang w:eastAsia="pl-PL"/>
        </w:rPr>
        <w:t xml:space="preserve">: </w:t>
      </w:r>
      <w:r w:rsidRPr="00FF2BDF">
        <w:rPr>
          <w:rFonts w:ascii="Times New Roman" w:eastAsia="Times New Roman" w:hAnsi="Times New Roman" w:cs="Times New Roman"/>
          <w:lang w:eastAsia="pl-PL"/>
        </w:rPr>
        <w:t>………… .</w:t>
      </w:r>
    </w:p>
    <w:p w14:paraId="28C488D8" w14:textId="7CD226C0" w:rsidR="00B06064" w:rsidRPr="00B06064" w:rsidRDefault="00B06064" w:rsidP="00B06064">
      <w:pPr>
        <w:suppressAutoHyphens/>
        <w:spacing w:after="0" w:line="240" w:lineRule="auto"/>
        <w:ind w:left="284" w:hanging="284"/>
        <w:jc w:val="both"/>
        <w:rPr>
          <w:rFonts w:ascii="Times New Roman" w:eastAsia="Times New Roman" w:hAnsi="Times New Roman" w:cs="Times New Roman"/>
          <w:lang w:eastAsia="pl-PL"/>
        </w:rPr>
      </w:pPr>
      <w:r w:rsidRPr="00FF2BDF">
        <w:rPr>
          <w:rFonts w:ascii="Times New Roman" w:eastAsia="Times New Roman" w:hAnsi="Times New Roman" w:cs="Times New Roman"/>
          <w:lang w:eastAsia="pl-PL"/>
        </w:rPr>
        <w:lastRenderedPageBreak/>
        <w:t xml:space="preserve">2. Osobą odpowiedzialną za realizację umowy i upoważnioną do kontaktów ze strony </w:t>
      </w:r>
      <w:r w:rsidR="0011329D" w:rsidRPr="00FF2BDF">
        <w:rPr>
          <w:rFonts w:ascii="Times New Roman" w:eastAsia="Times New Roman" w:hAnsi="Times New Roman" w:cs="Times New Roman"/>
          <w:lang w:eastAsia="pl-PL"/>
        </w:rPr>
        <w:t>Wykonawcy</w:t>
      </w:r>
      <w:r w:rsidRPr="00FF2BDF">
        <w:rPr>
          <w:rFonts w:ascii="Times New Roman" w:eastAsia="Times New Roman" w:hAnsi="Times New Roman" w:cs="Times New Roman"/>
          <w:lang w:eastAsia="pl-PL"/>
        </w:rPr>
        <w:t xml:space="preserve"> jest ................... e-mail: ............................., tel.......................... oraz ................................, e-mail: .................., tel.......................</w:t>
      </w:r>
    </w:p>
    <w:p w14:paraId="16C29320" w14:textId="77777777" w:rsidR="00B06064" w:rsidRPr="00B06064" w:rsidRDefault="00B06064" w:rsidP="00B06064">
      <w:pPr>
        <w:suppressAutoHyphens/>
        <w:spacing w:after="0" w:line="240" w:lineRule="auto"/>
        <w:ind w:left="284" w:hanging="284"/>
        <w:jc w:val="both"/>
        <w:rPr>
          <w:rFonts w:ascii="Times New Roman" w:eastAsia="Times New Roman" w:hAnsi="Times New Roman" w:cs="Times New Roman"/>
          <w:lang w:eastAsia="pl-PL"/>
        </w:rPr>
      </w:pPr>
      <w:r w:rsidRPr="00B06064">
        <w:rPr>
          <w:rFonts w:ascii="Times New Roman" w:eastAsia="Times New Roman" w:hAnsi="Times New Roman" w:cs="Times New Roman"/>
          <w:lang w:eastAsia="pl-PL"/>
        </w:rPr>
        <w:t>3. Zmiana osób, o których mowa w ust. 1, 2 nie stanowi zmiany niniejszej umowy przez co nie wymaga dla swojej ważności formy aneksu do umowy i dokonywana będzie na podstawie oświadczenia złożonego drugiej Stronie drogą elektroniczną, na wskazany w niniejszym paragrafie adres mailowy.</w:t>
      </w:r>
    </w:p>
    <w:p w14:paraId="4192DF22" w14:textId="77777777" w:rsidR="00B06064" w:rsidRPr="00B06064" w:rsidRDefault="00B06064" w:rsidP="00B06064">
      <w:pPr>
        <w:suppressAutoHyphens/>
        <w:spacing w:after="0" w:line="240" w:lineRule="auto"/>
        <w:ind w:left="284" w:hanging="284"/>
        <w:jc w:val="both"/>
        <w:rPr>
          <w:rFonts w:ascii="Times New Roman" w:eastAsia="Times New Roman" w:hAnsi="Times New Roman" w:cs="Times New Roman"/>
          <w:lang w:eastAsia="pl-PL"/>
        </w:rPr>
      </w:pPr>
      <w:r w:rsidRPr="00B06064">
        <w:rPr>
          <w:rFonts w:ascii="Times New Roman" w:eastAsia="Times New Roman" w:hAnsi="Times New Roman" w:cs="Times New Roman"/>
          <w:lang w:eastAsia="pl-PL"/>
        </w:rPr>
        <w:t>4. O każdej zmianie osób wskazanych w ust. 1 lub ust. 2 niniejszego paragrafu strony niezwłocznie powiadomią się wzajemnie. Szkody powstałe w wyniku niedopełnienia tego obowiązku obciążają stronę zobowiązaną.</w:t>
      </w:r>
    </w:p>
    <w:p w14:paraId="3A86F125" w14:textId="77777777" w:rsidR="00B06064" w:rsidRPr="00B06064" w:rsidRDefault="00B06064" w:rsidP="00B06064">
      <w:pPr>
        <w:suppressAutoHyphens/>
        <w:spacing w:after="0" w:line="240" w:lineRule="auto"/>
        <w:ind w:left="284" w:hanging="284"/>
        <w:jc w:val="both"/>
        <w:rPr>
          <w:rFonts w:ascii="Times New Roman" w:eastAsia="Times New Roman" w:hAnsi="Times New Roman" w:cs="Times New Roman"/>
          <w:lang w:eastAsia="pl-PL"/>
        </w:rPr>
      </w:pPr>
    </w:p>
    <w:p w14:paraId="65DDF174" w14:textId="77777777" w:rsidR="00B06064" w:rsidRPr="00B06064" w:rsidRDefault="00B06064" w:rsidP="00B06064">
      <w:pPr>
        <w:suppressAutoHyphens/>
        <w:spacing w:after="0" w:line="240" w:lineRule="auto"/>
        <w:jc w:val="center"/>
        <w:rPr>
          <w:rFonts w:ascii="Times New Roman" w:eastAsia="Times New Roman" w:hAnsi="Times New Roman" w:cs="Times New Roman"/>
          <w:b/>
          <w:lang w:eastAsia="pl-PL"/>
        </w:rPr>
      </w:pPr>
      <w:r w:rsidRPr="00B06064">
        <w:rPr>
          <w:rFonts w:ascii="Times New Roman" w:eastAsia="Times New Roman" w:hAnsi="Times New Roman" w:cs="Times New Roman"/>
          <w:b/>
          <w:lang w:eastAsia="pl-PL"/>
        </w:rPr>
        <w:t>§ 1</w:t>
      </w:r>
      <w:r w:rsidR="00BF35D9">
        <w:rPr>
          <w:rFonts w:ascii="Times New Roman" w:eastAsia="Times New Roman" w:hAnsi="Times New Roman" w:cs="Times New Roman"/>
          <w:b/>
          <w:lang w:eastAsia="pl-PL"/>
        </w:rPr>
        <w:t>3</w:t>
      </w:r>
      <w:r w:rsidRPr="00B06064">
        <w:rPr>
          <w:rFonts w:ascii="Times New Roman" w:eastAsia="Times New Roman" w:hAnsi="Times New Roman" w:cs="Times New Roman"/>
          <w:b/>
          <w:lang w:eastAsia="pl-PL"/>
        </w:rPr>
        <w:t xml:space="preserve"> </w:t>
      </w:r>
      <w:r w:rsidRPr="00B06064">
        <w:rPr>
          <w:rFonts w:ascii="Times New Roman" w:eastAsia="Times New Roman" w:hAnsi="Times New Roman" w:cs="Times New Roman"/>
          <w:b/>
          <w:smallCaps/>
          <w:lang w:eastAsia="pl-PL"/>
        </w:rPr>
        <w:t>obowiązywanie umowy</w:t>
      </w:r>
    </w:p>
    <w:p w14:paraId="0E84E741" w14:textId="77777777" w:rsidR="00B06064" w:rsidRPr="00B06064" w:rsidRDefault="00B06064" w:rsidP="00B06064">
      <w:pPr>
        <w:suppressAutoHyphens/>
        <w:spacing w:after="0" w:line="240" w:lineRule="auto"/>
        <w:jc w:val="both"/>
        <w:rPr>
          <w:rFonts w:ascii="Times New Roman" w:eastAsia="Times New Roman" w:hAnsi="Times New Roman" w:cs="Times New Roman"/>
          <w:lang w:eastAsia="pl-PL"/>
        </w:rPr>
      </w:pPr>
    </w:p>
    <w:p w14:paraId="25DBC4C7" w14:textId="66C085CD" w:rsidR="0011329D" w:rsidRPr="00FF2BDF" w:rsidRDefault="00B06064" w:rsidP="00112969">
      <w:pPr>
        <w:pStyle w:val="Akapitzlist"/>
        <w:numPr>
          <w:ilvl w:val="0"/>
          <w:numId w:val="32"/>
        </w:numPr>
        <w:suppressAutoHyphens/>
        <w:spacing w:after="0" w:line="240" w:lineRule="auto"/>
        <w:jc w:val="both"/>
        <w:rPr>
          <w:rFonts w:ascii="Times New Roman" w:eastAsia="Times New Roman" w:hAnsi="Times New Roman" w:cs="Times New Roman"/>
          <w:lang w:eastAsia="pl-PL"/>
        </w:rPr>
      </w:pPr>
      <w:r w:rsidRPr="00112969">
        <w:rPr>
          <w:rFonts w:ascii="Times New Roman" w:eastAsia="Times New Roman" w:hAnsi="Times New Roman" w:cs="Times New Roman"/>
          <w:lang w:eastAsia="pl-PL"/>
        </w:rPr>
        <w:t>Umowa zostaje zawarta na czas określony od dnia podpisania umowy do dnia</w:t>
      </w:r>
      <w:r w:rsidR="0011329D" w:rsidRPr="00112969">
        <w:rPr>
          <w:rFonts w:ascii="Times New Roman" w:eastAsia="Times New Roman" w:hAnsi="Times New Roman" w:cs="Times New Roman"/>
          <w:lang w:eastAsia="pl-PL"/>
        </w:rPr>
        <w:t xml:space="preserve"> </w:t>
      </w:r>
      <w:r w:rsidR="00FF2BDF">
        <w:rPr>
          <w:rFonts w:ascii="Times New Roman" w:eastAsia="Times New Roman" w:hAnsi="Times New Roman" w:cs="Times New Roman"/>
          <w:lang w:eastAsia="pl-PL"/>
        </w:rPr>
        <w:t>10.10.2025r.</w:t>
      </w:r>
    </w:p>
    <w:p w14:paraId="7B18D26B" w14:textId="77777777" w:rsidR="00B06064" w:rsidRPr="00FF2BDF" w:rsidRDefault="00B06064" w:rsidP="00112969">
      <w:pPr>
        <w:pStyle w:val="Akapitzlist"/>
        <w:numPr>
          <w:ilvl w:val="0"/>
          <w:numId w:val="32"/>
        </w:numPr>
        <w:suppressAutoHyphens/>
        <w:spacing w:after="0" w:line="240" w:lineRule="auto"/>
        <w:jc w:val="both"/>
        <w:rPr>
          <w:rFonts w:ascii="Times New Roman" w:eastAsia="Times New Roman" w:hAnsi="Times New Roman" w:cs="Times New Roman"/>
          <w:lang w:eastAsia="pl-PL"/>
        </w:rPr>
      </w:pPr>
      <w:r w:rsidRPr="00FF2BDF">
        <w:rPr>
          <w:rFonts w:ascii="Times New Roman" w:eastAsia="Times New Roman" w:hAnsi="Times New Roman" w:cs="Times New Roman"/>
          <w:lang w:eastAsia="pl-PL"/>
        </w:rPr>
        <w:t>Umowa może zostać wypowiedziana przez Zamawiającego ze skutkiem natychmiastowym, jeśli:</w:t>
      </w:r>
    </w:p>
    <w:p w14:paraId="024D41B2" w14:textId="21992273" w:rsidR="00B06064" w:rsidRPr="00FF2BDF" w:rsidRDefault="0011329D" w:rsidP="00BF35D9">
      <w:pPr>
        <w:numPr>
          <w:ilvl w:val="4"/>
          <w:numId w:val="15"/>
        </w:numPr>
        <w:suppressAutoHyphens/>
        <w:spacing w:after="0" w:line="240" w:lineRule="auto"/>
        <w:contextualSpacing/>
        <w:jc w:val="both"/>
        <w:rPr>
          <w:rFonts w:ascii="Times New Roman" w:eastAsia="Times New Roman" w:hAnsi="Times New Roman" w:cs="Times New Roman"/>
          <w:lang w:eastAsia="pl-PL"/>
        </w:rPr>
      </w:pPr>
      <w:r w:rsidRPr="00FF2BDF">
        <w:rPr>
          <w:rFonts w:ascii="Times New Roman" w:eastAsia="Times New Roman" w:hAnsi="Times New Roman" w:cs="Times New Roman"/>
          <w:lang w:eastAsia="pl-PL"/>
        </w:rPr>
        <w:t>w</w:t>
      </w:r>
      <w:r w:rsidR="00B06064" w:rsidRPr="00FF2BDF">
        <w:rPr>
          <w:rFonts w:ascii="Times New Roman" w:eastAsia="Times New Roman" w:hAnsi="Times New Roman" w:cs="Times New Roman"/>
          <w:lang w:eastAsia="pl-PL"/>
        </w:rPr>
        <w:t>ykonawca nie wykonuje powierzonych mu zadań określonych w Umowie lub wykonuje je z</w:t>
      </w:r>
      <w:r w:rsidRPr="00FF2BDF">
        <w:rPr>
          <w:rFonts w:ascii="Times New Roman" w:eastAsia="Times New Roman" w:hAnsi="Times New Roman" w:cs="Times New Roman"/>
          <w:lang w:eastAsia="pl-PL"/>
        </w:rPr>
        <w:t> </w:t>
      </w:r>
      <w:r w:rsidR="00B06064" w:rsidRPr="00FF2BDF">
        <w:rPr>
          <w:rFonts w:ascii="Times New Roman" w:eastAsia="Times New Roman" w:hAnsi="Times New Roman" w:cs="Times New Roman"/>
          <w:lang w:eastAsia="pl-PL"/>
        </w:rPr>
        <w:t>nienależytą starannością;</w:t>
      </w:r>
    </w:p>
    <w:p w14:paraId="68DDEFA7" w14:textId="77777777" w:rsidR="00B06064" w:rsidRPr="00B06064" w:rsidRDefault="00B06064" w:rsidP="00BF35D9">
      <w:pPr>
        <w:numPr>
          <w:ilvl w:val="4"/>
          <w:numId w:val="15"/>
        </w:numPr>
        <w:suppressAutoHyphens/>
        <w:spacing w:after="0" w:line="240" w:lineRule="auto"/>
        <w:contextualSpacing/>
        <w:jc w:val="both"/>
        <w:rPr>
          <w:rFonts w:ascii="Times New Roman" w:eastAsia="Times New Roman" w:hAnsi="Times New Roman" w:cs="Times New Roman"/>
          <w:lang w:eastAsia="pl-PL"/>
        </w:rPr>
      </w:pPr>
      <w:r w:rsidRPr="00FF2BDF">
        <w:rPr>
          <w:rFonts w:ascii="Times New Roman" w:eastAsia="Times New Roman" w:hAnsi="Times New Roman" w:cs="Times New Roman"/>
          <w:lang w:eastAsia="pl-PL"/>
        </w:rPr>
        <w:t>Zamawiający stwierdzi powtarzające się błędy lub usterki w opracowywanym</w:t>
      </w:r>
      <w:r w:rsidRPr="00B06064">
        <w:rPr>
          <w:rFonts w:ascii="Times New Roman" w:eastAsia="Times New Roman" w:hAnsi="Times New Roman" w:cs="Times New Roman"/>
          <w:lang w:eastAsia="pl-PL"/>
        </w:rPr>
        <w:t xml:space="preserve"> i wydanym Zamawiającemu Projekcie lub jego części; </w:t>
      </w:r>
    </w:p>
    <w:p w14:paraId="253FB708" w14:textId="38B6DB62" w:rsidR="00B06064" w:rsidRPr="00B06064" w:rsidRDefault="00B06064" w:rsidP="00BF35D9">
      <w:pPr>
        <w:numPr>
          <w:ilvl w:val="4"/>
          <w:numId w:val="15"/>
        </w:numPr>
        <w:suppressAutoHyphens/>
        <w:spacing w:after="0" w:line="240" w:lineRule="auto"/>
        <w:contextualSpacing/>
        <w:jc w:val="both"/>
        <w:rPr>
          <w:rFonts w:ascii="Times New Roman" w:eastAsia="Times New Roman" w:hAnsi="Times New Roman" w:cs="Times New Roman"/>
          <w:lang w:eastAsia="pl-PL"/>
        </w:rPr>
      </w:pPr>
      <w:r w:rsidRPr="00B06064">
        <w:rPr>
          <w:rFonts w:ascii="Times New Roman" w:eastAsia="Times New Roman" w:hAnsi="Times New Roman" w:cs="Times New Roman"/>
          <w:lang w:eastAsia="pl-PL"/>
        </w:rPr>
        <w:t>Zamawiający stwierdzi ponad 7 dniową zwłokę Wykonawcy w wykonaniu, któregokolwiek z</w:t>
      </w:r>
      <w:r w:rsidR="0011329D">
        <w:rPr>
          <w:rFonts w:ascii="Times New Roman" w:eastAsia="Times New Roman" w:hAnsi="Times New Roman" w:cs="Times New Roman"/>
          <w:lang w:eastAsia="pl-PL"/>
        </w:rPr>
        <w:t> </w:t>
      </w:r>
      <w:r w:rsidRPr="00B06064">
        <w:rPr>
          <w:rFonts w:ascii="Times New Roman" w:eastAsia="Times New Roman" w:hAnsi="Times New Roman" w:cs="Times New Roman"/>
          <w:lang w:eastAsia="pl-PL"/>
        </w:rPr>
        <w:t>obowiązków umownych</w:t>
      </w:r>
      <w:r w:rsidR="0011329D">
        <w:rPr>
          <w:rFonts w:ascii="Times New Roman" w:eastAsia="Times New Roman" w:hAnsi="Times New Roman" w:cs="Times New Roman"/>
          <w:lang w:eastAsia="pl-PL"/>
        </w:rPr>
        <w:t>;</w:t>
      </w:r>
    </w:p>
    <w:p w14:paraId="185D84D3" w14:textId="77777777" w:rsidR="00B06064" w:rsidRPr="00B06064" w:rsidRDefault="00B06064" w:rsidP="00BF35D9">
      <w:pPr>
        <w:numPr>
          <w:ilvl w:val="4"/>
          <w:numId w:val="15"/>
        </w:numPr>
        <w:suppressAutoHyphens/>
        <w:spacing w:after="0" w:line="240" w:lineRule="auto"/>
        <w:contextualSpacing/>
        <w:jc w:val="both"/>
        <w:rPr>
          <w:rFonts w:ascii="Times New Roman" w:eastAsia="Times New Roman" w:hAnsi="Times New Roman" w:cs="Times New Roman"/>
          <w:lang w:eastAsia="pl-PL"/>
        </w:rPr>
      </w:pPr>
      <w:r w:rsidRPr="00B06064">
        <w:rPr>
          <w:rFonts w:ascii="Times New Roman" w:eastAsia="Times New Roman" w:hAnsi="Times New Roman" w:cs="Times New Roman"/>
          <w:lang w:eastAsia="pl-PL"/>
        </w:rPr>
        <w:t>zaistniała istotna zmiana okoliczności powodująca, że wykonanie umowy nie leży w interesie Zamawiającego czego nie można było przewidzieć w chwili zawarcia umowy.</w:t>
      </w:r>
    </w:p>
    <w:p w14:paraId="56BD611A" w14:textId="604B8116" w:rsidR="00B06064" w:rsidRPr="00112969" w:rsidRDefault="00B06064" w:rsidP="00112969">
      <w:pPr>
        <w:pStyle w:val="Akapitzlist"/>
        <w:numPr>
          <w:ilvl w:val="0"/>
          <w:numId w:val="32"/>
        </w:numPr>
        <w:suppressAutoHyphens/>
        <w:spacing w:after="0" w:line="240" w:lineRule="auto"/>
        <w:jc w:val="both"/>
        <w:rPr>
          <w:rFonts w:ascii="Times New Roman" w:eastAsia="Times New Roman" w:hAnsi="Times New Roman" w:cs="Times New Roman"/>
          <w:lang w:eastAsia="pl-PL"/>
        </w:rPr>
      </w:pPr>
      <w:r w:rsidRPr="00112969">
        <w:rPr>
          <w:rFonts w:ascii="Times New Roman" w:eastAsia="Times New Roman" w:hAnsi="Times New Roman" w:cs="Times New Roman"/>
          <w:lang w:eastAsia="pl-PL"/>
        </w:rPr>
        <w:t xml:space="preserve">W przypadku wypowiedzenia umowy na podstawie ust. 2 </w:t>
      </w:r>
      <w:r w:rsidR="0011329D">
        <w:rPr>
          <w:rFonts w:ascii="Times New Roman" w:eastAsia="Times New Roman" w:hAnsi="Times New Roman" w:cs="Times New Roman"/>
          <w:lang w:eastAsia="pl-PL"/>
        </w:rPr>
        <w:t>pkt</w:t>
      </w:r>
      <w:r w:rsidRPr="00112969">
        <w:rPr>
          <w:rFonts w:ascii="Times New Roman" w:eastAsia="Times New Roman" w:hAnsi="Times New Roman" w:cs="Times New Roman"/>
          <w:lang w:eastAsia="pl-PL"/>
        </w:rPr>
        <w:t xml:space="preserve"> </w:t>
      </w:r>
      <w:r w:rsidR="0011329D">
        <w:rPr>
          <w:rFonts w:ascii="Times New Roman" w:eastAsia="Times New Roman" w:hAnsi="Times New Roman" w:cs="Times New Roman"/>
          <w:lang w:eastAsia="pl-PL"/>
        </w:rPr>
        <w:t>1</w:t>
      </w:r>
      <w:r w:rsidRPr="00112969">
        <w:rPr>
          <w:rFonts w:ascii="Times New Roman" w:eastAsia="Times New Roman" w:hAnsi="Times New Roman" w:cs="Times New Roman"/>
          <w:lang w:eastAsia="pl-PL"/>
        </w:rPr>
        <w:t xml:space="preserve"> powyżej Wykonawcy nie</w:t>
      </w:r>
      <w:r w:rsidR="0011329D">
        <w:rPr>
          <w:rFonts w:ascii="Times New Roman" w:eastAsia="Times New Roman" w:hAnsi="Times New Roman" w:cs="Times New Roman"/>
          <w:lang w:eastAsia="pl-PL"/>
        </w:rPr>
        <w:t> </w:t>
      </w:r>
      <w:r w:rsidRPr="00112969">
        <w:rPr>
          <w:rFonts w:ascii="Times New Roman" w:eastAsia="Times New Roman" w:hAnsi="Times New Roman" w:cs="Times New Roman"/>
          <w:lang w:eastAsia="pl-PL"/>
        </w:rPr>
        <w:t>przysługuje prawo do jakiegokolwiek odszkodowania (rekompensaty) lub roszczenie oparte na</w:t>
      </w:r>
      <w:r w:rsidR="0011329D">
        <w:rPr>
          <w:rFonts w:ascii="Times New Roman" w:eastAsia="Times New Roman" w:hAnsi="Times New Roman" w:cs="Times New Roman"/>
          <w:lang w:eastAsia="pl-PL"/>
        </w:rPr>
        <w:t> </w:t>
      </w:r>
      <w:r w:rsidRPr="00112969">
        <w:rPr>
          <w:rFonts w:ascii="Times New Roman" w:eastAsia="Times New Roman" w:hAnsi="Times New Roman" w:cs="Times New Roman"/>
          <w:lang w:eastAsia="pl-PL"/>
        </w:rPr>
        <w:t xml:space="preserve">innej podstawie prawnej poza wynagrodzeniem za prawidłowo wykonane obowiązki umowne do chwili rozwiązania Umowy, na co Wykonawca wyraża zgodę. </w:t>
      </w:r>
    </w:p>
    <w:p w14:paraId="3A43031A" w14:textId="77777777" w:rsidR="00B06064" w:rsidRPr="00B06064" w:rsidRDefault="00B06064" w:rsidP="00B06064">
      <w:pPr>
        <w:spacing w:line="240" w:lineRule="auto"/>
        <w:ind w:left="284"/>
        <w:contextualSpacing/>
        <w:jc w:val="both"/>
        <w:rPr>
          <w:rFonts w:ascii="Times New Roman" w:eastAsia="Times New Roman" w:hAnsi="Times New Roman" w:cs="Times New Roman"/>
          <w:lang w:eastAsia="pl-PL"/>
        </w:rPr>
      </w:pPr>
    </w:p>
    <w:p w14:paraId="37DAE26C" w14:textId="77777777" w:rsidR="00B06064" w:rsidRPr="00B06064" w:rsidRDefault="00B06064" w:rsidP="00B06064">
      <w:pPr>
        <w:suppressAutoHyphens/>
        <w:spacing w:after="0" w:line="240" w:lineRule="auto"/>
        <w:jc w:val="center"/>
        <w:rPr>
          <w:rFonts w:ascii="Times New Roman" w:eastAsia="Times New Roman" w:hAnsi="Times New Roman" w:cs="Times New Roman"/>
          <w:b/>
          <w:smallCaps/>
          <w:lang w:eastAsia="pl-PL"/>
        </w:rPr>
      </w:pPr>
      <w:r w:rsidRPr="00B06064">
        <w:rPr>
          <w:rFonts w:ascii="Times New Roman" w:eastAsia="Times New Roman" w:hAnsi="Times New Roman" w:cs="Times New Roman"/>
          <w:b/>
          <w:lang w:eastAsia="pl-PL"/>
        </w:rPr>
        <w:t>§ 1</w:t>
      </w:r>
      <w:r w:rsidR="00BF35D9">
        <w:rPr>
          <w:rFonts w:ascii="Times New Roman" w:eastAsia="Times New Roman" w:hAnsi="Times New Roman" w:cs="Times New Roman"/>
          <w:b/>
          <w:lang w:eastAsia="pl-PL"/>
        </w:rPr>
        <w:t>4</w:t>
      </w:r>
      <w:r w:rsidRPr="00B06064">
        <w:rPr>
          <w:rFonts w:ascii="Times New Roman" w:eastAsia="Times New Roman" w:hAnsi="Times New Roman" w:cs="Times New Roman"/>
          <w:b/>
          <w:lang w:eastAsia="pl-PL"/>
        </w:rPr>
        <w:t xml:space="preserve"> </w:t>
      </w:r>
      <w:r w:rsidRPr="00B06064">
        <w:rPr>
          <w:rFonts w:ascii="Times New Roman" w:eastAsia="Times New Roman" w:hAnsi="Times New Roman" w:cs="Times New Roman"/>
          <w:b/>
          <w:smallCaps/>
          <w:lang w:eastAsia="pl-PL"/>
        </w:rPr>
        <w:t>Postanowienia końcowe</w:t>
      </w:r>
    </w:p>
    <w:p w14:paraId="632D2B3D" w14:textId="77777777" w:rsidR="00B06064" w:rsidRPr="00B06064" w:rsidRDefault="00B06064" w:rsidP="00B06064">
      <w:pPr>
        <w:suppressAutoHyphens/>
        <w:spacing w:after="0" w:line="240" w:lineRule="auto"/>
        <w:jc w:val="center"/>
        <w:rPr>
          <w:rFonts w:ascii="Times New Roman" w:eastAsia="Times New Roman" w:hAnsi="Times New Roman" w:cs="Times New Roman"/>
          <w:b/>
          <w:lang w:eastAsia="pl-PL"/>
        </w:rPr>
      </w:pPr>
    </w:p>
    <w:p w14:paraId="56E0B37A" w14:textId="77777777" w:rsidR="006C2203" w:rsidRPr="006C2203" w:rsidRDefault="006C2203" w:rsidP="006C2203">
      <w:pPr>
        <w:numPr>
          <w:ilvl w:val="6"/>
          <w:numId w:val="5"/>
        </w:numPr>
        <w:suppressAutoHyphens/>
        <w:spacing w:after="0" w:line="240" w:lineRule="auto"/>
        <w:contextualSpacing/>
        <w:jc w:val="both"/>
        <w:rPr>
          <w:rFonts w:ascii="Times New Roman" w:eastAsia="Times New Roman" w:hAnsi="Times New Roman" w:cs="Times New Roman"/>
          <w:lang w:eastAsia="pl-PL"/>
        </w:rPr>
      </w:pPr>
      <w:r w:rsidRPr="006C2203">
        <w:rPr>
          <w:rFonts w:ascii="Times New Roman" w:eastAsia="Times New Roman" w:hAnsi="Times New Roman" w:cs="Times New Roman"/>
          <w:lang w:eastAsia="pl-PL"/>
        </w:rPr>
        <w:t>Integralną część Umowy stanowią załączniki:</w:t>
      </w:r>
    </w:p>
    <w:p w14:paraId="2E13FB1B" w14:textId="577FE5C5" w:rsidR="006952D5" w:rsidRDefault="006C2203" w:rsidP="006C2203">
      <w:pPr>
        <w:pStyle w:val="Akapitzlist"/>
        <w:numPr>
          <w:ilvl w:val="0"/>
          <w:numId w:val="14"/>
        </w:numPr>
        <w:suppressAutoHyphens/>
        <w:spacing w:after="0" w:line="240" w:lineRule="auto"/>
        <w:jc w:val="both"/>
        <w:rPr>
          <w:rFonts w:ascii="Times New Roman" w:eastAsia="Times New Roman" w:hAnsi="Times New Roman" w:cs="Times New Roman"/>
          <w:lang w:eastAsia="pl-PL"/>
        </w:rPr>
      </w:pPr>
      <w:r w:rsidRPr="006C2203">
        <w:rPr>
          <w:rFonts w:ascii="Times New Roman" w:eastAsia="Times New Roman" w:hAnsi="Times New Roman" w:cs="Times New Roman"/>
          <w:lang w:eastAsia="pl-PL"/>
        </w:rPr>
        <w:t xml:space="preserve">Załącznik nr 1 – </w:t>
      </w:r>
      <w:r w:rsidR="006952D5">
        <w:rPr>
          <w:rFonts w:ascii="Times New Roman" w:eastAsia="Times New Roman" w:hAnsi="Times New Roman" w:cs="Times New Roman"/>
          <w:lang w:eastAsia="pl-PL"/>
        </w:rPr>
        <w:t>Schemat ideowy</w:t>
      </w:r>
    </w:p>
    <w:p w14:paraId="055233E1" w14:textId="545128A7" w:rsidR="006C2203" w:rsidRPr="006C2203" w:rsidRDefault="006952D5" w:rsidP="006C2203">
      <w:pPr>
        <w:pStyle w:val="Akapitzlist"/>
        <w:numPr>
          <w:ilvl w:val="0"/>
          <w:numId w:val="14"/>
        </w:numPr>
        <w:suppressAutoHyphen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Załącznik nr 2 -</w:t>
      </w:r>
      <w:r w:rsidR="00194D3B">
        <w:rPr>
          <w:rFonts w:ascii="Times New Roman" w:eastAsia="Times New Roman" w:hAnsi="Times New Roman" w:cs="Times New Roman"/>
          <w:lang w:eastAsia="pl-PL"/>
        </w:rPr>
        <w:t xml:space="preserve"> </w:t>
      </w:r>
      <w:r w:rsidR="00194D3B" w:rsidRPr="006C2203">
        <w:rPr>
          <w:rFonts w:ascii="Times New Roman" w:eastAsia="Times New Roman" w:hAnsi="Times New Roman" w:cs="Times New Roman"/>
          <w:lang w:eastAsia="pl-PL"/>
        </w:rPr>
        <w:t>Harmonogram prac</w:t>
      </w:r>
    </w:p>
    <w:p w14:paraId="3D9CE913" w14:textId="0E31AE7D" w:rsidR="006C2203" w:rsidRPr="006C2203" w:rsidRDefault="006C2203" w:rsidP="006C2203">
      <w:pPr>
        <w:pStyle w:val="Akapitzlist"/>
        <w:numPr>
          <w:ilvl w:val="0"/>
          <w:numId w:val="14"/>
        </w:numPr>
        <w:suppressAutoHyphens/>
        <w:spacing w:after="0" w:line="240" w:lineRule="auto"/>
        <w:jc w:val="both"/>
        <w:rPr>
          <w:rFonts w:ascii="Times New Roman" w:eastAsia="Times New Roman" w:hAnsi="Times New Roman" w:cs="Times New Roman"/>
          <w:lang w:eastAsia="pl-PL"/>
        </w:rPr>
      </w:pPr>
      <w:r w:rsidRPr="006C2203">
        <w:rPr>
          <w:rFonts w:ascii="Times New Roman" w:eastAsia="Times New Roman" w:hAnsi="Times New Roman" w:cs="Times New Roman"/>
          <w:lang w:eastAsia="pl-PL"/>
        </w:rPr>
        <w:t xml:space="preserve">Załącznik nr </w:t>
      </w:r>
      <w:r w:rsidR="006952D5">
        <w:rPr>
          <w:rFonts w:ascii="Times New Roman" w:eastAsia="Times New Roman" w:hAnsi="Times New Roman" w:cs="Times New Roman"/>
          <w:lang w:eastAsia="pl-PL"/>
        </w:rPr>
        <w:t>3</w:t>
      </w:r>
      <w:r w:rsidRPr="006C2203">
        <w:rPr>
          <w:rFonts w:ascii="Times New Roman" w:eastAsia="Times New Roman" w:hAnsi="Times New Roman" w:cs="Times New Roman"/>
          <w:lang w:eastAsia="pl-PL"/>
        </w:rPr>
        <w:t xml:space="preserve"> –</w:t>
      </w:r>
      <w:r w:rsidR="00194D3B" w:rsidRPr="00194D3B">
        <w:rPr>
          <w:rFonts w:ascii="Times New Roman" w:eastAsia="Times New Roman" w:hAnsi="Times New Roman" w:cs="Times New Roman"/>
          <w:lang w:eastAsia="pl-PL"/>
        </w:rPr>
        <w:t xml:space="preserve"> </w:t>
      </w:r>
      <w:r w:rsidR="00194D3B" w:rsidRPr="006C2203">
        <w:rPr>
          <w:rFonts w:ascii="Times New Roman" w:eastAsia="Times New Roman" w:hAnsi="Times New Roman" w:cs="Times New Roman"/>
          <w:lang w:eastAsia="pl-PL"/>
        </w:rPr>
        <w:t>Protokół zdawczo-odbiorczy</w:t>
      </w:r>
    </w:p>
    <w:p w14:paraId="47A6496E" w14:textId="22FFA377" w:rsidR="006C2203" w:rsidRPr="006C2203" w:rsidRDefault="006C2203" w:rsidP="006C2203">
      <w:pPr>
        <w:pStyle w:val="Akapitzlist"/>
        <w:numPr>
          <w:ilvl w:val="0"/>
          <w:numId w:val="14"/>
        </w:numPr>
        <w:suppressAutoHyphens/>
        <w:spacing w:after="0" w:line="240" w:lineRule="auto"/>
        <w:jc w:val="both"/>
        <w:rPr>
          <w:rFonts w:ascii="Times New Roman" w:eastAsia="Times New Roman" w:hAnsi="Times New Roman" w:cs="Times New Roman"/>
          <w:lang w:eastAsia="pl-PL"/>
        </w:rPr>
      </w:pPr>
      <w:r w:rsidRPr="006C2203">
        <w:rPr>
          <w:rFonts w:ascii="Times New Roman" w:eastAsia="Times New Roman" w:hAnsi="Times New Roman" w:cs="Times New Roman"/>
          <w:lang w:eastAsia="pl-PL"/>
        </w:rPr>
        <w:t xml:space="preserve">Załącznik nr </w:t>
      </w:r>
      <w:r w:rsidR="006952D5">
        <w:rPr>
          <w:rFonts w:ascii="Times New Roman" w:eastAsia="Times New Roman" w:hAnsi="Times New Roman" w:cs="Times New Roman"/>
          <w:lang w:eastAsia="pl-PL"/>
        </w:rPr>
        <w:t>4</w:t>
      </w:r>
      <w:r w:rsidRPr="006C2203">
        <w:rPr>
          <w:rFonts w:ascii="Times New Roman" w:eastAsia="Times New Roman" w:hAnsi="Times New Roman" w:cs="Times New Roman"/>
          <w:lang w:eastAsia="pl-PL"/>
        </w:rPr>
        <w:t xml:space="preserve"> –</w:t>
      </w:r>
      <w:r w:rsidR="00194D3B">
        <w:rPr>
          <w:rFonts w:ascii="Times New Roman" w:eastAsia="Times New Roman" w:hAnsi="Times New Roman" w:cs="Times New Roman"/>
          <w:lang w:eastAsia="pl-PL"/>
        </w:rPr>
        <w:t xml:space="preserve"> </w:t>
      </w:r>
      <w:r w:rsidR="00194D3B" w:rsidRPr="006C2203">
        <w:rPr>
          <w:rFonts w:ascii="Times New Roman" w:eastAsia="Times New Roman" w:hAnsi="Times New Roman" w:cs="Times New Roman"/>
          <w:lang w:eastAsia="pl-PL"/>
        </w:rPr>
        <w:t>Oferta</w:t>
      </w:r>
      <w:r w:rsidRPr="006C2203">
        <w:rPr>
          <w:rFonts w:ascii="Times New Roman" w:eastAsia="Times New Roman" w:hAnsi="Times New Roman" w:cs="Times New Roman"/>
          <w:lang w:eastAsia="pl-PL"/>
        </w:rPr>
        <w:t>.</w:t>
      </w:r>
    </w:p>
    <w:p w14:paraId="4C6FB5F0" w14:textId="656FFE58" w:rsidR="0011329D" w:rsidRPr="00B06064" w:rsidRDefault="00B06064" w:rsidP="006C2203">
      <w:pPr>
        <w:numPr>
          <w:ilvl w:val="6"/>
          <w:numId w:val="5"/>
        </w:numPr>
        <w:suppressAutoHyphens/>
        <w:spacing w:after="0" w:line="240" w:lineRule="auto"/>
        <w:ind w:left="284" w:hanging="284"/>
        <w:contextualSpacing/>
        <w:jc w:val="both"/>
        <w:rPr>
          <w:rFonts w:ascii="Times New Roman" w:eastAsia="Times New Roman" w:hAnsi="Times New Roman" w:cs="Times New Roman"/>
          <w:lang w:eastAsia="pl-PL"/>
        </w:rPr>
      </w:pPr>
      <w:r w:rsidRPr="00B06064">
        <w:rPr>
          <w:rFonts w:ascii="Times New Roman" w:eastAsia="Times New Roman" w:hAnsi="Times New Roman" w:cs="Times New Roman"/>
          <w:lang w:eastAsia="pl-PL"/>
        </w:rPr>
        <w:t>W sprawach nieuregulowanych postanowieniami niniejszej umowy obowiązują przepisy Kodeksu Cywilnego, ustawy z dnia 4 lutego 1994 r. o prawie autorskim i prawach pokrewnych oraz ustawy z</w:t>
      </w:r>
      <w:r w:rsidR="0011329D">
        <w:rPr>
          <w:rFonts w:ascii="Times New Roman" w:eastAsia="Times New Roman" w:hAnsi="Times New Roman" w:cs="Times New Roman"/>
          <w:lang w:eastAsia="pl-PL"/>
        </w:rPr>
        <w:t> </w:t>
      </w:r>
      <w:r w:rsidRPr="00B06064">
        <w:rPr>
          <w:rFonts w:ascii="Times New Roman" w:eastAsia="Times New Roman" w:hAnsi="Times New Roman" w:cs="Times New Roman"/>
          <w:lang w:eastAsia="pl-PL"/>
        </w:rPr>
        <w:t>dnia 30 czerwca 2000 r. prawo własności przemysłowej a ewentualne spory między Stronami będą rozstrzygane polubownie w terminie 3 miesięcy od dnia zaistnienia sporu, w przeciwnym razie w</w:t>
      </w:r>
      <w:r w:rsidR="0011329D">
        <w:rPr>
          <w:rFonts w:ascii="Times New Roman" w:eastAsia="Times New Roman" w:hAnsi="Times New Roman" w:cs="Times New Roman"/>
          <w:lang w:eastAsia="pl-PL"/>
        </w:rPr>
        <w:t xml:space="preserve">edług </w:t>
      </w:r>
      <w:r w:rsidRPr="00B06064">
        <w:rPr>
          <w:rFonts w:ascii="Times New Roman" w:eastAsia="Times New Roman" w:hAnsi="Times New Roman" w:cs="Times New Roman"/>
          <w:lang w:eastAsia="pl-PL"/>
        </w:rPr>
        <w:t xml:space="preserve">prawa polskiego przez Sąd właściwy dla siedziby Zamawiającego. </w:t>
      </w:r>
    </w:p>
    <w:p w14:paraId="74A38B94" w14:textId="62FE600C" w:rsidR="00B06064" w:rsidRPr="00112969" w:rsidRDefault="00B06064" w:rsidP="0011329D">
      <w:pPr>
        <w:numPr>
          <w:ilvl w:val="6"/>
          <w:numId w:val="5"/>
        </w:numPr>
        <w:suppressAutoHyphens/>
        <w:spacing w:after="0" w:line="240" w:lineRule="auto"/>
        <w:ind w:left="284" w:hanging="284"/>
        <w:contextualSpacing/>
        <w:jc w:val="both"/>
        <w:rPr>
          <w:rFonts w:ascii="Times New Roman" w:eastAsia="Calibri" w:hAnsi="Times New Roman" w:cs="Times New Roman"/>
        </w:rPr>
      </w:pPr>
      <w:r w:rsidRPr="0011329D">
        <w:rPr>
          <w:rFonts w:ascii="Times New Roman" w:eastAsia="Times New Roman" w:hAnsi="Times New Roman" w:cs="Times New Roman"/>
          <w:lang w:eastAsia="pl-PL"/>
        </w:rPr>
        <w:t xml:space="preserve">Umowa została sporządzona w </w:t>
      </w:r>
      <w:r w:rsidR="00394B2D">
        <w:rPr>
          <w:rFonts w:ascii="Times New Roman" w:eastAsia="Times New Roman" w:hAnsi="Times New Roman" w:cs="Times New Roman"/>
          <w:lang w:eastAsia="pl-PL"/>
        </w:rPr>
        <w:t xml:space="preserve">jednym egzemplarzu podpisywanym elektronicznie przez każdą </w:t>
      </w:r>
      <w:r w:rsidRPr="0011329D">
        <w:rPr>
          <w:rFonts w:ascii="Times New Roman" w:eastAsia="Times New Roman" w:hAnsi="Times New Roman" w:cs="Times New Roman"/>
          <w:lang w:eastAsia="pl-PL"/>
        </w:rPr>
        <w:t xml:space="preserve"> ze</w:t>
      </w:r>
      <w:r w:rsidR="0011329D">
        <w:rPr>
          <w:rFonts w:ascii="Times New Roman" w:eastAsia="Times New Roman" w:hAnsi="Times New Roman" w:cs="Times New Roman"/>
          <w:lang w:eastAsia="pl-PL"/>
        </w:rPr>
        <w:t> </w:t>
      </w:r>
      <w:r w:rsidRPr="0011329D">
        <w:rPr>
          <w:rFonts w:ascii="Times New Roman" w:eastAsia="Times New Roman" w:hAnsi="Times New Roman" w:cs="Times New Roman"/>
          <w:lang w:eastAsia="pl-PL"/>
        </w:rPr>
        <w:t>stron.</w:t>
      </w:r>
    </w:p>
    <w:p w14:paraId="412EB356" w14:textId="77777777" w:rsidR="0011329D" w:rsidRPr="0011329D" w:rsidRDefault="0011329D" w:rsidP="00112969">
      <w:pPr>
        <w:suppressAutoHyphens/>
        <w:spacing w:after="0" w:line="240" w:lineRule="auto"/>
        <w:contextualSpacing/>
        <w:jc w:val="both"/>
        <w:rPr>
          <w:rFonts w:ascii="Times New Roman" w:eastAsia="Calibri" w:hAnsi="Times New Roman" w:cs="Times New Roman"/>
        </w:rPr>
      </w:pPr>
    </w:p>
    <w:p w14:paraId="3EEDA37C" w14:textId="77777777" w:rsidR="00B06064" w:rsidRPr="00B06064" w:rsidRDefault="00B06064" w:rsidP="00B06064">
      <w:pPr>
        <w:suppressAutoHyphens/>
        <w:spacing w:after="0" w:line="240" w:lineRule="auto"/>
        <w:jc w:val="both"/>
        <w:rPr>
          <w:rFonts w:ascii="Times New Roman" w:eastAsia="Calibri" w:hAnsi="Times New Roman" w:cs="Times New Roman"/>
          <w:b/>
        </w:rPr>
      </w:pPr>
    </w:p>
    <w:p w14:paraId="3DA5A06B" w14:textId="77777777"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b/>
        </w:rPr>
        <w:t>…………………………………………</w:t>
      </w:r>
      <w:r w:rsidRPr="00B06064">
        <w:rPr>
          <w:rFonts w:ascii="Times New Roman" w:eastAsia="Calibri" w:hAnsi="Times New Roman" w:cs="Times New Roman"/>
          <w:b/>
        </w:rPr>
        <w:tab/>
      </w:r>
      <w:r w:rsidRPr="00B06064">
        <w:rPr>
          <w:rFonts w:ascii="Times New Roman" w:eastAsia="Calibri" w:hAnsi="Times New Roman" w:cs="Times New Roman"/>
          <w:b/>
        </w:rPr>
        <w:tab/>
        <w:t>…………………………………………………..</w:t>
      </w:r>
    </w:p>
    <w:p w14:paraId="1607F095" w14:textId="77777777"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b/>
        </w:rPr>
        <w:t>ZAMAWIAJĄCY                                                                                        WYKONAWCA</w:t>
      </w:r>
    </w:p>
    <w:p w14:paraId="53AA27FC" w14:textId="77777777" w:rsidR="0011329D" w:rsidRPr="00FF7773" w:rsidRDefault="0011329D" w:rsidP="00B06064">
      <w:pPr>
        <w:suppressAutoHyphens/>
        <w:spacing w:after="0" w:line="240" w:lineRule="auto"/>
        <w:jc w:val="both"/>
        <w:rPr>
          <w:rFonts w:ascii="Times New Roman" w:eastAsia="Calibri" w:hAnsi="Times New Roman" w:cs="Times New Roman"/>
          <w:sz w:val="16"/>
          <w:szCs w:val="16"/>
        </w:rPr>
      </w:pPr>
    </w:p>
    <w:p w14:paraId="41CCE023" w14:textId="52758DF2" w:rsidR="00B06064" w:rsidRPr="00FF7773" w:rsidRDefault="00893D80" w:rsidP="00B06064">
      <w:pPr>
        <w:suppressAutoHyphens/>
        <w:spacing w:after="0" w:line="240" w:lineRule="auto"/>
        <w:jc w:val="both"/>
        <w:rPr>
          <w:rFonts w:ascii="Times New Roman" w:eastAsia="Calibri" w:hAnsi="Times New Roman" w:cs="Times New Roman"/>
          <w:sz w:val="16"/>
          <w:szCs w:val="16"/>
        </w:rPr>
      </w:pPr>
      <w:r>
        <w:rPr>
          <w:rFonts w:ascii="Times New Roman" w:eastAsia="Calibri" w:hAnsi="Times New Roman" w:cs="Times New Roman"/>
          <w:sz w:val="16"/>
          <w:szCs w:val="16"/>
        </w:rPr>
        <w:t>\</w:t>
      </w:r>
      <w:bookmarkStart w:id="5" w:name="_GoBack"/>
      <w:bookmarkEnd w:id="5"/>
      <w:r w:rsidR="00B06064" w:rsidRPr="00FF7773">
        <w:rPr>
          <w:rFonts w:ascii="Times New Roman" w:eastAsia="Calibri" w:hAnsi="Times New Roman" w:cs="Times New Roman"/>
          <w:sz w:val="16"/>
          <w:szCs w:val="16"/>
        </w:rPr>
        <w:t>Załączniki do umowy:</w:t>
      </w:r>
    </w:p>
    <w:p w14:paraId="6BBF86A3" w14:textId="5BEFEAF6" w:rsidR="00B06064" w:rsidRPr="00FF7773" w:rsidRDefault="00B06064" w:rsidP="00B06064">
      <w:pPr>
        <w:numPr>
          <w:ilvl w:val="1"/>
          <w:numId w:val="11"/>
        </w:numPr>
        <w:suppressAutoHyphens/>
        <w:spacing w:after="0" w:line="240" w:lineRule="auto"/>
        <w:ind w:left="1440"/>
        <w:jc w:val="both"/>
        <w:rPr>
          <w:rFonts w:ascii="Times New Roman" w:eastAsia="Calibri" w:hAnsi="Times New Roman" w:cs="Times New Roman"/>
          <w:sz w:val="16"/>
          <w:szCs w:val="16"/>
        </w:rPr>
      </w:pPr>
      <w:r w:rsidRPr="00FF7773">
        <w:rPr>
          <w:rFonts w:ascii="Times New Roman" w:eastAsia="Calibri" w:hAnsi="Times New Roman" w:cs="Times New Roman"/>
          <w:sz w:val="16"/>
          <w:szCs w:val="16"/>
        </w:rPr>
        <w:t xml:space="preserve">Załącznik nr 1 – </w:t>
      </w:r>
      <w:r w:rsidR="00194D3B">
        <w:rPr>
          <w:rFonts w:ascii="Times New Roman" w:eastAsia="Calibri" w:hAnsi="Times New Roman" w:cs="Times New Roman"/>
          <w:sz w:val="16"/>
          <w:szCs w:val="16"/>
        </w:rPr>
        <w:t>Schemat ideowy</w:t>
      </w:r>
    </w:p>
    <w:p w14:paraId="2D9D18F2" w14:textId="77777777" w:rsidR="00B06064" w:rsidRPr="00FF7773" w:rsidRDefault="00B06064" w:rsidP="00B06064">
      <w:pPr>
        <w:numPr>
          <w:ilvl w:val="1"/>
          <w:numId w:val="11"/>
        </w:numPr>
        <w:suppressAutoHyphens/>
        <w:spacing w:after="0" w:line="240" w:lineRule="auto"/>
        <w:ind w:left="1440"/>
        <w:jc w:val="both"/>
        <w:rPr>
          <w:rFonts w:ascii="Times New Roman" w:eastAsia="Calibri" w:hAnsi="Times New Roman" w:cs="Times New Roman"/>
          <w:sz w:val="16"/>
          <w:szCs w:val="16"/>
        </w:rPr>
      </w:pPr>
      <w:r w:rsidRPr="00FF7773">
        <w:rPr>
          <w:rFonts w:ascii="Times New Roman" w:eastAsia="Calibri" w:hAnsi="Times New Roman" w:cs="Times New Roman"/>
          <w:sz w:val="16"/>
          <w:szCs w:val="16"/>
        </w:rPr>
        <w:t>Załącznik nr 2 – Harmonogram prac</w:t>
      </w:r>
    </w:p>
    <w:p w14:paraId="7ED2CDF5" w14:textId="77777777" w:rsidR="00B06064" w:rsidRPr="00FF7773" w:rsidRDefault="00B06064" w:rsidP="00B06064">
      <w:pPr>
        <w:numPr>
          <w:ilvl w:val="1"/>
          <w:numId w:val="11"/>
        </w:numPr>
        <w:suppressAutoHyphens/>
        <w:spacing w:after="0" w:line="240" w:lineRule="auto"/>
        <w:ind w:left="1440"/>
        <w:jc w:val="both"/>
        <w:rPr>
          <w:rFonts w:ascii="Times New Roman" w:eastAsia="Calibri" w:hAnsi="Times New Roman" w:cs="Times New Roman"/>
          <w:sz w:val="16"/>
          <w:szCs w:val="16"/>
        </w:rPr>
      </w:pPr>
      <w:r w:rsidRPr="00FF7773">
        <w:rPr>
          <w:rFonts w:ascii="Times New Roman" w:eastAsia="Calibri" w:hAnsi="Times New Roman" w:cs="Times New Roman"/>
          <w:sz w:val="16"/>
          <w:szCs w:val="16"/>
        </w:rPr>
        <w:t xml:space="preserve">Załącznik nr 3 – Protokół zdawczo-odbiorczy       </w:t>
      </w:r>
    </w:p>
    <w:p w14:paraId="0491D9EF" w14:textId="7DF9527A" w:rsidR="00FC4F4F" w:rsidRPr="00BE589D" w:rsidRDefault="00B06064" w:rsidP="00B06064">
      <w:pPr>
        <w:numPr>
          <w:ilvl w:val="1"/>
          <w:numId w:val="11"/>
        </w:numPr>
        <w:suppressAutoHyphens/>
        <w:spacing w:after="0" w:line="240" w:lineRule="auto"/>
        <w:ind w:left="1440"/>
        <w:jc w:val="both"/>
        <w:rPr>
          <w:rFonts w:ascii="Times New Roman" w:eastAsia="Calibri" w:hAnsi="Times New Roman" w:cs="Times New Roman"/>
          <w:sz w:val="16"/>
          <w:szCs w:val="16"/>
        </w:rPr>
      </w:pPr>
      <w:r w:rsidRPr="00FF7773">
        <w:rPr>
          <w:rFonts w:ascii="Times New Roman" w:eastAsia="Calibri" w:hAnsi="Times New Roman" w:cs="Times New Roman"/>
          <w:sz w:val="16"/>
          <w:szCs w:val="16"/>
        </w:rPr>
        <w:t xml:space="preserve">Załącznik nr 4 -  </w:t>
      </w:r>
      <w:r w:rsidR="002642AC">
        <w:rPr>
          <w:rFonts w:ascii="Times New Roman" w:eastAsia="Calibri" w:hAnsi="Times New Roman" w:cs="Times New Roman"/>
          <w:sz w:val="16"/>
          <w:szCs w:val="16"/>
        </w:rPr>
        <w:t>Oferta</w:t>
      </w:r>
    </w:p>
    <w:p w14:paraId="057AD084" w14:textId="1C008683" w:rsidR="002642AC" w:rsidRPr="00BE589D" w:rsidRDefault="002642AC" w:rsidP="00BE589D">
      <w:pPr>
        <w:numPr>
          <w:ilvl w:val="1"/>
          <w:numId w:val="11"/>
        </w:numPr>
        <w:suppressAutoHyphens/>
        <w:spacing w:after="0" w:line="240" w:lineRule="auto"/>
        <w:ind w:left="1440"/>
        <w:jc w:val="both"/>
        <w:rPr>
          <w:rFonts w:ascii="Times New Roman" w:eastAsia="Calibri" w:hAnsi="Times New Roman" w:cs="Times New Roman"/>
          <w:sz w:val="16"/>
          <w:szCs w:val="16"/>
        </w:rPr>
      </w:pPr>
      <w:r w:rsidRPr="00BE589D">
        <w:rPr>
          <w:rFonts w:ascii="Times New Roman" w:eastAsia="Calibri" w:hAnsi="Times New Roman" w:cs="Times New Roman"/>
          <w:sz w:val="16"/>
          <w:szCs w:val="16"/>
        </w:rPr>
        <w:t>Załącznik nr 4 -  Klauzula Informacyjna</w:t>
      </w:r>
    </w:p>
    <w:p w14:paraId="0D2A876D" w14:textId="64DA4DA1" w:rsidR="002642AC" w:rsidRDefault="002642AC" w:rsidP="00BE589D">
      <w:pPr>
        <w:rPr>
          <w:rFonts w:ascii="Times New Roman" w:eastAsia="Calibri" w:hAnsi="Times New Roman" w:cs="Times New Roman"/>
          <w:bCs/>
        </w:rPr>
      </w:pPr>
      <w:r>
        <w:rPr>
          <w:rFonts w:ascii="Times New Roman" w:eastAsia="Calibri" w:hAnsi="Times New Roman" w:cs="Times New Roman"/>
          <w:bCs/>
        </w:rPr>
        <w:br w:type="page"/>
      </w:r>
    </w:p>
    <w:p w14:paraId="04BF888C" w14:textId="77777777" w:rsidR="002642AC" w:rsidRDefault="002642AC">
      <w:pPr>
        <w:rPr>
          <w:rFonts w:ascii="Times New Roman" w:eastAsia="Calibri" w:hAnsi="Times New Roman" w:cs="Times New Roman"/>
          <w:bCs/>
        </w:rPr>
      </w:pPr>
    </w:p>
    <w:p w14:paraId="55E624D8" w14:textId="338144F9"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Załącznik nr 3 do umowy</w:t>
      </w:r>
    </w:p>
    <w:p w14:paraId="7920652E" w14:textId="77777777" w:rsidR="001E7AC5" w:rsidRPr="001E7AC5" w:rsidRDefault="001E7AC5" w:rsidP="001E7AC5">
      <w:pPr>
        <w:suppressAutoHyphens/>
        <w:spacing w:after="0" w:line="240" w:lineRule="auto"/>
        <w:jc w:val="both"/>
        <w:rPr>
          <w:rFonts w:ascii="Times New Roman" w:eastAsia="Calibri" w:hAnsi="Times New Roman" w:cs="Times New Roman"/>
          <w:b/>
          <w:bCs/>
        </w:rPr>
      </w:pPr>
    </w:p>
    <w:p w14:paraId="6AD6996F" w14:textId="77777777" w:rsidR="001E7AC5" w:rsidRPr="001E7AC5" w:rsidRDefault="001E7AC5" w:rsidP="001E7AC5">
      <w:pPr>
        <w:suppressAutoHyphens/>
        <w:spacing w:after="0" w:line="240" w:lineRule="auto"/>
        <w:jc w:val="both"/>
        <w:rPr>
          <w:rFonts w:ascii="Times New Roman" w:eastAsia="Calibri" w:hAnsi="Times New Roman" w:cs="Times New Roman"/>
          <w:b/>
          <w:bCs/>
        </w:rPr>
      </w:pPr>
    </w:p>
    <w:p w14:paraId="45C91DC0" w14:textId="77777777" w:rsidR="001E7AC5" w:rsidRPr="001E7AC5" w:rsidRDefault="001E7AC5" w:rsidP="001E7AC5">
      <w:pPr>
        <w:suppressAutoHyphens/>
        <w:spacing w:after="0" w:line="240" w:lineRule="auto"/>
        <w:jc w:val="center"/>
        <w:rPr>
          <w:rFonts w:ascii="Times New Roman" w:eastAsia="Calibri" w:hAnsi="Times New Roman" w:cs="Times New Roman"/>
          <w:b/>
          <w:bCs/>
        </w:rPr>
      </w:pPr>
      <w:r w:rsidRPr="001E7AC5">
        <w:rPr>
          <w:rFonts w:ascii="Times New Roman" w:eastAsia="Calibri" w:hAnsi="Times New Roman" w:cs="Times New Roman"/>
          <w:b/>
          <w:bCs/>
        </w:rPr>
        <w:t>PROTOKÓŁ ZDAWCZO-ODBIORCZY</w:t>
      </w:r>
    </w:p>
    <w:p w14:paraId="4F873447" w14:textId="77777777" w:rsidR="001E7AC5" w:rsidRPr="001E7AC5" w:rsidRDefault="001E7AC5" w:rsidP="001E7AC5">
      <w:pPr>
        <w:suppressAutoHyphens/>
        <w:spacing w:after="0" w:line="240" w:lineRule="auto"/>
        <w:jc w:val="both"/>
        <w:rPr>
          <w:rFonts w:ascii="Times New Roman" w:eastAsia="Calibri" w:hAnsi="Times New Roman" w:cs="Times New Roman"/>
          <w:b/>
          <w:bCs/>
        </w:rPr>
      </w:pPr>
    </w:p>
    <w:tbl>
      <w:tblPr>
        <w:tblStyle w:val="Tabela-Siatka"/>
        <w:tblW w:w="0" w:type="auto"/>
        <w:tblLook w:val="04A0" w:firstRow="1" w:lastRow="0" w:firstColumn="1" w:lastColumn="0" w:noHBand="0" w:noVBand="1"/>
      </w:tblPr>
      <w:tblGrid>
        <w:gridCol w:w="2405"/>
        <w:gridCol w:w="6657"/>
      </w:tblGrid>
      <w:tr w:rsidR="001E7AC5" w:rsidRPr="001E7AC5" w14:paraId="067CDE2F" w14:textId="77777777" w:rsidTr="00934F8D">
        <w:tc>
          <w:tcPr>
            <w:tcW w:w="2405" w:type="dxa"/>
          </w:tcPr>
          <w:p w14:paraId="10ED665B" w14:textId="77777777" w:rsidR="001E7AC5" w:rsidRPr="001E7AC5" w:rsidRDefault="001E7AC5" w:rsidP="001E7AC5">
            <w:pPr>
              <w:jc w:val="both"/>
              <w:rPr>
                <w:rFonts w:ascii="Times New Roman" w:eastAsia="Calibri" w:hAnsi="Times New Roman" w:cs="Times New Roman"/>
                <w:b/>
                <w:bCs/>
              </w:rPr>
            </w:pPr>
            <w:r w:rsidRPr="001E7AC5">
              <w:rPr>
                <w:rFonts w:ascii="Times New Roman" w:eastAsia="Calibri" w:hAnsi="Times New Roman" w:cs="Times New Roman"/>
                <w:b/>
                <w:bCs/>
              </w:rPr>
              <w:t>Przedmiot umowy</w:t>
            </w:r>
          </w:p>
        </w:tc>
        <w:tc>
          <w:tcPr>
            <w:tcW w:w="6657" w:type="dxa"/>
          </w:tcPr>
          <w:p w14:paraId="7E7C6D5F" w14:textId="77777777" w:rsidR="001E7AC5" w:rsidRPr="001E7AC5" w:rsidRDefault="001E7AC5" w:rsidP="001E7AC5">
            <w:pPr>
              <w:jc w:val="both"/>
              <w:rPr>
                <w:rFonts w:ascii="Times New Roman" w:eastAsia="Calibri" w:hAnsi="Times New Roman" w:cs="Times New Roman"/>
                <w:bCs/>
              </w:rPr>
            </w:pPr>
          </w:p>
        </w:tc>
      </w:tr>
      <w:tr w:rsidR="001E7AC5" w:rsidRPr="001E7AC5" w14:paraId="2C18C73D" w14:textId="77777777" w:rsidTr="00934F8D">
        <w:tc>
          <w:tcPr>
            <w:tcW w:w="2405" w:type="dxa"/>
          </w:tcPr>
          <w:p w14:paraId="7F647089" w14:textId="77777777" w:rsidR="001E7AC5" w:rsidRPr="001E7AC5" w:rsidRDefault="001E7AC5" w:rsidP="001E7AC5">
            <w:pPr>
              <w:jc w:val="both"/>
              <w:rPr>
                <w:rFonts w:ascii="Times New Roman" w:eastAsia="Calibri" w:hAnsi="Times New Roman" w:cs="Times New Roman"/>
                <w:b/>
                <w:bCs/>
              </w:rPr>
            </w:pPr>
            <w:r w:rsidRPr="001E7AC5">
              <w:rPr>
                <w:rFonts w:ascii="Times New Roman" w:eastAsia="Calibri" w:hAnsi="Times New Roman" w:cs="Times New Roman"/>
                <w:b/>
                <w:bCs/>
              </w:rPr>
              <w:t>Zamawiający</w:t>
            </w:r>
          </w:p>
        </w:tc>
        <w:tc>
          <w:tcPr>
            <w:tcW w:w="6657" w:type="dxa"/>
          </w:tcPr>
          <w:p w14:paraId="4B3E3234" w14:textId="77777777" w:rsidR="001E7AC5" w:rsidRPr="001E7AC5" w:rsidRDefault="001E7AC5" w:rsidP="001E7AC5">
            <w:pPr>
              <w:jc w:val="both"/>
              <w:rPr>
                <w:rFonts w:ascii="Times New Roman" w:eastAsia="Calibri" w:hAnsi="Times New Roman" w:cs="Times New Roman"/>
                <w:bCs/>
              </w:rPr>
            </w:pPr>
          </w:p>
        </w:tc>
      </w:tr>
      <w:tr w:rsidR="001E7AC5" w:rsidRPr="001E7AC5" w14:paraId="727D08F9" w14:textId="77777777" w:rsidTr="00934F8D">
        <w:tc>
          <w:tcPr>
            <w:tcW w:w="2405" w:type="dxa"/>
          </w:tcPr>
          <w:p w14:paraId="4DA03A8A" w14:textId="77777777" w:rsidR="001E7AC5" w:rsidRPr="001E7AC5" w:rsidRDefault="001E7AC5" w:rsidP="001E7AC5">
            <w:pPr>
              <w:jc w:val="both"/>
              <w:rPr>
                <w:rFonts w:ascii="Times New Roman" w:eastAsia="Calibri" w:hAnsi="Times New Roman" w:cs="Times New Roman"/>
                <w:b/>
                <w:bCs/>
              </w:rPr>
            </w:pPr>
            <w:r w:rsidRPr="001E7AC5">
              <w:rPr>
                <w:rFonts w:ascii="Times New Roman" w:eastAsia="Calibri" w:hAnsi="Times New Roman" w:cs="Times New Roman"/>
                <w:b/>
                <w:bCs/>
              </w:rPr>
              <w:t>Wykonawca</w:t>
            </w:r>
          </w:p>
        </w:tc>
        <w:tc>
          <w:tcPr>
            <w:tcW w:w="6657" w:type="dxa"/>
          </w:tcPr>
          <w:p w14:paraId="16F28FA2" w14:textId="77777777" w:rsidR="001E7AC5" w:rsidRPr="001E7AC5" w:rsidRDefault="001E7AC5" w:rsidP="001E7AC5">
            <w:pPr>
              <w:jc w:val="both"/>
              <w:rPr>
                <w:rFonts w:ascii="Times New Roman" w:eastAsia="Calibri" w:hAnsi="Times New Roman" w:cs="Times New Roman"/>
                <w:bCs/>
              </w:rPr>
            </w:pPr>
          </w:p>
        </w:tc>
      </w:tr>
    </w:tbl>
    <w:p w14:paraId="41CE3177"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1E4C898F" w14:textId="77777777" w:rsidR="001E7AC5" w:rsidRPr="001E7AC5" w:rsidRDefault="001E7AC5" w:rsidP="001E7AC5">
      <w:pPr>
        <w:suppressAutoHyphens/>
        <w:spacing w:after="0" w:line="240" w:lineRule="auto"/>
        <w:jc w:val="both"/>
        <w:rPr>
          <w:rFonts w:ascii="Times New Roman" w:eastAsia="Calibri" w:hAnsi="Times New Roman" w:cs="Times New Roman"/>
          <w:b/>
          <w:bCs/>
        </w:rPr>
      </w:pPr>
    </w:p>
    <w:p w14:paraId="7945F8EE"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 xml:space="preserve">Odbioru dokonano w dniu: </w:t>
      </w:r>
    </w:p>
    <w:p w14:paraId="0C6BB554"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1B181C87"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Odbioru Przedmiotu umowy zawartej w dn. …….. dokonała komisja w składzie wskazanym jak w tabeli poniżej:</w:t>
      </w:r>
    </w:p>
    <w:p w14:paraId="070B25B0" w14:textId="77777777" w:rsidR="001E7AC5" w:rsidRPr="001E7AC5" w:rsidRDefault="001E7AC5" w:rsidP="001E7AC5">
      <w:pPr>
        <w:suppressAutoHyphens/>
        <w:spacing w:after="0" w:line="240" w:lineRule="auto"/>
        <w:jc w:val="both"/>
        <w:rPr>
          <w:rFonts w:ascii="Times New Roman" w:eastAsia="Calibri" w:hAnsi="Times New Roman" w:cs="Times New Roman"/>
          <w:bCs/>
        </w:rPr>
      </w:pPr>
    </w:p>
    <w:tbl>
      <w:tblPr>
        <w:tblStyle w:val="Tabela-Siatka"/>
        <w:tblW w:w="0" w:type="auto"/>
        <w:tblLook w:val="04A0" w:firstRow="1" w:lastRow="0" w:firstColumn="1" w:lastColumn="0" w:noHBand="0" w:noVBand="1"/>
      </w:tblPr>
      <w:tblGrid>
        <w:gridCol w:w="4531"/>
        <w:gridCol w:w="4531"/>
      </w:tblGrid>
      <w:tr w:rsidR="001E7AC5" w:rsidRPr="001E7AC5" w14:paraId="29265669" w14:textId="77777777" w:rsidTr="00934F8D">
        <w:tc>
          <w:tcPr>
            <w:tcW w:w="4531" w:type="dxa"/>
            <w:shd w:val="clear" w:color="auto" w:fill="F2F2F2" w:themeFill="background1" w:themeFillShade="F2"/>
          </w:tcPr>
          <w:p w14:paraId="51B17EB8" w14:textId="77777777" w:rsidR="001E7AC5" w:rsidRPr="001E7AC5" w:rsidRDefault="001E7AC5" w:rsidP="001E7AC5">
            <w:pPr>
              <w:jc w:val="both"/>
              <w:rPr>
                <w:rFonts w:ascii="Times New Roman" w:eastAsia="Calibri" w:hAnsi="Times New Roman" w:cs="Times New Roman"/>
                <w:b/>
                <w:bCs/>
              </w:rPr>
            </w:pPr>
            <w:r w:rsidRPr="001E7AC5">
              <w:rPr>
                <w:rFonts w:ascii="Times New Roman" w:eastAsia="Calibri" w:hAnsi="Times New Roman" w:cs="Times New Roman"/>
                <w:b/>
                <w:bCs/>
              </w:rPr>
              <w:t>Przedstawiciele Zamawiającego</w:t>
            </w:r>
          </w:p>
        </w:tc>
        <w:tc>
          <w:tcPr>
            <w:tcW w:w="4531" w:type="dxa"/>
            <w:shd w:val="clear" w:color="auto" w:fill="F2F2F2" w:themeFill="background1" w:themeFillShade="F2"/>
          </w:tcPr>
          <w:p w14:paraId="21573203" w14:textId="77777777" w:rsidR="001E7AC5" w:rsidRPr="001E7AC5" w:rsidRDefault="001E7AC5" w:rsidP="001E7AC5">
            <w:pPr>
              <w:jc w:val="both"/>
              <w:rPr>
                <w:rFonts w:ascii="Times New Roman" w:eastAsia="Calibri" w:hAnsi="Times New Roman" w:cs="Times New Roman"/>
                <w:b/>
                <w:bCs/>
              </w:rPr>
            </w:pPr>
            <w:r w:rsidRPr="001E7AC5">
              <w:rPr>
                <w:rFonts w:ascii="Times New Roman" w:eastAsia="Calibri" w:hAnsi="Times New Roman" w:cs="Times New Roman"/>
                <w:b/>
                <w:bCs/>
              </w:rPr>
              <w:t>Przedstawiciele Wykonawcy</w:t>
            </w:r>
          </w:p>
        </w:tc>
      </w:tr>
      <w:tr w:rsidR="001E7AC5" w:rsidRPr="001E7AC5" w14:paraId="47A1863F" w14:textId="77777777" w:rsidTr="00934F8D">
        <w:tc>
          <w:tcPr>
            <w:tcW w:w="4531" w:type="dxa"/>
          </w:tcPr>
          <w:p w14:paraId="3ECDD243" w14:textId="77777777" w:rsidR="001E7AC5" w:rsidRPr="001E7AC5" w:rsidRDefault="001E7AC5" w:rsidP="001E7AC5">
            <w:pPr>
              <w:jc w:val="both"/>
              <w:rPr>
                <w:rFonts w:ascii="Times New Roman" w:eastAsia="Calibri" w:hAnsi="Times New Roman" w:cs="Times New Roman"/>
                <w:bCs/>
              </w:rPr>
            </w:pPr>
            <w:r w:rsidRPr="001E7AC5">
              <w:rPr>
                <w:rFonts w:ascii="Times New Roman" w:eastAsia="Calibri" w:hAnsi="Times New Roman" w:cs="Times New Roman"/>
                <w:bCs/>
              </w:rPr>
              <w:t xml:space="preserve">1. </w:t>
            </w:r>
          </w:p>
        </w:tc>
        <w:tc>
          <w:tcPr>
            <w:tcW w:w="4531" w:type="dxa"/>
          </w:tcPr>
          <w:p w14:paraId="79081F31" w14:textId="77777777" w:rsidR="001E7AC5" w:rsidRPr="001E7AC5" w:rsidRDefault="001E7AC5" w:rsidP="001E7AC5">
            <w:pPr>
              <w:jc w:val="both"/>
              <w:rPr>
                <w:rFonts w:ascii="Times New Roman" w:eastAsia="Calibri" w:hAnsi="Times New Roman" w:cs="Times New Roman"/>
                <w:bCs/>
              </w:rPr>
            </w:pPr>
            <w:r w:rsidRPr="001E7AC5">
              <w:rPr>
                <w:rFonts w:ascii="Times New Roman" w:eastAsia="Calibri" w:hAnsi="Times New Roman" w:cs="Times New Roman"/>
                <w:bCs/>
              </w:rPr>
              <w:t>1.</w:t>
            </w:r>
          </w:p>
        </w:tc>
      </w:tr>
      <w:tr w:rsidR="001E7AC5" w:rsidRPr="001E7AC5" w14:paraId="163B163D" w14:textId="77777777" w:rsidTr="00934F8D">
        <w:tc>
          <w:tcPr>
            <w:tcW w:w="4531" w:type="dxa"/>
          </w:tcPr>
          <w:p w14:paraId="1AA80B03" w14:textId="77777777" w:rsidR="001E7AC5" w:rsidRPr="001E7AC5" w:rsidRDefault="001E7AC5" w:rsidP="001E7AC5">
            <w:pPr>
              <w:jc w:val="both"/>
              <w:rPr>
                <w:rFonts w:ascii="Times New Roman" w:eastAsia="Calibri" w:hAnsi="Times New Roman" w:cs="Times New Roman"/>
                <w:bCs/>
              </w:rPr>
            </w:pPr>
            <w:r w:rsidRPr="001E7AC5">
              <w:rPr>
                <w:rFonts w:ascii="Times New Roman" w:eastAsia="Calibri" w:hAnsi="Times New Roman" w:cs="Times New Roman"/>
                <w:bCs/>
              </w:rPr>
              <w:t>2.</w:t>
            </w:r>
          </w:p>
        </w:tc>
        <w:tc>
          <w:tcPr>
            <w:tcW w:w="4531" w:type="dxa"/>
          </w:tcPr>
          <w:p w14:paraId="3BBB29B0" w14:textId="77777777" w:rsidR="001E7AC5" w:rsidRPr="001E7AC5" w:rsidRDefault="001E7AC5" w:rsidP="001E7AC5">
            <w:pPr>
              <w:jc w:val="both"/>
              <w:rPr>
                <w:rFonts w:ascii="Times New Roman" w:eastAsia="Calibri" w:hAnsi="Times New Roman" w:cs="Times New Roman"/>
                <w:bCs/>
              </w:rPr>
            </w:pPr>
            <w:r w:rsidRPr="001E7AC5">
              <w:rPr>
                <w:rFonts w:ascii="Times New Roman" w:eastAsia="Calibri" w:hAnsi="Times New Roman" w:cs="Times New Roman"/>
                <w:bCs/>
              </w:rPr>
              <w:t>2.</w:t>
            </w:r>
          </w:p>
        </w:tc>
      </w:tr>
      <w:tr w:rsidR="001E7AC5" w:rsidRPr="001E7AC5" w14:paraId="2F699673" w14:textId="77777777" w:rsidTr="00934F8D">
        <w:tc>
          <w:tcPr>
            <w:tcW w:w="4531" w:type="dxa"/>
          </w:tcPr>
          <w:p w14:paraId="73D0D8B5" w14:textId="77777777" w:rsidR="001E7AC5" w:rsidRPr="001E7AC5" w:rsidRDefault="001E7AC5" w:rsidP="001E7AC5">
            <w:pPr>
              <w:jc w:val="both"/>
              <w:rPr>
                <w:rFonts w:ascii="Times New Roman" w:eastAsia="Calibri" w:hAnsi="Times New Roman" w:cs="Times New Roman"/>
                <w:bCs/>
              </w:rPr>
            </w:pPr>
            <w:r w:rsidRPr="001E7AC5">
              <w:rPr>
                <w:rFonts w:ascii="Times New Roman" w:eastAsia="Calibri" w:hAnsi="Times New Roman" w:cs="Times New Roman"/>
                <w:bCs/>
              </w:rPr>
              <w:t>3.</w:t>
            </w:r>
          </w:p>
        </w:tc>
        <w:tc>
          <w:tcPr>
            <w:tcW w:w="4531" w:type="dxa"/>
          </w:tcPr>
          <w:p w14:paraId="2E167A96" w14:textId="77777777" w:rsidR="001E7AC5" w:rsidRPr="001E7AC5" w:rsidRDefault="001E7AC5" w:rsidP="001E7AC5">
            <w:pPr>
              <w:jc w:val="both"/>
              <w:rPr>
                <w:rFonts w:ascii="Times New Roman" w:eastAsia="Calibri" w:hAnsi="Times New Roman" w:cs="Times New Roman"/>
                <w:bCs/>
              </w:rPr>
            </w:pPr>
            <w:r w:rsidRPr="001E7AC5">
              <w:rPr>
                <w:rFonts w:ascii="Times New Roman" w:eastAsia="Calibri" w:hAnsi="Times New Roman" w:cs="Times New Roman"/>
                <w:bCs/>
              </w:rPr>
              <w:t>3.</w:t>
            </w:r>
          </w:p>
        </w:tc>
      </w:tr>
    </w:tbl>
    <w:p w14:paraId="00BD77F9"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7FB035CA"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Komisja dokonała odbioru Przedmiotu umowy zawartej w dn. …….. oraz stwierdziła, co następuje:</w:t>
      </w:r>
    </w:p>
    <w:p w14:paraId="260C7847"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476EFE67"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a.</w:t>
      </w:r>
      <w:r w:rsidRPr="001E7AC5">
        <w:rPr>
          <w:rFonts w:ascii="Times New Roman" w:eastAsia="Calibri" w:hAnsi="Times New Roman" w:cs="Times New Roman"/>
          <w:bCs/>
        </w:rPr>
        <w:tab/>
        <w:t>Usługę wykonano zgodnie z umową z dn. ………………………..… TAK/NIE*</w:t>
      </w:r>
    </w:p>
    <w:p w14:paraId="0822A19E"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b.</w:t>
      </w:r>
      <w:r w:rsidRPr="001E7AC5">
        <w:rPr>
          <w:rFonts w:ascii="Times New Roman" w:eastAsia="Calibri" w:hAnsi="Times New Roman" w:cs="Times New Roman"/>
          <w:bCs/>
        </w:rPr>
        <w:tab/>
        <w:t>Jakość wykonanych usług ocenia się jako zgodną/niezgodną z wymaganiami Zamawiającego*</w:t>
      </w:r>
    </w:p>
    <w:p w14:paraId="339EE8F7"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c.</w:t>
      </w:r>
      <w:r w:rsidRPr="001E7AC5">
        <w:rPr>
          <w:rFonts w:ascii="Times New Roman" w:eastAsia="Calibri" w:hAnsi="Times New Roman" w:cs="Times New Roman"/>
          <w:bCs/>
        </w:rPr>
        <w:tab/>
        <w:t>Usterki / błędy / wady / zastrzeżenia / inne: ….......................</w:t>
      </w:r>
    </w:p>
    <w:p w14:paraId="725C18E7"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b.</w:t>
      </w:r>
      <w:r w:rsidRPr="001E7AC5">
        <w:rPr>
          <w:rFonts w:ascii="Times New Roman" w:eastAsia="Calibri" w:hAnsi="Times New Roman" w:cs="Times New Roman"/>
          <w:bCs/>
        </w:rPr>
        <w:tab/>
        <w:t>Termin usunięcia usterek / błędów / wad ustalono na dn. ….......................</w:t>
      </w:r>
    </w:p>
    <w:p w14:paraId="52345991"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c.</w:t>
      </w:r>
      <w:r w:rsidRPr="001E7AC5">
        <w:rPr>
          <w:rFonts w:ascii="Times New Roman" w:eastAsia="Calibri" w:hAnsi="Times New Roman" w:cs="Times New Roman"/>
          <w:bCs/>
        </w:rPr>
        <w:tab/>
        <w:t>Uwagi komisji: ….................................................................................................................</w:t>
      </w:r>
    </w:p>
    <w:p w14:paraId="314BF50E"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d.</w:t>
      </w:r>
      <w:r w:rsidRPr="001E7AC5">
        <w:rPr>
          <w:rFonts w:ascii="Times New Roman" w:eastAsia="Calibri" w:hAnsi="Times New Roman" w:cs="Times New Roman"/>
          <w:bCs/>
        </w:rPr>
        <w:tab/>
        <w:t>Usługa realizowana przez osoby trzecie współpracujące z Wykonawcą: TAK/NIE*</w:t>
      </w:r>
    </w:p>
    <w:p w14:paraId="4A04F56C"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e.</w:t>
      </w:r>
      <w:r w:rsidRPr="001E7AC5">
        <w:rPr>
          <w:rFonts w:ascii="Times New Roman" w:eastAsia="Calibri" w:hAnsi="Times New Roman" w:cs="Times New Roman"/>
          <w:bCs/>
        </w:rPr>
        <w:tab/>
        <w:t xml:space="preserve">Przekazano oświadczenia/zgody autora/współautora: TAK/NIE* </w:t>
      </w:r>
    </w:p>
    <w:p w14:paraId="3B481A2F"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f.</w:t>
      </w:r>
      <w:r w:rsidRPr="001E7AC5">
        <w:rPr>
          <w:rFonts w:ascii="Times New Roman" w:eastAsia="Calibri" w:hAnsi="Times New Roman" w:cs="Times New Roman"/>
          <w:bCs/>
        </w:rPr>
        <w:tab/>
        <w:t>Usługę przyjęto/ nie przyjęto*</w:t>
      </w:r>
    </w:p>
    <w:p w14:paraId="582150C5"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g.</w:t>
      </w:r>
      <w:r w:rsidRPr="001E7AC5">
        <w:rPr>
          <w:rFonts w:ascii="Times New Roman" w:eastAsia="Calibri" w:hAnsi="Times New Roman" w:cs="Times New Roman"/>
          <w:bCs/>
        </w:rPr>
        <w:tab/>
        <w:t>Zamawiający zobowiązuje się zapłacić za przyjętą niniejszym protokołem usługę wystawioną fakturę po jej otrzymaniu w terminie 21 dni.</w:t>
      </w:r>
    </w:p>
    <w:p w14:paraId="11246B4A"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3D34A191"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27270D8C"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                  …………………………………………….</w:t>
      </w:r>
    </w:p>
    <w:p w14:paraId="203F6D7B"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i/>
        </w:rPr>
        <w:t>podpis osoby w imieniu Zamawiającego                          podpis osoby w imieniu Wykonawcy</w:t>
      </w:r>
      <w:r w:rsidRPr="001E7AC5">
        <w:rPr>
          <w:rFonts w:ascii="Times New Roman" w:eastAsia="Calibri" w:hAnsi="Times New Roman" w:cs="Times New Roman"/>
          <w:bCs/>
        </w:rPr>
        <w:t xml:space="preserve">                                                      </w:t>
      </w:r>
    </w:p>
    <w:p w14:paraId="3C57D54F"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109F186F"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427920E8"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 niewłaściwe skreślić</w:t>
      </w:r>
    </w:p>
    <w:p w14:paraId="37A83BFB"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4C11E8A5"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6616E153"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1A1D3C06" w14:textId="77777777" w:rsidR="001E7AC5" w:rsidRDefault="001E7AC5" w:rsidP="001E7AC5">
      <w:pPr>
        <w:suppressAutoHyphens/>
        <w:spacing w:after="0" w:line="240" w:lineRule="auto"/>
        <w:jc w:val="both"/>
        <w:rPr>
          <w:rFonts w:ascii="Times New Roman" w:eastAsia="Calibri" w:hAnsi="Times New Roman" w:cs="Times New Roman"/>
          <w:bCs/>
        </w:rPr>
      </w:pPr>
    </w:p>
    <w:p w14:paraId="30A8B42D" w14:textId="5314E7CE" w:rsidR="001E7AC5" w:rsidRDefault="001E7AC5" w:rsidP="001E7AC5">
      <w:pPr>
        <w:suppressAutoHyphens/>
        <w:spacing w:after="0" w:line="240" w:lineRule="auto"/>
        <w:jc w:val="both"/>
        <w:rPr>
          <w:rFonts w:ascii="Times New Roman" w:eastAsia="Calibri" w:hAnsi="Times New Roman" w:cs="Times New Roman"/>
          <w:bCs/>
        </w:rPr>
      </w:pPr>
    </w:p>
    <w:p w14:paraId="640DB249" w14:textId="77777777" w:rsidR="001E7AC5" w:rsidRPr="00FF7773" w:rsidRDefault="001E7AC5" w:rsidP="001E7AC5">
      <w:pPr>
        <w:suppressAutoHyphens/>
        <w:spacing w:after="0" w:line="240" w:lineRule="auto"/>
        <w:jc w:val="both"/>
        <w:rPr>
          <w:rFonts w:ascii="Times New Roman" w:eastAsia="Calibri" w:hAnsi="Times New Roman" w:cs="Times New Roman"/>
          <w:bCs/>
        </w:rPr>
      </w:pPr>
    </w:p>
    <w:sectPr w:rsidR="001E7AC5" w:rsidRPr="00FF7773">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D5679D" w14:textId="77777777" w:rsidR="00AD3A27" w:rsidRDefault="00AD3A27" w:rsidP="00FF7773">
      <w:pPr>
        <w:spacing w:after="0" w:line="240" w:lineRule="auto"/>
      </w:pPr>
      <w:r>
        <w:separator/>
      </w:r>
    </w:p>
  </w:endnote>
  <w:endnote w:type="continuationSeparator" w:id="0">
    <w:p w14:paraId="3C66E2C4" w14:textId="77777777" w:rsidR="00AD3A27" w:rsidRDefault="00AD3A27" w:rsidP="00FF77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335E02" w14:textId="77777777" w:rsidR="00AD3A27" w:rsidRDefault="00AD3A27" w:rsidP="00FF7773">
      <w:pPr>
        <w:spacing w:after="0" w:line="240" w:lineRule="auto"/>
      </w:pPr>
      <w:r>
        <w:separator/>
      </w:r>
    </w:p>
  </w:footnote>
  <w:footnote w:type="continuationSeparator" w:id="0">
    <w:p w14:paraId="7D237811" w14:textId="77777777" w:rsidR="00AD3A27" w:rsidRDefault="00AD3A27" w:rsidP="00FF77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FF99E" w14:textId="12B74F67" w:rsidR="00394B2D" w:rsidRDefault="00375DF1">
    <w:pPr>
      <w:pStyle w:val="Nagwek"/>
    </w:pPr>
    <w:r>
      <w:rPr>
        <w:noProof/>
      </w:rPr>
      <w:drawing>
        <wp:inline distT="0" distB="0" distL="0" distR="0" wp14:anchorId="62BD029C" wp14:editId="0FA6F2A5">
          <wp:extent cx="5760720" cy="619125"/>
          <wp:effectExtent l="0" t="0" r="0" b="9525"/>
          <wp:docPr id="35908" name="Obraz 2">
            <a:extLst xmlns:a="http://schemas.openxmlformats.org/drawingml/2006/main">
              <a:ext uri="{FF2B5EF4-FFF2-40B4-BE49-F238E27FC236}">
                <a16:creationId xmlns:a16="http://schemas.microsoft.com/office/drawing/2014/main" id="{FDFDD65F-6988-4C24-AE7C-88DC8C97CBEA}"/>
              </a:ext>
            </a:extLst>
          </wp:docPr>
          <wp:cNvGraphicFramePr/>
          <a:graphic xmlns:a="http://schemas.openxmlformats.org/drawingml/2006/main">
            <a:graphicData uri="http://schemas.openxmlformats.org/drawingml/2006/picture">
              <pic:pic xmlns:pic="http://schemas.openxmlformats.org/drawingml/2006/picture">
                <pic:nvPicPr>
                  <pic:cNvPr id="35908" name="Obraz 2">
                    <a:extLst>
                      <a:ext uri="{FF2B5EF4-FFF2-40B4-BE49-F238E27FC236}">
                        <a16:creationId xmlns:a16="http://schemas.microsoft.com/office/drawing/2014/main" id="{FDFDD65F-6988-4C24-AE7C-88DC8C97CBEA}"/>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19125"/>
                  </a:xfrm>
                  <a:prstGeom prst="rect">
                    <a:avLst/>
                  </a:prstGeom>
                  <a:noFill/>
                  <a:ln>
                    <a:noFill/>
                  </a:ln>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56C88"/>
    <w:multiLevelType w:val="hybridMultilevel"/>
    <w:tmpl w:val="E39EA10A"/>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 w15:restartNumberingAfterBreak="0">
    <w:nsid w:val="03D4089D"/>
    <w:multiLevelType w:val="multilevel"/>
    <w:tmpl w:val="1D76A630"/>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2237"/>
        </w:tabs>
        <w:ind w:left="643"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5856268"/>
    <w:multiLevelType w:val="hybridMultilevel"/>
    <w:tmpl w:val="F37684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7F2F2F"/>
    <w:multiLevelType w:val="multilevel"/>
    <w:tmpl w:val="296806A0"/>
    <w:lvl w:ilvl="0">
      <w:start w:val="1"/>
      <w:numFmt w:val="decimal"/>
      <w:lvlText w:val="%1."/>
      <w:lvlJc w:val="left"/>
      <w:pPr>
        <w:tabs>
          <w:tab w:val="num" w:pos="0"/>
        </w:tabs>
        <w:ind w:left="786" w:hanging="360"/>
      </w:pPr>
      <w:rPr>
        <w:rFonts w:ascii="Times New Roman" w:eastAsiaTheme="minorHAnsi" w:hAnsi="Times New Roman" w:cs="Times New Roman" w:hint="default"/>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4" w15:restartNumberingAfterBreak="0">
    <w:nsid w:val="0BEE551A"/>
    <w:multiLevelType w:val="hybridMultilevel"/>
    <w:tmpl w:val="F70ABE9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E271E03"/>
    <w:multiLevelType w:val="hybridMultilevel"/>
    <w:tmpl w:val="17C668DE"/>
    <w:lvl w:ilvl="0" w:tplc="04150011">
      <w:start w:val="1"/>
      <w:numFmt w:val="decimal"/>
      <w:lvlText w:val="%1)"/>
      <w:lvlJc w:val="left"/>
      <w:pPr>
        <w:ind w:left="1133" w:hanging="360"/>
      </w:pPr>
    </w:lvl>
    <w:lvl w:ilvl="1" w:tplc="04150019" w:tentative="1">
      <w:start w:val="1"/>
      <w:numFmt w:val="lowerLetter"/>
      <w:lvlText w:val="%2."/>
      <w:lvlJc w:val="left"/>
      <w:pPr>
        <w:ind w:left="1853" w:hanging="360"/>
      </w:pPr>
    </w:lvl>
    <w:lvl w:ilvl="2" w:tplc="0415001B" w:tentative="1">
      <w:start w:val="1"/>
      <w:numFmt w:val="lowerRoman"/>
      <w:lvlText w:val="%3."/>
      <w:lvlJc w:val="right"/>
      <w:pPr>
        <w:ind w:left="2573" w:hanging="180"/>
      </w:pPr>
    </w:lvl>
    <w:lvl w:ilvl="3" w:tplc="0415000F" w:tentative="1">
      <w:start w:val="1"/>
      <w:numFmt w:val="decimal"/>
      <w:lvlText w:val="%4."/>
      <w:lvlJc w:val="left"/>
      <w:pPr>
        <w:ind w:left="3293" w:hanging="360"/>
      </w:pPr>
    </w:lvl>
    <w:lvl w:ilvl="4" w:tplc="04150019" w:tentative="1">
      <w:start w:val="1"/>
      <w:numFmt w:val="lowerLetter"/>
      <w:lvlText w:val="%5."/>
      <w:lvlJc w:val="left"/>
      <w:pPr>
        <w:ind w:left="4013" w:hanging="360"/>
      </w:pPr>
    </w:lvl>
    <w:lvl w:ilvl="5" w:tplc="0415001B" w:tentative="1">
      <w:start w:val="1"/>
      <w:numFmt w:val="lowerRoman"/>
      <w:lvlText w:val="%6."/>
      <w:lvlJc w:val="right"/>
      <w:pPr>
        <w:ind w:left="4733" w:hanging="180"/>
      </w:pPr>
    </w:lvl>
    <w:lvl w:ilvl="6" w:tplc="0415000F" w:tentative="1">
      <w:start w:val="1"/>
      <w:numFmt w:val="decimal"/>
      <w:lvlText w:val="%7."/>
      <w:lvlJc w:val="left"/>
      <w:pPr>
        <w:ind w:left="5453" w:hanging="360"/>
      </w:pPr>
    </w:lvl>
    <w:lvl w:ilvl="7" w:tplc="04150019" w:tentative="1">
      <w:start w:val="1"/>
      <w:numFmt w:val="lowerLetter"/>
      <w:lvlText w:val="%8."/>
      <w:lvlJc w:val="left"/>
      <w:pPr>
        <w:ind w:left="6173" w:hanging="360"/>
      </w:pPr>
    </w:lvl>
    <w:lvl w:ilvl="8" w:tplc="0415001B" w:tentative="1">
      <w:start w:val="1"/>
      <w:numFmt w:val="lowerRoman"/>
      <w:lvlText w:val="%9."/>
      <w:lvlJc w:val="right"/>
      <w:pPr>
        <w:ind w:left="6893" w:hanging="180"/>
      </w:pPr>
    </w:lvl>
  </w:abstractNum>
  <w:abstractNum w:abstractNumId="6" w15:restartNumberingAfterBreak="0">
    <w:nsid w:val="0EF74D41"/>
    <w:multiLevelType w:val="hybridMultilevel"/>
    <w:tmpl w:val="275A113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C2103B"/>
    <w:multiLevelType w:val="hybridMultilevel"/>
    <w:tmpl w:val="D916C2E0"/>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 w15:restartNumberingAfterBreak="0">
    <w:nsid w:val="185247C2"/>
    <w:multiLevelType w:val="hybridMultilevel"/>
    <w:tmpl w:val="56A8F2F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15D1FAD"/>
    <w:multiLevelType w:val="multilevel"/>
    <w:tmpl w:val="59EE705A"/>
    <w:lvl w:ilvl="0">
      <w:start w:val="1"/>
      <w:numFmt w:val="decimal"/>
      <w:lvlText w:val="%1."/>
      <w:lvlJc w:val="left"/>
      <w:pPr>
        <w:tabs>
          <w:tab w:val="num" w:pos="0"/>
        </w:tabs>
        <w:ind w:left="720" w:hanging="360"/>
      </w:pPr>
      <w:rPr>
        <w:rFonts w:ascii="Times New Roman" w:eastAsia="Calibri" w:hAnsi="Times New Roman" w:cs="Times New Roman" w:hint="default"/>
      </w:rPr>
    </w:lvl>
    <w:lvl w:ilvl="1">
      <w:start w:val="1"/>
      <w:numFmt w:val="lowerLetter"/>
      <w:lvlText w:val="%2."/>
      <w:lvlJc w:val="left"/>
      <w:pPr>
        <w:tabs>
          <w:tab w:val="num" w:pos="0"/>
        </w:tabs>
        <w:ind w:left="1069"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2A35727C"/>
    <w:multiLevelType w:val="hybridMultilevel"/>
    <w:tmpl w:val="B0B2175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8159B8"/>
    <w:multiLevelType w:val="hybridMultilevel"/>
    <w:tmpl w:val="AD92565C"/>
    <w:lvl w:ilvl="0" w:tplc="A0CC35BA">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2" w15:restartNumberingAfterBreak="0">
    <w:nsid w:val="3673140F"/>
    <w:multiLevelType w:val="multilevel"/>
    <w:tmpl w:val="4D2890BA"/>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lowerRoman"/>
      <w:lvlText w:val="%4."/>
      <w:lvlJc w:val="righ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39DE3A3B"/>
    <w:multiLevelType w:val="hybridMultilevel"/>
    <w:tmpl w:val="6638C74A"/>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15:restartNumberingAfterBreak="0">
    <w:nsid w:val="3BFD14FB"/>
    <w:multiLevelType w:val="hybridMultilevel"/>
    <w:tmpl w:val="105CE1B2"/>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5" w15:restartNumberingAfterBreak="0">
    <w:nsid w:val="3DB16132"/>
    <w:multiLevelType w:val="hybridMultilevel"/>
    <w:tmpl w:val="010684A2"/>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15:restartNumberingAfterBreak="0">
    <w:nsid w:val="41D41D51"/>
    <w:multiLevelType w:val="hybridMultilevel"/>
    <w:tmpl w:val="BFFE18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6957FF7"/>
    <w:multiLevelType w:val="hybridMultilevel"/>
    <w:tmpl w:val="C96608F4"/>
    <w:lvl w:ilvl="0" w:tplc="C792B570">
      <w:start w:val="1"/>
      <w:numFmt w:val="decimal"/>
      <w:lvlText w:val="%1)"/>
      <w:lvlJc w:val="left"/>
      <w:pPr>
        <w:ind w:left="927" w:hanging="360"/>
      </w:pPr>
      <w:rPr>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4CBF0161"/>
    <w:multiLevelType w:val="multilevel"/>
    <w:tmpl w:val="2294D31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decimal"/>
      <w:lvlText w:val="%5)"/>
      <w:lvlJc w:val="left"/>
      <w:pPr>
        <w:tabs>
          <w:tab w:val="num" w:pos="-2957"/>
        </w:tabs>
        <w:ind w:left="643"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4538"/>
        </w:tabs>
        <w:ind w:left="502"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4CDB23C7"/>
    <w:multiLevelType w:val="hybridMultilevel"/>
    <w:tmpl w:val="314EF538"/>
    <w:lvl w:ilvl="0" w:tplc="0415000F">
      <w:start w:val="6"/>
      <w:numFmt w:val="decimal"/>
      <w:lvlText w:val="%1."/>
      <w:lvlJc w:val="left"/>
      <w:pPr>
        <w:ind w:left="720" w:hanging="360"/>
      </w:pPr>
      <w:rPr>
        <w:rFonts w:hint="default"/>
      </w:rPr>
    </w:lvl>
    <w:lvl w:ilvl="1" w:tplc="04150011">
      <w:start w:val="1"/>
      <w:numFmt w:val="decimal"/>
      <w:lvlText w:val="%2)"/>
      <w:lvlJc w:val="left"/>
      <w:pPr>
        <w:ind w:left="644"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DCC5113"/>
    <w:multiLevelType w:val="hybridMultilevel"/>
    <w:tmpl w:val="334A22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01F695D"/>
    <w:multiLevelType w:val="hybridMultilevel"/>
    <w:tmpl w:val="A7E20D1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0C016E9"/>
    <w:multiLevelType w:val="hybridMultilevel"/>
    <w:tmpl w:val="50CC3554"/>
    <w:lvl w:ilvl="0" w:tplc="04150005">
      <w:start w:val="1"/>
      <w:numFmt w:val="bullet"/>
      <w:lvlText w:val=""/>
      <w:lvlJc w:val="left"/>
      <w:pPr>
        <w:ind w:left="1146" w:hanging="360"/>
      </w:pPr>
      <w:rPr>
        <w:rFonts w:ascii="Wingdings" w:hAnsi="Wingding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15:restartNumberingAfterBreak="0">
    <w:nsid w:val="50E06C2C"/>
    <w:multiLevelType w:val="hybridMultilevel"/>
    <w:tmpl w:val="695665CA"/>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4" w15:restartNumberingAfterBreak="0">
    <w:nsid w:val="51806275"/>
    <w:multiLevelType w:val="hybridMultilevel"/>
    <w:tmpl w:val="C4B0185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9ED153A"/>
    <w:multiLevelType w:val="hybridMultilevel"/>
    <w:tmpl w:val="174C1BE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5E3B5564"/>
    <w:multiLevelType w:val="hybridMultilevel"/>
    <w:tmpl w:val="90DCCCB0"/>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7" w15:restartNumberingAfterBreak="0">
    <w:nsid w:val="62E52658"/>
    <w:multiLevelType w:val="multilevel"/>
    <w:tmpl w:val="73284BA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657C1728"/>
    <w:multiLevelType w:val="hybridMultilevel"/>
    <w:tmpl w:val="0BA64814"/>
    <w:lvl w:ilvl="0" w:tplc="04150011">
      <w:start w:val="1"/>
      <w:numFmt w:val="decimal"/>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29" w15:restartNumberingAfterBreak="0">
    <w:nsid w:val="66564212"/>
    <w:multiLevelType w:val="multilevel"/>
    <w:tmpl w:val="C78257D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2520"/>
        </w:tabs>
        <w:ind w:left="36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4680"/>
        </w:tabs>
        <w:ind w:left="36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67352110"/>
    <w:multiLevelType w:val="multilevel"/>
    <w:tmpl w:val="2F261CC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6927546F"/>
    <w:multiLevelType w:val="hybridMultilevel"/>
    <w:tmpl w:val="DF8200B8"/>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2" w15:restartNumberingAfterBreak="0">
    <w:nsid w:val="6DFE7068"/>
    <w:multiLevelType w:val="hybridMultilevel"/>
    <w:tmpl w:val="4232F096"/>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num w:numId="1">
    <w:abstractNumId w:val="30"/>
  </w:num>
  <w:num w:numId="2">
    <w:abstractNumId w:val="9"/>
  </w:num>
  <w:num w:numId="3">
    <w:abstractNumId w:val="3"/>
  </w:num>
  <w:num w:numId="4">
    <w:abstractNumId w:val="27"/>
  </w:num>
  <w:num w:numId="5">
    <w:abstractNumId w:val="29"/>
  </w:num>
  <w:num w:numId="6">
    <w:abstractNumId w:val="16"/>
  </w:num>
  <w:num w:numId="7">
    <w:abstractNumId w:val="6"/>
  </w:num>
  <w:num w:numId="8">
    <w:abstractNumId w:val="8"/>
  </w:num>
  <w:num w:numId="9">
    <w:abstractNumId w:val="22"/>
  </w:num>
  <w:num w:numId="10">
    <w:abstractNumId w:val="12"/>
  </w:num>
  <w:num w:numId="11">
    <w:abstractNumId w:val="19"/>
  </w:num>
  <w:num w:numId="12">
    <w:abstractNumId w:val="1"/>
  </w:num>
  <w:num w:numId="13">
    <w:abstractNumId w:val="25"/>
  </w:num>
  <w:num w:numId="14">
    <w:abstractNumId w:val="23"/>
  </w:num>
  <w:num w:numId="15">
    <w:abstractNumId w:val="18"/>
  </w:num>
  <w:num w:numId="16">
    <w:abstractNumId w:val="24"/>
  </w:num>
  <w:num w:numId="17">
    <w:abstractNumId w:val="15"/>
  </w:num>
  <w:num w:numId="18">
    <w:abstractNumId w:val="28"/>
  </w:num>
  <w:num w:numId="19">
    <w:abstractNumId w:val="26"/>
  </w:num>
  <w:num w:numId="20">
    <w:abstractNumId w:val="10"/>
  </w:num>
  <w:num w:numId="21">
    <w:abstractNumId w:val="31"/>
  </w:num>
  <w:num w:numId="22">
    <w:abstractNumId w:val="32"/>
  </w:num>
  <w:num w:numId="23">
    <w:abstractNumId w:val="13"/>
  </w:num>
  <w:num w:numId="24">
    <w:abstractNumId w:val="17"/>
  </w:num>
  <w:num w:numId="25">
    <w:abstractNumId w:val="20"/>
  </w:num>
  <w:num w:numId="26">
    <w:abstractNumId w:val="14"/>
  </w:num>
  <w:num w:numId="27">
    <w:abstractNumId w:val="7"/>
  </w:num>
  <w:num w:numId="28">
    <w:abstractNumId w:val="11"/>
  </w:num>
  <w:num w:numId="29">
    <w:abstractNumId w:val="0"/>
  </w:num>
  <w:num w:numId="30">
    <w:abstractNumId w:val="5"/>
  </w:num>
  <w:num w:numId="31">
    <w:abstractNumId w:val="4"/>
  </w:num>
  <w:num w:numId="32">
    <w:abstractNumId w:val="21"/>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064"/>
    <w:rsid w:val="00045CFE"/>
    <w:rsid w:val="00112969"/>
    <w:rsid w:val="0011329D"/>
    <w:rsid w:val="00191FB3"/>
    <w:rsid w:val="00194D3B"/>
    <w:rsid w:val="001E7AC5"/>
    <w:rsid w:val="001F0045"/>
    <w:rsid w:val="00225D61"/>
    <w:rsid w:val="002642AC"/>
    <w:rsid w:val="00375DF1"/>
    <w:rsid w:val="00394B2D"/>
    <w:rsid w:val="003F103B"/>
    <w:rsid w:val="00406E82"/>
    <w:rsid w:val="004633AB"/>
    <w:rsid w:val="005B79C4"/>
    <w:rsid w:val="006952D5"/>
    <w:rsid w:val="006C2203"/>
    <w:rsid w:val="007F6850"/>
    <w:rsid w:val="00842604"/>
    <w:rsid w:val="00893D80"/>
    <w:rsid w:val="008F2C67"/>
    <w:rsid w:val="00921A67"/>
    <w:rsid w:val="00A556B6"/>
    <w:rsid w:val="00AD3A27"/>
    <w:rsid w:val="00B06064"/>
    <w:rsid w:val="00B42C2E"/>
    <w:rsid w:val="00BE589D"/>
    <w:rsid w:val="00BF35D9"/>
    <w:rsid w:val="00C00EF0"/>
    <w:rsid w:val="00EA3E84"/>
    <w:rsid w:val="00FC4F4F"/>
    <w:rsid w:val="00FF2BDF"/>
    <w:rsid w:val="00FF7530"/>
    <w:rsid w:val="00FF77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5ED88"/>
  <w15:chartTrackingRefBased/>
  <w15:docId w15:val="{FE800BED-B94D-42A2-88C1-4ED0FEC55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C2203"/>
    <w:pPr>
      <w:ind w:left="720"/>
      <w:contextualSpacing/>
    </w:pPr>
  </w:style>
  <w:style w:type="character" w:styleId="Odwoaniedokomentarza">
    <w:name w:val="annotation reference"/>
    <w:basedOn w:val="Domylnaczcionkaakapitu"/>
    <w:uiPriority w:val="99"/>
    <w:semiHidden/>
    <w:unhideWhenUsed/>
    <w:rsid w:val="00BF35D9"/>
    <w:rPr>
      <w:sz w:val="16"/>
      <w:szCs w:val="16"/>
    </w:rPr>
  </w:style>
  <w:style w:type="paragraph" w:styleId="Tekstkomentarza">
    <w:name w:val="annotation text"/>
    <w:basedOn w:val="Normalny"/>
    <w:link w:val="TekstkomentarzaZnak"/>
    <w:uiPriority w:val="99"/>
    <w:semiHidden/>
    <w:unhideWhenUsed/>
    <w:rsid w:val="00BF35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F35D9"/>
    <w:rPr>
      <w:sz w:val="20"/>
      <w:szCs w:val="20"/>
    </w:rPr>
  </w:style>
  <w:style w:type="paragraph" w:styleId="Tematkomentarza">
    <w:name w:val="annotation subject"/>
    <w:basedOn w:val="Tekstkomentarza"/>
    <w:next w:val="Tekstkomentarza"/>
    <w:link w:val="TematkomentarzaZnak"/>
    <w:uiPriority w:val="99"/>
    <w:semiHidden/>
    <w:unhideWhenUsed/>
    <w:rsid w:val="00BF35D9"/>
    <w:rPr>
      <w:b/>
      <w:bCs/>
    </w:rPr>
  </w:style>
  <w:style w:type="character" w:customStyle="1" w:styleId="TematkomentarzaZnak">
    <w:name w:val="Temat komentarza Znak"/>
    <w:basedOn w:val="TekstkomentarzaZnak"/>
    <w:link w:val="Tematkomentarza"/>
    <w:uiPriority w:val="99"/>
    <w:semiHidden/>
    <w:rsid w:val="00BF35D9"/>
    <w:rPr>
      <w:b/>
      <w:bCs/>
      <w:sz w:val="20"/>
      <w:szCs w:val="20"/>
    </w:rPr>
  </w:style>
  <w:style w:type="paragraph" w:styleId="Tekstdymka">
    <w:name w:val="Balloon Text"/>
    <w:basedOn w:val="Normalny"/>
    <w:link w:val="TekstdymkaZnak"/>
    <w:uiPriority w:val="99"/>
    <w:semiHidden/>
    <w:unhideWhenUsed/>
    <w:rsid w:val="00BF35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F35D9"/>
    <w:rPr>
      <w:rFonts w:ascii="Segoe UI" w:hAnsi="Segoe UI" w:cs="Segoe UI"/>
      <w:sz w:val="18"/>
      <w:szCs w:val="18"/>
    </w:rPr>
  </w:style>
  <w:style w:type="character" w:styleId="Hipercze">
    <w:name w:val="Hyperlink"/>
    <w:basedOn w:val="Domylnaczcionkaakapitu"/>
    <w:uiPriority w:val="99"/>
    <w:unhideWhenUsed/>
    <w:rsid w:val="0011329D"/>
    <w:rPr>
      <w:color w:val="0563C1" w:themeColor="hyperlink"/>
      <w:u w:val="single"/>
    </w:rPr>
  </w:style>
  <w:style w:type="character" w:styleId="Nierozpoznanawzmianka">
    <w:name w:val="Unresolved Mention"/>
    <w:basedOn w:val="Domylnaczcionkaakapitu"/>
    <w:uiPriority w:val="99"/>
    <w:semiHidden/>
    <w:unhideWhenUsed/>
    <w:rsid w:val="0011329D"/>
    <w:rPr>
      <w:color w:val="605E5C"/>
      <w:shd w:val="clear" w:color="auto" w:fill="E1DFDD"/>
    </w:rPr>
  </w:style>
  <w:style w:type="paragraph" w:styleId="Nagwek">
    <w:name w:val="header"/>
    <w:basedOn w:val="Normalny"/>
    <w:link w:val="NagwekZnak"/>
    <w:uiPriority w:val="99"/>
    <w:unhideWhenUsed/>
    <w:rsid w:val="00FF777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F7773"/>
  </w:style>
  <w:style w:type="paragraph" w:styleId="Stopka">
    <w:name w:val="footer"/>
    <w:basedOn w:val="Normalny"/>
    <w:link w:val="StopkaZnak"/>
    <w:uiPriority w:val="99"/>
    <w:unhideWhenUsed/>
    <w:rsid w:val="00FF777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F7773"/>
  </w:style>
  <w:style w:type="table" w:styleId="Tabela-Siatka">
    <w:name w:val="Table Grid"/>
    <w:basedOn w:val="Standardowy"/>
    <w:uiPriority w:val="39"/>
    <w:rsid w:val="001E7AC5"/>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4179</Words>
  <Characters>25074</Characters>
  <Application>Microsoft Office Word</Application>
  <DocSecurity>0</DocSecurity>
  <Lines>208</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Żur-Lewandowska Marlena</dc:creator>
  <cp:keywords/>
  <dc:description/>
  <cp:lastModifiedBy>Anita Brunowicz</cp:lastModifiedBy>
  <cp:revision>2</cp:revision>
  <cp:lastPrinted>2025-03-21T09:47:00Z</cp:lastPrinted>
  <dcterms:created xsi:type="dcterms:W3CDTF">2025-03-21T09:47:00Z</dcterms:created>
  <dcterms:modified xsi:type="dcterms:W3CDTF">2025-03-21T09:47:00Z</dcterms:modified>
</cp:coreProperties>
</file>