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7D" w:rsidRDefault="00F4317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</w:p>
    <w:p w:rsidR="00081D13" w:rsidRPr="00353FDC" w:rsidRDefault="003C02E0" w:rsidP="00081D13">
      <w:pPr>
        <w:spacing w:after="600"/>
        <w:jc w:val="right"/>
        <w:rPr>
          <w:rFonts w:ascii="Arial" w:hAnsi="Arial" w:cs="Arial"/>
        </w:rPr>
      </w:pPr>
      <w:r w:rsidRPr="003C02E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C02E0">
        <w:rPr>
          <w:rFonts w:ascii="Arial" w:hAnsi="Arial" w:cs="Arial"/>
        </w:rPr>
        <w:t>2024-12-19</w:t>
      </w:r>
    </w:p>
    <w:p w:rsidR="00081D13" w:rsidRPr="00353FDC" w:rsidRDefault="003C02E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C02E0">
        <w:rPr>
          <w:rFonts w:ascii="Arial" w:hAnsi="Arial" w:cs="Arial"/>
          <w:b/>
          <w:bCs/>
        </w:rPr>
        <w:t>Politechnika Częstochowska</w:t>
      </w:r>
    </w:p>
    <w:p w:rsidR="00081D13" w:rsidRPr="00353FDC" w:rsidRDefault="003C02E0" w:rsidP="00081D13">
      <w:pPr>
        <w:spacing w:line="360" w:lineRule="auto"/>
        <w:ind w:right="3969"/>
        <w:rPr>
          <w:rFonts w:ascii="Arial" w:hAnsi="Arial" w:cs="Arial"/>
        </w:rPr>
      </w:pPr>
      <w:r w:rsidRPr="003C02E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C02E0">
        <w:rPr>
          <w:rFonts w:ascii="Arial" w:hAnsi="Arial" w:cs="Arial"/>
        </w:rPr>
        <w:t>69</w:t>
      </w:r>
    </w:p>
    <w:p w:rsidR="00081D13" w:rsidRPr="00353FDC" w:rsidRDefault="003C02E0" w:rsidP="00081D13">
      <w:pPr>
        <w:ind w:right="3969"/>
        <w:rPr>
          <w:rFonts w:ascii="Arial" w:hAnsi="Arial" w:cs="Arial"/>
        </w:rPr>
      </w:pPr>
      <w:r w:rsidRPr="003C02E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C02E0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F4317D" w:rsidRDefault="00081D13" w:rsidP="00F4317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4317D">
        <w:rPr>
          <w:rFonts w:ascii="Arial" w:eastAsia="Calibri" w:hAnsi="Arial" w:cs="Arial"/>
          <w:lang w:eastAsia="en-US"/>
        </w:rPr>
        <w:t xml:space="preserve">Dotyczy </w:t>
      </w:r>
      <w:r w:rsidRPr="00F4317D">
        <w:rPr>
          <w:rFonts w:ascii="Arial" w:hAnsi="Arial" w:cs="Arial"/>
        </w:rPr>
        <w:t>postępowania o udzielenie zamówienia publicznego</w:t>
      </w:r>
      <w:r w:rsidRPr="00F4317D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4317D" w:rsidTr="00081D13">
        <w:tc>
          <w:tcPr>
            <w:tcW w:w="2269" w:type="dxa"/>
            <w:shd w:val="clear" w:color="auto" w:fill="auto"/>
          </w:tcPr>
          <w:p w:rsidR="00081D13" w:rsidRPr="00F4317D" w:rsidRDefault="00081D13" w:rsidP="00F4317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4317D" w:rsidRDefault="003C02E0" w:rsidP="00F43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317D">
              <w:rPr>
                <w:rFonts w:ascii="Arial" w:hAnsi="Arial" w:cs="Arial"/>
                <w:bCs/>
              </w:rPr>
              <w:t>Wykonanie usług prania wodnego bielizny pościelowej i wyrobów włókienniczych wraz z krochmaleniem i maglowaniem dla Działu Domów Studenckich i Działu Administrowania Nieruchomościami</w:t>
            </w:r>
          </w:p>
        </w:tc>
      </w:tr>
      <w:tr w:rsidR="003C02E0" w:rsidRPr="00F4317D" w:rsidTr="00D6456D">
        <w:tc>
          <w:tcPr>
            <w:tcW w:w="2269" w:type="dxa"/>
            <w:shd w:val="clear" w:color="auto" w:fill="auto"/>
          </w:tcPr>
          <w:p w:rsidR="003C02E0" w:rsidRPr="00F4317D" w:rsidRDefault="003C02E0" w:rsidP="00F431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C02E0" w:rsidRPr="00F4317D" w:rsidRDefault="003C02E0" w:rsidP="00F43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317D">
              <w:rPr>
                <w:rFonts w:ascii="Arial" w:hAnsi="Arial" w:cs="Arial"/>
                <w:bCs/>
              </w:rPr>
              <w:t>RK-NZ.263.205.2024.MT</w:t>
            </w:r>
          </w:p>
        </w:tc>
      </w:tr>
    </w:tbl>
    <w:p w:rsidR="00081D13" w:rsidRPr="00F4317D" w:rsidRDefault="00081D13" w:rsidP="00F4317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902DC" w:rsidRPr="00E36D74" w:rsidRDefault="000902DC" w:rsidP="000902DC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1014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"/>
        <w:gridCol w:w="9998"/>
        <w:gridCol w:w="82"/>
      </w:tblGrid>
      <w:tr w:rsidR="00F4317D" w:rsidRPr="00F4317D" w:rsidTr="00F4317D">
        <w:trPr>
          <w:gridAfter w:val="1"/>
          <w:wAfter w:w="82" w:type="dxa"/>
          <w:cantSplit/>
          <w:trHeight w:val="40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F4317D">
              <w:rPr>
                <w:rFonts w:ascii="Arial" w:hAnsi="Arial" w:cs="Arial"/>
              </w:rPr>
              <w:t>Aqua</w:t>
            </w:r>
            <w:proofErr w:type="spellEnd"/>
            <w:r w:rsidRPr="00F4317D">
              <w:rPr>
                <w:rFonts w:ascii="Arial" w:hAnsi="Arial" w:cs="Arial"/>
              </w:rPr>
              <w:t xml:space="preserve"> </w:t>
            </w:r>
            <w:proofErr w:type="spellStart"/>
            <w:r w:rsidRPr="00F4317D">
              <w:rPr>
                <w:rFonts w:ascii="Arial" w:hAnsi="Arial" w:cs="Arial"/>
              </w:rPr>
              <w:t>Group</w:t>
            </w:r>
            <w:proofErr w:type="spellEnd"/>
            <w:r w:rsidRPr="00F4317D">
              <w:rPr>
                <w:rFonts w:ascii="Arial" w:hAnsi="Arial" w:cs="Arial"/>
              </w:rPr>
              <w:t xml:space="preserve"> Sp. z o.o.</w:t>
            </w:r>
          </w:p>
          <w:p w:rsidR="00F4317D" w:rsidRPr="00F4317D" w:rsidRDefault="00F4317D" w:rsidP="00F4317D">
            <w:pPr>
              <w:spacing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Nadrzeczna 4 </w:t>
            </w:r>
          </w:p>
          <w:p w:rsidR="00F4317D" w:rsidRPr="00F4317D" w:rsidRDefault="00F4317D" w:rsidP="00F4317D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4317D">
              <w:rPr>
                <w:rFonts w:ascii="Arial" w:hAnsi="Arial" w:cs="Arial"/>
              </w:rPr>
              <w:t>42-200 Częstochowa</w:t>
            </w:r>
          </w:p>
          <w:p w:rsidR="00F4317D" w:rsidRPr="00F4317D" w:rsidRDefault="00F4317D" w:rsidP="00F4317D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F4317D">
              <w:rPr>
                <w:rFonts w:ascii="Arial" w:hAnsi="Arial" w:cs="Arial"/>
                <w:b/>
                <w:color w:val="000000"/>
              </w:rPr>
              <w:t>za cenę  52 038,50 zł brutto</w:t>
            </w:r>
          </w:p>
          <w:p w:rsidR="00F4317D" w:rsidRPr="00F4317D" w:rsidRDefault="00F4317D" w:rsidP="00F4317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4317D">
              <w:rPr>
                <w:rFonts w:ascii="Arial" w:hAnsi="Arial" w:cs="Arial"/>
                <w:color w:val="000000"/>
              </w:rPr>
              <w:t>Uzasadnienie wyboru:</w:t>
            </w:r>
          </w:p>
          <w:p w:rsidR="00F4317D" w:rsidRPr="00F4317D" w:rsidRDefault="00F4317D" w:rsidP="00F4317D">
            <w:pPr>
              <w:tabs>
                <w:tab w:val="left" w:pos="708"/>
                <w:tab w:val="center" w:pos="4536"/>
                <w:tab w:val="right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Wybrana oferta jest najkorzystniejszą w przedmiotowym postępowaniu. Oferta ta spełnia wymagania określone w Zapytaniu ofertowym i nie podlega odrzuceniu, a w wyniku przeprowadzonej oceny oferta przedmiotowego Wykonawcy otrzymała największą liczbę punktów - 100,00. Cena oferty mieści się w możliwościach finansowych Zamawiającego.</w:t>
            </w:r>
          </w:p>
        </w:tc>
      </w:tr>
      <w:tr w:rsidR="00081D13" w:rsidRPr="00F4317D" w:rsidTr="00F431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67" w:type="dxa"/>
          <w:cantSplit/>
          <w:trHeight w:val="93"/>
        </w:trPr>
        <w:tc>
          <w:tcPr>
            <w:tcW w:w="10080" w:type="dxa"/>
            <w:gridSpan w:val="2"/>
          </w:tcPr>
          <w:p w:rsidR="00081D13" w:rsidRPr="00F4317D" w:rsidRDefault="00081D13" w:rsidP="00F4317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F4317D" w:rsidRDefault="00081D13" w:rsidP="00F4317D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F431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4317D">
        <w:rPr>
          <w:rFonts w:ascii="Arial" w:hAnsi="Arial" w:cs="Arial"/>
          <w:b/>
          <w:color w:val="000000"/>
        </w:rPr>
        <w:t>:</w:t>
      </w: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843"/>
        <w:gridCol w:w="1984"/>
        <w:gridCol w:w="1984"/>
      </w:tblGrid>
      <w:tr w:rsidR="00F4317D" w:rsidRPr="00F4317D" w:rsidTr="00F4317D">
        <w:trPr>
          <w:trHeight w:val="7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2" w:name="_Hlk53517864"/>
            <w:r w:rsidRPr="00F4317D">
              <w:rPr>
                <w:rFonts w:ascii="Arial" w:hAnsi="Arial" w:cs="Arial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F4317D">
              <w:rPr>
                <w:rFonts w:ascii="Arial" w:hAnsi="Arial" w:cs="Arial"/>
                <w:bCs/>
              </w:rPr>
              <w:t>Nazwa kryterium – liczba pkt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tabs>
                <w:tab w:val="left" w:pos="210"/>
              </w:tabs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F4317D">
              <w:rPr>
                <w:rFonts w:ascii="Arial" w:hAnsi="Arial" w:cs="Arial"/>
                <w:bCs/>
              </w:rPr>
              <w:t>Nazwa kryterium – liczba pkt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tabs>
                <w:tab w:val="left" w:pos="210"/>
              </w:tabs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F4317D">
              <w:rPr>
                <w:rFonts w:ascii="Arial" w:hAnsi="Arial" w:cs="Arial"/>
                <w:bCs/>
              </w:rPr>
              <w:t>Razem</w:t>
            </w:r>
          </w:p>
        </w:tc>
        <w:bookmarkEnd w:id="2"/>
      </w:tr>
      <w:tr w:rsidR="00F4317D" w:rsidRPr="00F4317D" w:rsidTr="00F4317D">
        <w:trPr>
          <w:trHeight w:val="1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    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spacing w:before="80" w:after="4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Kontrast Serwis Sp. z o.o.</w:t>
            </w:r>
          </w:p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Główna 31 </w:t>
            </w:r>
          </w:p>
          <w:p w:rsidR="00F4317D" w:rsidRPr="00F4317D" w:rsidRDefault="00F4317D" w:rsidP="00F4317D">
            <w:pPr>
              <w:tabs>
                <w:tab w:val="left" w:pos="1962"/>
              </w:tabs>
              <w:spacing w:after="80" w:line="360" w:lineRule="auto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43-100 Tychy</w:t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Cena – 52,86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Termin realizacji zamówień cząstkowych - 20,00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72,86</w:t>
            </w:r>
          </w:p>
        </w:tc>
      </w:tr>
      <w:tr w:rsidR="00F4317D" w:rsidRPr="00F4317D" w:rsidTr="00F4317D">
        <w:trPr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    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F4317D">
              <w:rPr>
                <w:rFonts w:ascii="Arial" w:hAnsi="Arial" w:cs="Arial"/>
              </w:rPr>
              <w:t>Medika</w:t>
            </w:r>
            <w:proofErr w:type="spellEnd"/>
            <w:r w:rsidRPr="00F4317D">
              <w:rPr>
                <w:rFonts w:ascii="Arial" w:hAnsi="Arial" w:cs="Arial"/>
              </w:rPr>
              <w:t xml:space="preserve"> Marcin Karwacki</w:t>
            </w:r>
          </w:p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Długa 74 </w:t>
            </w:r>
          </w:p>
          <w:p w:rsidR="00F4317D" w:rsidRPr="00F4317D" w:rsidRDefault="00F4317D" w:rsidP="00F4317D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42-263 Wrzosowa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Cena – 62,14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Termin realizacji zamówień cząstkowych -20,00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82,14</w:t>
            </w:r>
          </w:p>
        </w:tc>
      </w:tr>
      <w:tr w:rsidR="00F4317D" w:rsidRPr="00F4317D" w:rsidTr="00F4317D">
        <w:trPr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     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17D" w:rsidRPr="00F4317D" w:rsidRDefault="00F4317D" w:rsidP="00F4317D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F4317D">
              <w:rPr>
                <w:rFonts w:ascii="Arial" w:hAnsi="Arial" w:cs="Arial"/>
              </w:rPr>
              <w:t>Aqua</w:t>
            </w:r>
            <w:proofErr w:type="spellEnd"/>
            <w:r w:rsidRPr="00F4317D">
              <w:rPr>
                <w:rFonts w:ascii="Arial" w:hAnsi="Arial" w:cs="Arial"/>
              </w:rPr>
              <w:t xml:space="preserve"> </w:t>
            </w:r>
            <w:proofErr w:type="spellStart"/>
            <w:r w:rsidRPr="00F4317D">
              <w:rPr>
                <w:rFonts w:ascii="Arial" w:hAnsi="Arial" w:cs="Arial"/>
              </w:rPr>
              <w:t>Group</w:t>
            </w:r>
            <w:proofErr w:type="spellEnd"/>
            <w:r w:rsidRPr="00F4317D">
              <w:rPr>
                <w:rFonts w:ascii="Arial" w:hAnsi="Arial" w:cs="Arial"/>
              </w:rPr>
              <w:t xml:space="preserve"> Sp. z o.o.</w:t>
            </w:r>
          </w:p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 xml:space="preserve">Nadrzeczna 4 </w:t>
            </w:r>
          </w:p>
          <w:p w:rsidR="00F4317D" w:rsidRPr="00F4317D" w:rsidRDefault="00F4317D" w:rsidP="00F4317D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42-200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Cena – 80,00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Termin realizacji zamówień cząstkowych - 20,00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17D" w:rsidRPr="00F4317D" w:rsidRDefault="00F4317D" w:rsidP="00F4317D">
            <w:pPr>
              <w:spacing w:after="160" w:line="360" w:lineRule="auto"/>
              <w:jc w:val="center"/>
              <w:rPr>
                <w:rFonts w:ascii="Arial" w:hAnsi="Arial" w:cs="Arial"/>
              </w:rPr>
            </w:pPr>
            <w:r w:rsidRPr="00F4317D">
              <w:rPr>
                <w:rFonts w:ascii="Arial" w:hAnsi="Arial" w:cs="Arial"/>
              </w:rPr>
              <w:t>100,00</w:t>
            </w:r>
          </w:p>
        </w:tc>
      </w:tr>
      <w:bookmarkEnd w:id="0"/>
    </w:tbl>
    <w:p w:rsidR="008642B3" w:rsidRPr="00005838" w:rsidRDefault="008642B3" w:rsidP="00F4317D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99C" w:rsidRDefault="00CA299C">
      <w:r>
        <w:separator/>
      </w:r>
    </w:p>
  </w:endnote>
  <w:endnote w:type="continuationSeparator" w:id="0">
    <w:p w:rsidR="00CA299C" w:rsidRDefault="00CA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0" w:rsidRDefault="003C02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419" w:rsidRDefault="000902DC" w:rsidP="002D041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0419" w:rsidTr="002D0419">
      <w:tc>
        <w:tcPr>
          <w:tcW w:w="0" w:type="auto"/>
          <w:vAlign w:val="center"/>
        </w:tcPr>
        <w:p w:rsidR="002D0419" w:rsidRDefault="002D0419" w:rsidP="002D041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D0419" w:rsidRDefault="002D0419" w:rsidP="002D041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D0419" w:rsidRDefault="002D0419" w:rsidP="002D041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0419" w:rsidRDefault="002D0419" w:rsidP="002D0419">
          <w:pPr>
            <w:pStyle w:val="Bezodstpw"/>
            <w:jc w:val="center"/>
            <w:rPr>
              <w:noProof/>
            </w:rPr>
          </w:pPr>
        </w:p>
      </w:tc>
    </w:tr>
  </w:tbl>
  <w:p w:rsidR="002D0419" w:rsidRDefault="002D0419" w:rsidP="002D041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D0419" w:rsidRDefault="000902DC" w:rsidP="002D0419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D0419">
      <w:rPr>
        <w:rFonts w:ascii="Roboto" w:hAnsi="Roboto"/>
        <w:sz w:val="24"/>
        <w:szCs w:val="24"/>
      </w:rPr>
      <w:t>ul. Gen. J.H. Dąbrowskiego 69, 42-201 Częstochowa</w:t>
    </w:r>
  </w:p>
  <w:p w:rsidR="002D0419" w:rsidRDefault="002D0419" w:rsidP="002D041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D0419" w:rsidRDefault="002D0419" w:rsidP="002D0419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902D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902D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0" w:rsidRDefault="003C02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99C" w:rsidRDefault="00CA299C">
      <w:r>
        <w:separator/>
      </w:r>
    </w:p>
  </w:footnote>
  <w:footnote w:type="continuationSeparator" w:id="0">
    <w:p w:rsidR="00CA299C" w:rsidRDefault="00CA2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0" w:rsidRDefault="003C0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419" w:rsidRPr="002D0419" w:rsidRDefault="000902DC" w:rsidP="002D0419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D0419" w:rsidRPr="002D0419" w:rsidRDefault="002D0419" w:rsidP="002D0419">
    <w:pPr>
      <w:spacing w:after="160" w:line="256" w:lineRule="auto"/>
      <w:rPr>
        <w:rFonts w:ascii="Arial" w:hAnsi="Arial"/>
        <w:sz w:val="22"/>
        <w:szCs w:val="22"/>
      </w:rPr>
    </w:pPr>
  </w:p>
  <w:p w:rsidR="003C02E0" w:rsidRDefault="003C0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0" w:rsidRDefault="003C0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99C"/>
    <w:rsid w:val="00005838"/>
    <w:rsid w:val="00022322"/>
    <w:rsid w:val="00042497"/>
    <w:rsid w:val="00081D13"/>
    <w:rsid w:val="000902DC"/>
    <w:rsid w:val="000C1E6F"/>
    <w:rsid w:val="000E4E56"/>
    <w:rsid w:val="001A1468"/>
    <w:rsid w:val="001B7815"/>
    <w:rsid w:val="002B1E4F"/>
    <w:rsid w:val="002B6761"/>
    <w:rsid w:val="002D0419"/>
    <w:rsid w:val="003445A0"/>
    <w:rsid w:val="003A0AFC"/>
    <w:rsid w:val="003C02E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299C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317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256106B-BFE9-44E2-9215-1896423C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D041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2024-12-19T07:56:00Z</cp:lastPrinted>
  <dcterms:created xsi:type="dcterms:W3CDTF">2024-12-19T08:01:00Z</dcterms:created>
  <dcterms:modified xsi:type="dcterms:W3CDTF">2024-12-19T08:01:00Z</dcterms:modified>
</cp:coreProperties>
</file>