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05361C" w:rsidP="00553E7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5361C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5361C">
        <w:rPr>
          <w:rFonts w:ascii="Arial" w:hAnsi="Arial" w:cs="Arial"/>
          <w:sz w:val="24"/>
          <w:szCs w:val="24"/>
        </w:rPr>
        <w:t>2024-12-19</w:t>
      </w:r>
    </w:p>
    <w:p w:rsidR="00986737" w:rsidRPr="009432A1" w:rsidRDefault="0005361C" w:rsidP="00553E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5361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05361C" w:rsidP="00553E7B">
      <w:pPr>
        <w:spacing w:line="360" w:lineRule="auto"/>
        <w:rPr>
          <w:rFonts w:ascii="Arial" w:hAnsi="Arial" w:cs="Arial"/>
          <w:sz w:val="24"/>
          <w:szCs w:val="24"/>
        </w:rPr>
      </w:pPr>
      <w:r w:rsidRPr="0005361C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5361C">
        <w:rPr>
          <w:rFonts w:ascii="Arial" w:hAnsi="Arial" w:cs="Arial"/>
          <w:sz w:val="24"/>
          <w:szCs w:val="24"/>
        </w:rPr>
        <w:t>69</w:t>
      </w:r>
    </w:p>
    <w:p w:rsidR="00986737" w:rsidRPr="009432A1" w:rsidRDefault="0005361C" w:rsidP="00553E7B">
      <w:pPr>
        <w:spacing w:line="360" w:lineRule="auto"/>
        <w:rPr>
          <w:rFonts w:ascii="Arial" w:hAnsi="Arial" w:cs="Arial"/>
          <w:sz w:val="24"/>
          <w:szCs w:val="24"/>
        </w:rPr>
      </w:pPr>
      <w:r w:rsidRPr="0005361C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5361C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553E7B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53E7B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553E7B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553E7B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53E7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05361C" w:rsidP="00553E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361C">
              <w:rPr>
                <w:rFonts w:ascii="Arial" w:hAnsi="Arial" w:cs="Arial"/>
                <w:bCs/>
                <w:sz w:val="24"/>
                <w:szCs w:val="24"/>
              </w:rPr>
              <w:t>Usługa sprzątania budynków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5361C" w:rsidRPr="004E4B64" w:rsidTr="0043759A">
        <w:tc>
          <w:tcPr>
            <w:tcW w:w="2269" w:type="dxa"/>
            <w:shd w:val="clear" w:color="auto" w:fill="auto"/>
          </w:tcPr>
          <w:p w:rsidR="0005361C" w:rsidRPr="004E4B64" w:rsidRDefault="0005361C" w:rsidP="00553E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5361C" w:rsidRPr="004E4B64" w:rsidRDefault="0005361C" w:rsidP="00553E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361C">
              <w:rPr>
                <w:rFonts w:ascii="Arial" w:hAnsi="Arial" w:cs="Arial"/>
                <w:bCs/>
                <w:sz w:val="24"/>
                <w:szCs w:val="24"/>
              </w:rPr>
              <w:t>RK-NZ.261.94.2024.MT</w:t>
            </w:r>
          </w:p>
        </w:tc>
      </w:tr>
    </w:tbl>
    <w:p w:rsidR="00A80738" w:rsidRPr="00986737" w:rsidRDefault="00A80738" w:rsidP="00553E7B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553E7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5361C" w:rsidRPr="0005361C">
        <w:rPr>
          <w:rFonts w:ascii="Arial" w:hAnsi="Arial" w:cs="Arial"/>
          <w:sz w:val="24"/>
          <w:szCs w:val="24"/>
        </w:rPr>
        <w:t>(</w:t>
      </w:r>
      <w:proofErr w:type="spellStart"/>
      <w:r w:rsidR="0005361C" w:rsidRPr="0005361C">
        <w:rPr>
          <w:rFonts w:ascii="Arial" w:hAnsi="Arial" w:cs="Arial"/>
          <w:sz w:val="24"/>
          <w:szCs w:val="24"/>
        </w:rPr>
        <w:t>t.j</w:t>
      </w:r>
      <w:proofErr w:type="spellEnd"/>
      <w:r w:rsidR="0005361C" w:rsidRPr="0005361C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53E7B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5361C" w:rsidRPr="0005361C">
        <w:rPr>
          <w:rFonts w:ascii="Arial" w:hAnsi="Arial" w:cs="Arial"/>
          <w:sz w:val="24"/>
          <w:szCs w:val="24"/>
        </w:rPr>
        <w:t>19/12/2024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5361C" w:rsidRPr="0005361C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553E7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553E7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553E7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553E7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5361C" w:rsidRPr="00BB547B" w:rsidTr="0043759A"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53E7B" w:rsidRDefault="0005361C" w:rsidP="00553E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05361C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05361C">
              <w:rPr>
                <w:rFonts w:ascii="Arial" w:hAnsi="Arial" w:cs="Arial"/>
                <w:sz w:val="24"/>
                <w:szCs w:val="24"/>
              </w:rPr>
              <w:t xml:space="preserve"> Usługowe "CZATA" </w:t>
            </w:r>
            <w:proofErr w:type="spellStart"/>
            <w:r w:rsidRPr="0005361C">
              <w:rPr>
                <w:rFonts w:ascii="Arial" w:hAnsi="Arial" w:cs="Arial"/>
                <w:sz w:val="24"/>
                <w:szCs w:val="24"/>
              </w:rPr>
              <w:t>Niciak</w:t>
            </w:r>
            <w:proofErr w:type="spellEnd"/>
            <w:r w:rsidRPr="000536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361C" w:rsidRPr="00986737" w:rsidRDefault="0005361C" w:rsidP="00553E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Spółka Jawna</w:t>
            </w:r>
          </w:p>
          <w:p w:rsidR="0005361C" w:rsidRPr="00986737" w:rsidRDefault="0005361C" w:rsidP="00553E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Żabia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361C" w:rsidRPr="00986737" w:rsidRDefault="0005361C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97-300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Piotrków Tryb</w:t>
            </w:r>
            <w:r w:rsidR="00345FC9">
              <w:rPr>
                <w:rFonts w:ascii="Arial" w:hAnsi="Arial" w:cs="Arial"/>
                <w:sz w:val="24"/>
                <w:szCs w:val="24"/>
              </w:rPr>
              <w:t>unalski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15 667.68 zł</w:t>
            </w:r>
          </w:p>
        </w:tc>
      </w:tr>
      <w:tr w:rsidR="0005361C" w:rsidRPr="00BB547B" w:rsidTr="0043759A"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53E7B" w:rsidRDefault="00553E7B" w:rsidP="00553E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LA STRADA E.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Bill,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P.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 xml:space="preserve">Kujawski </w:t>
            </w:r>
          </w:p>
          <w:p w:rsidR="00553E7B" w:rsidRPr="00986737" w:rsidRDefault="00553E7B" w:rsidP="00553E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sp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05361C">
              <w:rPr>
                <w:rFonts w:ascii="Arial" w:hAnsi="Arial" w:cs="Arial"/>
                <w:sz w:val="24"/>
                <w:szCs w:val="24"/>
              </w:rPr>
              <w:t>jawna</w:t>
            </w:r>
          </w:p>
          <w:p w:rsidR="00553E7B" w:rsidRPr="00986737" w:rsidRDefault="00553E7B" w:rsidP="00553E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Jagodowa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361C" w:rsidRPr="00986737" w:rsidRDefault="00553E7B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144 648.00 zł</w:t>
            </w:r>
          </w:p>
        </w:tc>
      </w:tr>
      <w:tr w:rsidR="0005361C" w:rsidRPr="00BB547B" w:rsidTr="0043759A"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53E7B" w:rsidRDefault="0005361C" w:rsidP="00553E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LA STRADA E.</w:t>
            </w:r>
            <w:r w:rsidR="00553E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Bill,</w:t>
            </w:r>
            <w:r w:rsidR="00553E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P.</w:t>
            </w:r>
            <w:r w:rsidR="00553E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 xml:space="preserve">Kujawski </w:t>
            </w:r>
          </w:p>
          <w:p w:rsidR="0005361C" w:rsidRPr="00986737" w:rsidRDefault="0005361C" w:rsidP="00553E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sp</w:t>
            </w:r>
            <w:r w:rsidR="00553E7B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05361C">
              <w:rPr>
                <w:rFonts w:ascii="Arial" w:hAnsi="Arial" w:cs="Arial"/>
                <w:sz w:val="24"/>
                <w:szCs w:val="24"/>
              </w:rPr>
              <w:t>jawna</w:t>
            </w:r>
          </w:p>
          <w:p w:rsidR="0005361C" w:rsidRPr="00986737" w:rsidRDefault="0005361C" w:rsidP="00553E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Jagodowa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361C" w:rsidRPr="00986737" w:rsidRDefault="00553E7B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42-208</w:t>
            </w:r>
            <w:r w:rsidR="0005361C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5361C" w:rsidRPr="0005361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420 660.00 zł</w:t>
            </w:r>
          </w:p>
        </w:tc>
      </w:tr>
      <w:tr w:rsidR="0005361C" w:rsidRPr="00BB547B" w:rsidTr="0043759A"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5361C" w:rsidRPr="00986737" w:rsidRDefault="0005361C" w:rsidP="00553E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Fundacja Socjalna JURA</w:t>
            </w:r>
          </w:p>
          <w:p w:rsidR="0005361C" w:rsidRPr="00986737" w:rsidRDefault="0005361C" w:rsidP="00553E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361C" w:rsidRPr="00986737" w:rsidRDefault="0005361C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42-204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140 810.40 zł</w:t>
            </w:r>
          </w:p>
        </w:tc>
      </w:tr>
      <w:tr w:rsidR="0005361C" w:rsidRPr="00BB547B" w:rsidTr="0043759A"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361C" w:rsidRPr="00986737" w:rsidRDefault="0005361C" w:rsidP="00553E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Fundacja Socjalna JURA</w:t>
            </w:r>
          </w:p>
          <w:p w:rsidR="0005361C" w:rsidRPr="00986737" w:rsidRDefault="0005361C" w:rsidP="00553E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361C" w:rsidRPr="00986737" w:rsidRDefault="0005361C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42-204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372 985.20 zł</w:t>
            </w:r>
          </w:p>
        </w:tc>
      </w:tr>
      <w:tr w:rsidR="0005361C" w:rsidRPr="00BB547B" w:rsidTr="0043759A"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5361C" w:rsidRPr="00986737" w:rsidRDefault="0005361C" w:rsidP="00553E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Fundacja Socjalna JURA</w:t>
            </w:r>
          </w:p>
          <w:p w:rsidR="0005361C" w:rsidRPr="00986737" w:rsidRDefault="0005361C" w:rsidP="00553E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361C" w:rsidRPr="00986737" w:rsidRDefault="0005361C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42-204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41 328.00 zł</w:t>
            </w:r>
          </w:p>
        </w:tc>
      </w:tr>
      <w:tr w:rsidR="0005361C" w:rsidRPr="00BB547B" w:rsidTr="0043759A"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5361C" w:rsidRPr="00986737" w:rsidRDefault="0005361C" w:rsidP="00553E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FOSAL sp. z o.o.</w:t>
            </w:r>
          </w:p>
          <w:p w:rsidR="0005361C" w:rsidRPr="00986737" w:rsidRDefault="00553E7B" w:rsidP="00553E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Daszyńskiego 255</w:t>
            </w:r>
            <w:r w:rsidR="0005361C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361C" w:rsidRDefault="0005361C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44-100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Gliwice</w:t>
            </w:r>
          </w:p>
          <w:p w:rsidR="00553E7B" w:rsidRDefault="00553E7B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553E7B" w:rsidRDefault="00553E7B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FOSAL sp. z o.o. </w:t>
            </w:r>
          </w:p>
          <w:p w:rsidR="00553E7B" w:rsidRDefault="00553E7B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Spółka Inwestycji Górniczych </w:t>
            </w:r>
          </w:p>
          <w:p w:rsidR="00553E7B" w:rsidRPr="00986737" w:rsidRDefault="00553E7B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664 200.00 zł</w:t>
            </w:r>
          </w:p>
        </w:tc>
      </w:tr>
      <w:tr w:rsidR="0005361C" w:rsidRPr="00BB547B" w:rsidTr="0043759A"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53E7B" w:rsidRPr="00986737" w:rsidRDefault="00553E7B" w:rsidP="00553E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FOSAL sp. z o.o.</w:t>
            </w:r>
          </w:p>
          <w:p w:rsidR="00553E7B" w:rsidRPr="00986737" w:rsidRDefault="00553E7B" w:rsidP="00553E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Daszyńskiego 255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53E7B" w:rsidRDefault="00553E7B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44-100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Gliwice</w:t>
            </w:r>
          </w:p>
          <w:p w:rsidR="00553E7B" w:rsidRDefault="00553E7B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553E7B" w:rsidRDefault="00553E7B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FOSAL sp. z o.o. </w:t>
            </w:r>
          </w:p>
          <w:p w:rsidR="00553E7B" w:rsidRDefault="00553E7B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Spółka Inwestycji Górniczych </w:t>
            </w:r>
          </w:p>
          <w:p w:rsidR="0005361C" w:rsidRPr="00986737" w:rsidRDefault="00553E7B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lastRenderedPageBreak/>
              <w:t>723 240.00 zł</w:t>
            </w:r>
          </w:p>
        </w:tc>
      </w:tr>
      <w:tr w:rsidR="0005361C" w:rsidRPr="00BB547B" w:rsidTr="0043759A"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361C" w:rsidRPr="00986737" w:rsidRDefault="0005361C" w:rsidP="00553E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 xml:space="preserve">F.U.H A.P FORTIS Agata </w:t>
            </w:r>
            <w:r w:rsidR="00553E7B">
              <w:rPr>
                <w:rFonts w:ascii="Arial" w:hAnsi="Arial" w:cs="Arial"/>
                <w:sz w:val="24"/>
                <w:szCs w:val="24"/>
              </w:rPr>
              <w:t>Bauerek</w:t>
            </w:r>
          </w:p>
          <w:p w:rsidR="0005361C" w:rsidRPr="00986737" w:rsidRDefault="0005361C" w:rsidP="00553E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Objazdowa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14/4a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361C" w:rsidRPr="00986737" w:rsidRDefault="0005361C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43-430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Skoczów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361 620.00 zł</w:t>
            </w:r>
          </w:p>
        </w:tc>
      </w:tr>
      <w:tr w:rsidR="0005361C" w:rsidRPr="00BB547B" w:rsidTr="0043759A"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5361C" w:rsidRPr="00986737" w:rsidRDefault="0005361C" w:rsidP="00553E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Przedsiębiorstwo Handlowo-Usługowe "PROMYCZEK" Ewa Grzybek</w:t>
            </w:r>
          </w:p>
          <w:p w:rsidR="0005361C" w:rsidRPr="00986737" w:rsidRDefault="0005361C" w:rsidP="00553E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361C">
              <w:rPr>
                <w:rFonts w:ascii="Arial" w:hAnsi="Arial" w:cs="Arial"/>
                <w:sz w:val="24"/>
                <w:szCs w:val="24"/>
              </w:rPr>
              <w:t>Ochabska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361C" w:rsidRPr="00986737" w:rsidRDefault="0005361C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43-430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72CE6">
              <w:rPr>
                <w:rFonts w:ascii="Arial" w:hAnsi="Arial" w:cs="Arial"/>
                <w:sz w:val="24"/>
                <w:szCs w:val="24"/>
              </w:rPr>
              <w:t>Skoczów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170 000.00 zł</w:t>
            </w:r>
          </w:p>
        </w:tc>
      </w:tr>
      <w:tr w:rsidR="0005361C" w:rsidRPr="00BB547B" w:rsidTr="0043759A"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361C" w:rsidRPr="00986737" w:rsidRDefault="0005361C" w:rsidP="00553E7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Przedsiębiorstwo Handlowo-Usługowe "PROMYCZEK" Ewa Grzybek</w:t>
            </w:r>
          </w:p>
          <w:p w:rsidR="0005361C" w:rsidRPr="00986737" w:rsidRDefault="0005361C" w:rsidP="00553E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361C">
              <w:rPr>
                <w:rFonts w:ascii="Arial" w:hAnsi="Arial" w:cs="Arial"/>
                <w:sz w:val="24"/>
                <w:szCs w:val="24"/>
              </w:rPr>
              <w:t>Ochabska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61C">
              <w:rPr>
                <w:rFonts w:ascii="Arial" w:hAnsi="Arial" w:cs="Arial"/>
                <w:sz w:val="24"/>
                <w:szCs w:val="24"/>
              </w:rPr>
              <w:t>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361C" w:rsidRPr="00986737" w:rsidRDefault="0005361C" w:rsidP="00553E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43-430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72CE6">
              <w:rPr>
                <w:rFonts w:ascii="Arial" w:hAnsi="Arial" w:cs="Arial"/>
                <w:sz w:val="24"/>
                <w:szCs w:val="24"/>
              </w:rPr>
              <w:t>Skoczów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361C" w:rsidRPr="00986737" w:rsidRDefault="0005361C" w:rsidP="00553E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61C">
              <w:rPr>
                <w:rFonts w:ascii="Arial" w:hAnsi="Arial" w:cs="Arial"/>
                <w:sz w:val="24"/>
                <w:szCs w:val="24"/>
              </w:rPr>
              <w:t>359 000.00 zł</w:t>
            </w:r>
          </w:p>
        </w:tc>
      </w:tr>
      <w:bookmarkEnd w:id="0"/>
    </w:tbl>
    <w:p w:rsidR="00C236D3" w:rsidRPr="00BB547B" w:rsidRDefault="00C236D3" w:rsidP="00553E7B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4964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605" w:rsidRDefault="003B0605">
      <w:r>
        <w:separator/>
      </w:r>
    </w:p>
  </w:endnote>
  <w:endnote w:type="continuationSeparator" w:id="0">
    <w:p w:rsidR="003B0605" w:rsidRDefault="003B0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412" w:rsidRPr="00496412" w:rsidRDefault="00496412" w:rsidP="00496412">
    <w:pPr>
      <w:spacing w:line="276" w:lineRule="auto"/>
      <w:rPr>
        <w:rFonts w:ascii="Roboto" w:hAnsi="Roboto"/>
        <w:b/>
        <w:bCs/>
        <w:sz w:val="22"/>
        <w:szCs w:val="18"/>
      </w:rPr>
    </w:pPr>
    <w:bookmarkStart w:id="1" w:name="_GoBack"/>
    <w:bookmarkEnd w:id="1"/>
    <w:r w:rsidRPr="0049641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96412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9641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96412" w:rsidRPr="00496412" w:rsidTr="00033C28">
      <w:tc>
        <w:tcPr>
          <w:tcW w:w="0" w:type="auto"/>
          <w:shd w:val="clear" w:color="auto" w:fill="auto"/>
          <w:vAlign w:val="center"/>
        </w:tcPr>
        <w:p w:rsidR="00496412" w:rsidRPr="00496412" w:rsidRDefault="00496412" w:rsidP="0049641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96412" w:rsidRPr="00496412" w:rsidRDefault="00496412" w:rsidP="0049641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9641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96412" w:rsidRPr="00496412" w:rsidRDefault="00496412" w:rsidP="0049641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96412" w:rsidRPr="00496412" w:rsidRDefault="00496412" w:rsidP="0049641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96412" w:rsidRPr="00496412" w:rsidRDefault="00496412" w:rsidP="00496412">
    <w:pPr>
      <w:spacing w:line="276" w:lineRule="auto"/>
      <w:rPr>
        <w:rFonts w:ascii="Roboto" w:hAnsi="Roboto"/>
        <w:b/>
        <w:bCs/>
        <w:sz w:val="24"/>
        <w:szCs w:val="24"/>
      </w:rPr>
    </w:pPr>
    <w:r w:rsidRPr="00496412">
      <w:rPr>
        <w:rFonts w:ascii="Roboto" w:hAnsi="Roboto"/>
        <w:b/>
        <w:bCs/>
        <w:sz w:val="24"/>
        <w:szCs w:val="18"/>
      </w:rPr>
      <w:t>Kanclerz Politechniki Częstochowskiej</w:t>
    </w:r>
  </w:p>
  <w:p w:rsidR="00496412" w:rsidRPr="00496412" w:rsidRDefault="00496412" w:rsidP="00496412">
    <w:pPr>
      <w:spacing w:line="276" w:lineRule="auto"/>
      <w:rPr>
        <w:rFonts w:ascii="Roboto" w:hAnsi="Roboto"/>
        <w:sz w:val="24"/>
        <w:szCs w:val="24"/>
      </w:rPr>
    </w:pPr>
    <w:r w:rsidRPr="00496412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96412">
      <w:rPr>
        <w:rFonts w:ascii="Roboto" w:hAnsi="Roboto"/>
        <w:sz w:val="24"/>
        <w:szCs w:val="24"/>
      </w:rPr>
      <w:t>ul. Gen. J.H. Dąbrowskiego 69, 42-201 Częstochowa</w:t>
    </w:r>
  </w:p>
  <w:p w:rsidR="00496412" w:rsidRPr="00496412" w:rsidRDefault="00496412" w:rsidP="00496412">
    <w:pPr>
      <w:spacing w:line="276" w:lineRule="auto"/>
      <w:rPr>
        <w:rFonts w:ascii="Arial" w:hAnsi="Arial"/>
        <w:noProof/>
        <w:sz w:val="24"/>
        <w:szCs w:val="24"/>
      </w:rPr>
    </w:pPr>
    <w:r w:rsidRPr="00496412">
      <w:rPr>
        <w:rFonts w:ascii="Roboto" w:hAnsi="Roboto"/>
        <w:sz w:val="24"/>
        <w:szCs w:val="24"/>
      </w:rPr>
      <w:t>tel. +48 34 325 02 56, e-mail: kanclerz@pcz.pl</w:t>
    </w:r>
  </w:p>
  <w:p w:rsidR="00496412" w:rsidRPr="00496412" w:rsidRDefault="00496412" w:rsidP="00496412">
    <w:pPr>
      <w:rPr>
        <w:rFonts w:ascii="Roboto" w:hAnsi="Roboto"/>
        <w:b/>
        <w:sz w:val="24"/>
        <w:szCs w:val="24"/>
      </w:rPr>
    </w:pPr>
    <w:r w:rsidRPr="00496412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9641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96412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7B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605" w:rsidRDefault="003B0605">
      <w:r>
        <w:separator/>
      </w:r>
    </w:p>
  </w:footnote>
  <w:footnote w:type="continuationSeparator" w:id="0">
    <w:p w:rsidR="003B0605" w:rsidRDefault="003B0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61C" w:rsidRDefault="000536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354" w:rsidRPr="00467354" w:rsidRDefault="00467354" w:rsidP="0046735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6735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46735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467354" w:rsidRPr="00467354" w:rsidRDefault="00467354" w:rsidP="00467354">
    <w:pPr>
      <w:spacing w:after="160" w:line="259" w:lineRule="auto"/>
      <w:rPr>
        <w:rFonts w:ascii="Arial" w:hAnsi="Arial"/>
        <w:sz w:val="22"/>
        <w:szCs w:val="22"/>
      </w:rPr>
    </w:pPr>
  </w:p>
  <w:p w:rsidR="0005361C" w:rsidRDefault="000536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61C" w:rsidRDefault="000536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7B12"/>
    <w:rsid w:val="00007727"/>
    <w:rsid w:val="00017720"/>
    <w:rsid w:val="00035488"/>
    <w:rsid w:val="0005361C"/>
    <w:rsid w:val="000D7F25"/>
    <w:rsid w:val="000E00E5"/>
    <w:rsid w:val="00173B20"/>
    <w:rsid w:val="001C69FF"/>
    <w:rsid w:val="0023318D"/>
    <w:rsid w:val="00345FC9"/>
    <w:rsid w:val="003B0605"/>
    <w:rsid w:val="003D72FD"/>
    <w:rsid w:val="00423179"/>
    <w:rsid w:val="00467354"/>
    <w:rsid w:val="00472CE6"/>
    <w:rsid w:val="00490DC0"/>
    <w:rsid w:val="00493F8C"/>
    <w:rsid w:val="00496412"/>
    <w:rsid w:val="004C7E9B"/>
    <w:rsid w:val="00553E7B"/>
    <w:rsid w:val="005614F2"/>
    <w:rsid w:val="00577BC6"/>
    <w:rsid w:val="005A632E"/>
    <w:rsid w:val="0069085C"/>
    <w:rsid w:val="006B27ED"/>
    <w:rsid w:val="006E6507"/>
    <w:rsid w:val="00843263"/>
    <w:rsid w:val="00861E75"/>
    <w:rsid w:val="00927B12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32A98E7F-DDE4-4E39-AA8C-9E18D88E7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266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2024-12-19T14:16:00Z</dcterms:created>
  <dcterms:modified xsi:type="dcterms:W3CDTF">2024-12-19T14:16:00Z</dcterms:modified>
</cp:coreProperties>
</file>