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09AE" w:rsidRPr="00C043D7" w:rsidRDefault="006109AE" w:rsidP="006109AE">
      <w:pPr>
        <w:pStyle w:val="Nagwek4"/>
        <w:rPr>
          <w:rFonts w:ascii="Calibri" w:hAnsi="Calibri" w:cs="Calibri"/>
          <w:b/>
          <w:i w:val="0"/>
          <w:szCs w:val="24"/>
        </w:rPr>
      </w:pPr>
      <w:r w:rsidRPr="00C043D7">
        <w:rPr>
          <w:rFonts w:ascii="Calibri" w:hAnsi="Calibri" w:cs="Calibri"/>
          <w:b/>
          <w:i w:val="0"/>
          <w:szCs w:val="24"/>
        </w:rPr>
        <w:t xml:space="preserve">Załącznik nr </w:t>
      </w:r>
      <w:r w:rsidR="00934E2D">
        <w:rPr>
          <w:rFonts w:ascii="Calibri" w:hAnsi="Calibri" w:cs="Calibri"/>
          <w:b/>
          <w:i w:val="0"/>
          <w:szCs w:val="24"/>
        </w:rPr>
        <w:t>4</w:t>
      </w:r>
    </w:p>
    <w:p w:rsidR="006109AE" w:rsidRPr="00C043D7" w:rsidRDefault="006109AE" w:rsidP="006109AE">
      <w:pPr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 xml:space="preserve">Znak sprawy: </w:t>
      </w:r>
      <w:r w:rsidR="005538A7" w:rsidRPr="005538A7">
        <w:rPr>
          <w:rFonts w:ascii="Calibri" w:hAnsi="Calibri" w:cs="Calibri"/>
          <w:b/>
        </w:rPr>
        <w:t>CRZP/</w:t>
      </w:r>
      <w:r w:rsidR="00161B85">
        <w:rPr>
          <w:rFonts w:ascii="Calibri" w:hAnsi="Calibri" w:cs="Calibri"/>
          <w:b/>
        </w:rPr>
        <w:t>178</w:t>
      </w:r>
      <w:r w:rsidR="005538A7" w:rsidRPr="005538A7">
        <w:rPr>
          <w:rFonts w:ascii="Calibri" w:hAnsi="Calibri" w:cs="Calibri"/>
          <w:b/>
        </w:rPr>
        <w:t>/202</w:t>
      </w:r>
      <w:r w:rsidR="00B96B1B">
        <w:rPr>
          <w:rFonts w:ascii="Calibri" w:hAnsi="Calibri" w:cs="Calibri"/>
          <w:b/>
        </w:rPr>
        <w:t>4</w:t>
      </w:r>
      <w:r w:rsidR="005538A7" w:rsidRPr="005538A7">
        <w:rPr>
          <w:rFonts w:ascii="Calibri" w:hAnsi="Calibri" w:cs="Calibri"/>
          <w:b/>
        </w:rPr>
        <w:t>/AZP</w:t>
      </w: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161B85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  <w:r>
        <w:rPr>
          <w:rFonts w:ascii="Calibri" w:hAnsi="Calibri" w:cs="Calibri"/>
          <w:i/>
          <w:noProof/>
        </w:rPr>
        <w:pict>
          <v:roundrect id="_x0000_s1026" style="position:absolute;margin-left:-3.85pt;margin-top:10.6pt;width:158.45pt;height:57.65pt;z-index:251657728" arcsize="10923f" filled="f" strokeweight=".25pt">
            <v:textbox style="mso-next-textbox:#_x0000_s1026" inset="1pt,1pt,1pt,1pt">
              <w:txbxContent>
                <w:p w:rsidR="006109AE" w:rsidRDefault="006109AE" w:rsidP="006109AE"/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109AE" w:rsidRDefault="006109AE" w:rsidP="006109AE"/>
              </w:txbxContent>
            </v:textbox>
          </v:roundrect>
        </w:pict>
      </w: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8"/>
          <w:szCs w:val="28"/>
        </w:rPr>
      </w:pPr>
      <w:r w:rsidRPr="00C043D7">
        <w:rPr>
          <w:rFonts w:ascii="Calibri" w:hAnsi="Calibri" w:cs="Calibri"/>
          <w:sz w:val="28"/>
          <w:szCs w:val="28"/>
        </w:rPr>
        <w:t xml:space="preserve">W Y K A Z   O S Ó B 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5B710B">
      <w:pPr>
        <w:rPr>
          <w:rFonts w:ascii="Calibri" w:hAnsi="Calibri" w:cs="Calibri"/>
        </w:rPr>
      </w:pPr>
      <w:r w:rsidRPr="00C043D7">
        <w:rPr>
          <w:rFonts w:ascii="Calibri" w:hAnsi="Calibri" w:cs="Calibri"/>
        </w:rPr>
        <w:t xml:space="preserve">Składając ofertę w postępowaniu o zamówienie publiczne prowadzonym w trybie </w:t>
      </w:r>
      <w:r w:rsidR="005538A7" w:rsidRPr="005538A7">
        <w:rPr>
          <w:rFonts w:ascii="Calibri" w:hAnsi="Calibri" w:cs="Calibri"/>
          <w:b/>
        </w:rPr>
        <w:t xml:space="preserve">Tryb podstawowy bez negocjacji - art. 275 pkt. 1 ustawy </w:t>
      </w:r>
      <w:proofErr w:type="spellStart"/>
      <w:r w:rsidR="005538A7" w:rsidRPr="005538A7">
        <w:rPr>
          <w:rFonts w:ascii="Calibri" w:hAnsi="Calibri" w:cs="Calibri"/>
          <w:b/>
        </w:rPr>
        <w:t>Pzp</w:t>
      </w:r>
      <w:proofErr w:type="spellEnd"/>
      <w:r w:rsidRPr="00C043D7">
        <w:rPr>
          <w:rFonts w:ascii="Calibri" w:hAnsi="Calibri" w:cs="Calibri"/>
        </w:rPr>
        <w:t xml:space="preserve"> na :</w:t>
      </w:r>
    </w:p>
    <w:p w:rsidR="006109AE" w:rsidRPr="00713119" w:rsidRDefault="003B0BC0" w:rsidP="005B710B">
      <w:pPr>
        <w:spacing w:line="360" w:lineRule="auto"/>
        <w:jc w:val="center"/>
        <w:rPr>
          <w:rFonts w:asciiTheme="minorHAnsi" w:hAnsiTheme="minorHAnsi" w:cstheme="minorHAnsi"/>
        </w:rPr>
      </w:pPr>
      <w:r w:rsidRPr="00713119">
        <w:rPr>
          <w:rFonts w:asciiTheme="minorHAnsi" w:hAnsiTheme="minorHAnsi" w:cstheme="minorHAnsi"/>
          <w:b/>
        </w:rPr>
        <w:t>„</w:t>
      </w:r>
      <w:r w:rsidR="00713119" w:rsidRPr="00713119">
        <w:rPr>
          <w:rFonts w:asciiTheme="minorHAnsi" w:hAnsiTheme="minorHAnsi" w:cstheme="minorHAnsi"/>
          <w:b/>
        </w:rPr>
        <w:t xml:space="preserve">Świadczenie usługi konserwacji i obsługi serwisowej urządzeń instalacji wentylacji mechanicznej i klimatyzacji w obiekcie Centrum Sportu i Rekreacji i Centrum </w:t>
      </w:r>
      <w:proofErr w:type="spellStart"/>
      <w:r w:rsidR="00713119" w:rsidRPr="00713119">
        <w:rPr>
          <w:rFonts w:asciiTheme="minorHAnsi" w:hAnsiTheme="minorHAnsi" w:cstheme="minorHAnsi"/>
          <w:b/>
        </w:rPr>
        <w:t>Offshore</w:t>
      </w:r>
      <w:proofErr w:type="spellEnd"/>
      <w:r w:rsidR="00713119" w:rsidRPr="00713119">
        <w:rPr>
          <w:rFonts w:asciiTheme="minorHAnsi" w:hAnsiTheme="minorHAnsi" w:cstheme="minorHAnsi"/>
          <w:b/>
        </w:rPr>
        <w:t xml:space="preserve"> Uniwersytetu Morskiego w Gdyni</w:t>
      </w:r>
      <w:r w:rsidR="00B606CE">
        <w:rPr>
          <w:rFonts w:asciiTheme="minorHAnsi" w:hAnsiTheme="minorHAnsi" w:cstheme="minorHAnsi"/>
          <w:b/>
        </w:rPr>
        <w:t xml:space="preserve"> </w:t>
      </w:r>
      <w:r w:rsidRPr="00713119">
        <w:rPr>
          <w:rFonts w:asciiTheme="minorHAnsi" w:hAnsiTheme="minorHAnsi" w:cstheme="minorHAnsi"/>
          <w:b/>
        </w:rPr>
        <w:t>”</w:t>
      </w:r>
    </w:p>
    <w:p w:rsidR="005B710B" w:rsidRDefault="00FC0424" w:rsidP="006109AE">
      <w:pPr>
        <w:jc w:val="both"/>
        <w:rPr>
          <w:rFonts w:ascii="Calibri" w:hAnsi="Calibri" w:cs="Calibri"/>
        </w:rPr>
      </w:pPr>
      <w:r w:rsidRPr="00FC0424">
        <w:rPr>
          <w:rFonts w:ascii="Calibri" w:hAnsi="Calibri" w:cs="Calibri"/>
        </w:rPr>
        <w:t>Wykazujemy osoby, które będą uczestniczyć w wykonywaniu zamówienia, w szczególności będą odpowiedzialne za kierowanie robotami budowlanymi, oraz przedstawiamy informacje na temat ich kwalifikacji zawodowych niezbędnych dla wykonania zamówienia, a także zakresu wykony</w:t>
      </w:r>
      <w:bookmarkStart w:id="0" w:name="_GoBack"/>
      <w:bookmarkEnd w:id="0"/>
      <w:r w:rsidRPr="00FC0424">
        <w:rPr>
          <w:rFonts w:ascii="Calibri" w:hAnsi="Calibri" w:cs="Calibri"/>
        </w:rPr>
        <w:t>wanych przez nie czynności:</w:t>
      </w:r>
    </w:p>
    <w:p w:rsidR="00FC0424" w:rsidRPr="00C043D7" w:rsidRDefault="00FC0424" w:rsidP="006109AE">
      <w:pPr>
        <w:jc w:val="both"/>
        <w:rPr>
          <w:rFonts w:ascii="Calibri" w:hAnsi="Calibri" w:cs="Calibri"/>
        </w:rPr>
      </w:pPr>
    </w:p>
    <w:tbl>
      <w:tblPr>
        <w:tblW w:w="97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"/>
        <w:gridCol w:w="2000"/>
        <w:gridCol w:w="3686"/>
        <w:gridCol w:w="1985"/>
        <w:gridCol w:w="1559"/>
      </w:tblGrid>
      <w:tr w:rsidR="00934E2D" w:rsidRPr="00C043D7" w:rsidTr="007043DA">
        <w:tc>
          <w:tcPr>
            <w:tcW w:w="480" w:type="dxa"/>
          </w:tcPr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</w:p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Lp.</w:t>
            </w:r>
          </w:p>
        </w:tc>
        <w:tc>
          <w:tcPr>
            <w:tcW w:w="2000" w:type="dxa"/>
          </w:tcPr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</w:p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Imię i nazwisko</w:t>
            </w:r>
          </w:p>
        </w:tc>
        <w:tc>
          <w:tcPr>
            <w:tcW w:w="3686" w:type="dxa"/>
          </w:tcPr>
          <w:p w:rsidR="00934E2D" w:rsidRPr="00B606CE" w:rsidRDefault="00934E2D" w:rsidP="00B606CE">
            <w:pPr>
              <w:rPr>
                <w:rFonts w:asciiTheme="minorHAnsi" w:hAnsiTheme="minorHAnsi" w:cstheme="minorHAnsi"/>
                <w:b/>
              </w:rPr>
            </w:pPr>
          </w:p>
          <w:p w:rsidR="00934E2D" w:rsidRPr="00B606CE" w:rsidRDefault="00934E2D" w:rsidP="00B606CE">
            <w:pPr>
              <w:rPr>
                <w:rFonts w:asciiTheme="minorHAnsi" w:hAnsiTheme="minorHAnsi" w:cstheme="minorHAnsi"/>
              </w:rPr>
            </w:pPr>
            <w:r w:rsidRPr="00B606CE">
              <w:rPr>
                <w:rFonts w:asciiTheme="minorHAnsi" w:hAnsiTheme="minorHAnsi" w:cstheme="minorHAnsi"/>
              </w:rPr>
              <w:t xml:space="preserve">Zamawiający wymaga wykazania, że Wykonawca dysponuje lub będzie dysponował w okresie realizacji zamówienia osobami zdolnymi do wykonania zamówienia tj.: </w:t>
            </w:r>
          </w:p>
          <w:p w:rsidR="00934E2D" w:rsidRPr="00B606CE" w:rsidRDefault="00934E2D" w:rsidP="00B606CE">
            <w:pPr>
              <w:rPr>
                <w:rFonts w:asciiTheme="minorHAnsi" w:hAnsiTheme="minorHAnsi" w:cstheme="minorHAnsi"/>
                <w:b/>
              </w:rPr>
            </w:pPr>
            <w:r w:rsidRPr="00B606CE">
              <w:rPr>
                <w:rFonts w:asciiTheme="minorHAnsi" w:hAnsiTheme="minorHAnsi" w:cstheme="minorHAnsi"/>
                <w:b/>
              </w:rPr>
              <w:t xml:space="preserve">- 2 osobami, posiadającymi co najmniej 2-letnie doświadczenie zawodowe, aktualne świadectwa kwalifikacyjne „E2”,  „D2” w zakresie eksploatacji urządzeń wentylacji, klimatyzacji i chłodniczych o mocy powyżej 50 kW, aktualne świadectwo kwalifikacyjne „D1” w zakresie dozoru urządzeń i instalacji o napięciu do 1 </w:t>
            </w:r>
            <w:proofErr w:type="spellStart"/>
            <w:r w:rsidRPr="00B606CE">
              <w:rPr>
                <w:rFonts w:asciiTheme="minorHAnsi" w:hAnsiTheme="minorHAnsi" w:cstheme="minorHAnsi"/>
                <w:b/>
              </w:rPr>
              <w:t>kV</w:t>
            </w:r>
            <w:proofErr w:type="spellEnd"/>
            <w:r w:rsidRPr="00B606CE">
              <w:rPr>
                <w:rFonts w:asciiTheme="minorHAnsi" w:hAnsiTheme="minorHAnsi" w:cstheme="minorHAnsi"/>
                <w:b/>
              </w:rPr>
              <w:t>,</w:t>
            </w:r>
          </w:p>
          <w:p w:rsidR="00934E2D" w:rsidRDefault="00934E2D" w:rsidP="00B606CE">
            <w:pPr>
              <w:rPr>
                <w:rFonts w:asciiTheme="minorHAnsi" w:hAnsiTheme="minorHAnsi" w:cstheme="minorHAnsi"/>
                <w:b/>
              </w:rPr>
            </w:pPr>
            <w:r w:rsidRPr="00B606CE">
              <w:rPr>
                <w:rFonts w:asciiTheme="minorHAnsi" w:hAnsiTheme="minorHAnsi" w:cstheme="minorHAnsi"/>
                <w:b/>
              </w:rPr>
              <w:t xml:space="preserve">- 5 osobami, posiadającymi co najmniej 2-letnie doświadczenie zawodowe, aktualne świadectwa kwalifikacyjne „E1” w zakresie eksploatacji urządzeń i instalacji o napięciu do 1 </w:t>
            </w:r>
            <w:proofErr w:type="spellStart"/>
            <w:r w:rsidRPr="00B606CE">
              <w:rPr>
                <w:rFonts w:asciiTheme="minorHAnsi" w:hAnsiTheme="minorHAnsi" w:cstheme="minorHAnsi"/>
                <w:b/>
              </w:rPr>
              <w:t>kV</w:t>
            </w:r>
            <w:proofErr w:type="spellEnd"/>
            <w:r w:rsidRPr="00B606CE">
              <w:rPr>
                <w:rFonts w:asciiTheme="minorHAnsi" w:hAnsiTheme="minorHAnsi" w:cstheme="minorHAnsi"/>
                <w:b/>
              </w:rPr>
              <w:t>, oraz certyfikat personalny osób (FGAZ)</w:t>
            </w:r>
          </w:p>
          <w:p w:rsidR="00B606CE" w:rsidRPr="00B606CE" w:rsidRDefault="00B606CE" w:rsidP="00B606CE">
            <w:pPr>
              <w:tabs>
                <w:tab w:val="left" w:pos="284"/>
                <w:tab w:val="left" w:pos="7797"/>
              </w:tabs>
              <w:suppressAutoHyphens/>
              <w:rPr>
                <w:rFonts w:asciiTheme="minorHAnsi" w:hAnsiTheme="minorHAnsi" w:cstheme="minorHAnsi"/>
                <w:b/>
              </w:rPr>
            </w:pPr>
            <w:r w:rsidRPr="00B606CE">
              <w:rPr>
                <w:rFonts w:asciiTheme="minorHAnsi" w:hAnsiTheme="minorHAnsi" w:cstheme="minorHAnsi"/>
                <w:b/>
              </w:rPr>
              <w:t>- 1 osoba posiadająca szkolenie CNBOP-PIB w zakresie przeglądu i konserwacji systemów wentylacji pożarowej w obiektach budowlanych.</w:t>
            </w:r>
          </w:p>
        </w:tc>
        <w:tc>
          <w:tcPr>
            <w:tcW w:w="1985" w:type="dxa"/>
          </w:tcPr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</w:p>
          <w:p w:rsidR="00934E2D" w:rsidRDefault="00934E2D" w:rsidP="007043DA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Posiadane świadectwa kwalifikacyjne</w:t>
            </w:r>
          </w:p>
          <w:p w:rsidR="00934E2D" w:rsidRPr="0098679C" w:rsidRDefault="00934E2D" w:rsidP="007043DA">
            <w:pPr>
              <w:jc w:val="center"/>
              <w:rPr>
                <w:rFonts w:ascii="Calibri" w:hAnsi="Calibri" w:cs="Calibri"/>
                <w:color w:val="00B050"/>
              </w:rPr>
            </w:pPr>
            <w:r>
              <w:rPr>
                <w:rFonts w:ascii="Calibri" w:hAnsi="Calibri" w:cs="Calibri"/>
                <w:b/>
              </w:rPr>
              <w:t xml:space="preserve">(D1, D2, E2, </w:t>
            </w:r>
            <w:r w:rsidRPr="00B606CE">
              <w:rPr>
                <w:rFonts w:ascii="Trebuchet MS" w:hAnsi="Trebuchet MS" w:cs="Calibri"/>
                <w:b/>
                <w:bCs/>
                <w:iCs/>
                <w:sz w:val="16"/>
                <w:szCs w:val="16"/>
                <w:lang w:eastAsia="ar-SA"/>
              </w:rPr>
              <w:t>FGAZ</w:t>
            </w:r>
            <w:r w:rsidR="00B606CE" w:rsidRPr="00B606CE">
              <w:rPr>
                <w:rFonts w:ascii="Trebuchet MS" w:hAnsi="Trebuchet MS" w:cs="Calibri"/>
                <w:b/>
                <w:bCs/>
                <w:iCs/>
                <w:sz w:val="16"/>
                <w:szCs w:val="16"/>
                <w:lang w:eastAsia="ar-SA"/>
              </w:rPr>
              <w:t>, szkolenie CNBOP-PIB</w:t>
            </w:r>
            <w:r w:rsidRPr="00B606CE">
              <w:rPr>
                <w:rFonts w:ascii="Calibri" w:hAnsi="Calibri" w:cs="Calibri"/>
                <w:b/>
              </w:rPr>
              <w:t>)</w:t>
            </w:r>
          </w:p>
        </w:tc>
        <w:tc>
          <w:tcPr>
            <w:tcW w:w="1559" w:type="dxa"/>
          </w:tcPr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</w:p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Informacja o podstawie do dysponowania osobami</w:t>
            </w:r>
          </w:p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Dysponujemy wpisać „TAK”/ lub będziemy dysponować</w:t>
            </w:r>
            <w:r w:rsidRPr="00C043D7">
              <w:rPr>
                <w:rFonts w:ascii="Calibri" w:hAnsi="Calibri" w:cs="Calibri"/>
              </w:rPr>
              <w:t xml:space="preserve"> </w:t>
            </w:r>
          </w:p>
        </w:tc>
      </w:tr>
      <w:tr w:rsidR="00934E2D" w:rsidRPr="00C043D7" w:rsidTr="007043DA">
        <w:tc>
          <w:tcPr>
            <w:tcW w:w="480" w:type="dxa"/>
          </w:tcPr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000" w:type="dxa"/>
          </w:tcPr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3686" w:type="dxa"/>
          </w:tcPr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1985" w:type="dxa"/>
          </w:tcPr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1559" w:type="dxa"/>
          </w:tcPr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6</w:t>
            </w:r>
          </w:p>
        </w:tc>
      </w:tr>
      <w:tr w:rsidR="00934E2D" w:rsidRPr="00C043D7" w:rsidTr="007043DA">
        <w:trPr>
          <w:trHeight w:val="567"/>
        </w:trPr>
        <w:tc>
          <w:tcPr>
            <w:tcW w:w="480" w:type="dxa"/>
            <w:vAlign w:val="center"/>
          </w:tcPr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000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  <w:tc>
          <w:tcPr>
            <w:tcW w:w="3686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  <w:tc>
          <w:tcPr>
            <w:tcW w:w="1985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  <w:tc>
          <w:tcPr>
            <w:tcW w:w="1559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</w:tr>
      <w:tr w:rsidR="00934E2D" w:rsidRPr="00C043D7" w:rsidTr="007043DA">
        <w:trPr>
          <w:trHeight w:val="617"/>
        </w:trPr>
        <w:tc>
          <w:tcPr>
            <w:tcW w:w="480" w:type="dxa"/>
            <w:vAlign w:val="center"/>
          </w:tcPr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2000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  <w:tc>
          <w:tcPr>
            <w:tcW w:w="3686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  <w:tc>
          <w:tcPr>
            <w:tcW w:w="1985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  <w:tc>
          <w:tcPr>
            <w:tcW w:w="1559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</w:tr>
      <w:tr w:rsidR="00934E2D" w:rsidRPr="00C043D7" w:rsidTr="007043DA">
        <w:trPr>
          <w:trHeight w:val="617"/>
        </w:trPr>
        <w:tc>
          <w:tcPr>
            <w:tcW w:w="480" w:type="dxa"/>
            <w:vAlign w:val="center"/>
          </w:tcPr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000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  <w:tc>
          <w:tcPr>
            <w:tcW w:w="3686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  <w:tc>
          <w:tcPr>
            <w:tcW w:w="1985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  <w:tc>
          <w:tcPr>
            <w:tcW w:w="1559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</w:tr>
      <w:tr w:rsidR="00934E2D" w:rsidRPr="00C043D7" w:rsidTr="007043DA">
        <w:trPr>
          <w:trHeight w:val="617"/>
        </w:trPr>
        <w:tc>
          <w:tcPr>
            <w:tcW w:w="480" w:type="dxa"/>
            <w:vAlign w:val="center"/>
          </w:tcPr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lastRenderedPageBreak/>
              <w:t>4</w:t>
            </w:r>
          </w:p>
        </w:tc>
        <w:tc>
          <w:tcPr>
            <w:tcW w:w="2000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  <w:tc>
          <w:tcPr>
            <w:tcW w:w="3686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  <w:tc>
          <w:tcPr>
            <w:tcW w:w="1985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  <w:tc>
          <w:tcPr>
            <w:tcW w:w="1559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</w:tr>
      <w:tr w:rsidR="00934E2D" w:rsidRPr="00C043D7" w:rsidTr="007043DA">
        <w:trPr>
          <w:trHeight w:val="617"/>
        </w:trPr>
        <w:tc>
          <w:tcPr>
            <w:tcW w:w="480" w:type="dxa"/>
            <w:vAlign w:val="center"/>
          </w:tcPr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2000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  <w:tc>
          <w:tcPr>
            <w:tcW w:w="3686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  <w:tc>
          <w:tcPr>
            <w:tcW w:w="1985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  <w:tc>
          <w:tcPr>
            <w:tcW w:w="1559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</w:tr>
    </w:tbl>
    <w:p w:rsidR="006109AE" w:rsidRPr="00C043D7" w:rsidRDefault="006109AE" w:rsidP="006109AE">
      <w:pPr>
        <w:jc w:val="both"/>
        <w:rPr>
          <w:rFonts w:ascii="Calibri" w:hAnsi="Calibri" w:cs="Calibri"/>
        </w:rPr>
      </w:pP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  <w:t xml:space="preserve">                                      </w:t>
      </w:r>
    </w:p>
    <w:p w:rsidR="005B710B" w:rsidRPr="00C043D7" w:rsidRDefault="005B710B" w:rsidP="005B710B">
      <w:pPr>
        <w:ind w:left="900" w:right="-242" w:hanging="900"/>
        <w:jc w:val="both"/>
        <w:rPr>
          <w:rFonts w:ascii="Calibri" w:hAnsi="Calibri" w:cs="Calibri"/>
          <w:b/>
        </w:rPr>
      </w:pPr>
      <w:r w:rsidRPr="00C043D7">
        <w:rPr>
          <w:rFonts w:ascii="Calibri" w:hAnsi="Calibri" w:cs="Calibri"/>
          <w:b/>
        </w:rPr>
        <w:t xml:space="preserve">UWAGA: Do niniejszego wykazu można dołączyć dodatkowe informacje o kwalifikacjach zawodowych, doświadczeniu i </w:t>
      </w:r>
      <w:r w:rsidR="003B0BC0" w:rsidRPr="00C043D7">
        <w:rPr>
          <w:rFonts w:ascii="Calibri" w:hAnsi="Calibri" w:cs="Calibri"/>
          <w:b/>
        </w:rPr>
        <w:t>wykształceniu wymienionych</w:t>
      </w:r>
      <w:r w:rsidRPr="00C043D7">
        <w:rPr>
          <w:rFonts w:ascii="Calibri" w:hAnsi="Calibri" w:cs="Calibri"/>
          <w:b/>
        </w:rPr>
        <w:t xml:space="preserve"> osób np. w formie życiorysu zawodowego.</w:t>
      </w:r>
    </w:p>
    <w:p w:rsidR="006109AE" w:rsidRPr="00C043D7" w:rsidRDefault="005B710B" w:rsidP="005B710B">
      <w:pPr>
        <w:pStyle w:val="pkt1"/>
        <w:spacing w:before="0" w:after="0"/>
        <w:ind w:hanging="850"/>
        <w:rPr>
          <w:rFonts w:ascii="Calibri" w:hAnsi="Calibri" w:cs="Calibri"/>
          <w:sz w:val="20"/>
        </w:rPr>
      </w:pPr>
      <w:r w:rsidRPr="00C043D7">
        <w:rPr>
          <w:rFonts w:ascii="Calibri" w:hAnsi="Calibri" w:cs="Calibri"/>
          <w:b/>
          <w:bCs/>
          <w:color w:val="000000"/>
          <w:sz w:val="20"/>
        </w:rPr>
        <w:t xml:space="preserve">UWAGA: W jeżeli w wykazie osób wykonawca wskazał osoby, którymi będzie dysponował </w:t>
      </w:r>
      <w:r w:rsidR="003B0BC0" w:rsidRPr="00C043D7">
        <w:rPr>
          <w:rFonts w:ascii="Calibri" w:hAnsi="Calibri" w:cs="Calibri"/>
          <w:b/>
          <w:bCs/>
          <w:color w:val="000000"/>
          <w:sz w:val="20"/>
        </w:rPr>
        <w:t>zobowiązany jest</w:t>
      </w:r>
      <w:r w:rsidRPr="00C043D7">
        <w:rPr>
          <w:rFonts w:ascii="Calibri" w:hAnsi="Calibri" w:cs="Calibri"/>
          <w:b/>
          <w:bCs/>
          <w:color w:val="000000"/>
          <w:sz w:val="20"/>
        </w:rPr>
        <w:t xml:space="preserve"> do złożenia wraz z ofertą </w:t>
      </w:r>
      <w:r w:rsidRPr="00C043D7">
        <w:rPr>
          <w:rFonts w:ascii="Calibri" w:hAnsi="Calibri" w:cs="Calibri"/>
          <w:b/>
          <w:bCs/>
          <w:sz w:val="20"/>
        </w:rPr>
        <w:t>pisemnego zobowiązania innych podmiotów do udostępnienia tych osób.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 xml:space="preserve"> dnia </w:t>
      </w: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  <w:u w:val="dotted"/>
        </w:rPr>
        <w:tab/>
      </w:r>
    </w:p>
    <w:p w:rsidR="006109AE" w:rsidRPr="00C043D7" w:rsidRDefault="006109AE" w:rsidP="006109AE">
      <w:pPr>
        <w:ind w:left="5529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6109AE" w:rsidRPr="00C043D7" w:rsidRDefault="006109AE" w:rsidP="006109AE">
      <w:pPr>
        <w:pStyle w:val="Zwykytekst"/>
        <w:rPr>
          <w:rFonts w:ascii="Calibri" w:hAnsi="Calibri" w:cs="Calibri"/>
        </w:rPr>
      </w:pPr>
    </w:p>
    <w:p w:rsidR="005B710B" w:rsidRPr="00C043D7" w:rsidRDefault="005B710B" w:rsidP="006109AE">
      <w:pPr>
        <w:pStyle w:val="Zwykytekst"/>
        <w:rPr>
          <w:rFonts w:ascii="Calibri" w:hAnsi="Calibri" w:cs="Calibri"/>
        </w:rPr>
      </w:pPr>
    </w:p>
    <w:sectPr w:rsidR="005B710B" w:rsidRPr="00C043D7" w:rsidSect="00F145AE">
      <w:headerReference w:type="default" r:id="rId6"/>
      <w:footerReference w:type="even" r:id="rId7"/>
      <w:footerReference w:type="default" r:id="rId8"/>
      <w:footerReference w:type="first" r:id="rId9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97734" w:rsidRDefault="00197734">
      <w:r>
        <w:separator/>
      </w:r>
    </w:p>
  </w:endnote>
  <w:endnote w:type="continuationSeparator" w:id="0">
    <w:p w:rsidR="00197734" w:rsidRDefault="0019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F145AE" w:rsidRDefault="00F145A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B1F0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B1F0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F145AE" w:rsidRDefault="00F145AE">
    <w:pPr>
      <w:pStyle w:val="Stopka"/>
      <w:tabs>
        <w:tab w:val="clear" w:pos="4536"/>
      </w:tabs>
      <w:jc w:val="center"/>
    </w:pPr>
  </w:p>
  <w:p w:rsidR="00F145AE" w:rsidRDefault="00F145A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77200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97734" w:rsidRDefault="00197734">
      <w:r>
        <w:separator/>
      </w:r>
    </w:p>
  </w:footnote>
  <w:footnote w:type="continuationSeparator" w:id="0">
    <w:p w:rsidR="00197734" w:rsidRDefault="0019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Pr="002C56A7" w:rsidRDefault="00F145AE" w:rsidP="00F145AE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F145AE" w:rsidRPr="007C3773" w:rsidRDefault="00676462" w:rsidP="00F145AE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676462" w:rsidRPr="00676462" w:rsidRDefault="005538A7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Świadczenie usługi konserwacji i obsługi serwisowej urządzeń instalacji wentylacji mechanicznej i klimatyzacji w obiektach Uniwersytetu Morskiego w Gdyni</w:t>
    </w:r>
    <w:r w:rsidR="00894B7C">
      <w:rPr>
        <w:rFonts w:ascii="Tahoma" w:hAnsi="Tahoma" w:cs="Tahoma"/>
        <w:i/>
      </w:rPr>
      <w:t xml:space="preserve"> </w:t>
    </w:r>
  </w:p>
  <w:p w:rsidR="00F145AE" w:rsidRDefault="00161B85">
    <w:pPr>
      <w:pStyle w:val="Nagwek"/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margin-left:-.5pt;margin-top:3.75pt;width:449.35pt;height:0;z-index:251657728" o:connectortype="straight"/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2" type="connector" idref="#_x0000_s2056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7200"/>
    <w:rsid w:val="0005326E"/>
    <w:rsid w:val="000B1F0C"/>
    <w:rsid w:val="000D7D0C"/>
    <w:rsid w:val="00161B85"/>
    <w:rsid w:val="00197734"/>
    <w:rsid w:val="00225731"/>
    <w:rsid w:val="0023388A"/>
    <w:rsid w:val="00263E2B"/>
    <w:rsid w:val="00282FAF"/>
    <w:rsid w:val="003B0BC0"/>
    <w:rsid w:val="005538A7"/>
    <w:rsid w:val="005B710B"/>
    <w:rsid w:val="006109AE"/>
    <w:rsid w:val="00676462"/>
    <w:rsid w:val="006D4B69"/>
    <w:rsid w:val="006D6766"/>
    <w:rsid w:val="00713119"/>
    <w:rsid w:val="00753C76"/>
    <w:rsid w:val="007607A9"/>
    <w:rsid w:val="007765A9"/>
    <w:rsid w:val="007B736E"/>
    <w:rsid w:val="008072A5"/>
    <w:rsid w:val="00877200"/>
    <w:rsid w:val="0087774D"/>
    <w:rsid w:val="00894B7C"/>
    <w:rsid w:val="0092685E"/>
    <w:rsid w:val="00934E2D"/>
    <w:rsid w:val="0098679C"/>
    <w:rsid w:val="00AF35DE"/>
    <w:rsid w:val="00B606CE"/>
    <w:rsid w:val="00B96B1B"/>
    <w:rsid w:val="00C043D7"/>
    <w:rsid w:val="00C86644"/>
    <w:rsid w:val="00D77B57"/>
    <w:rsid w:val="00D86D2F"/>
    <w:rsid w:val="00D945FF"/>
    <w:rsid w:val="00E024B4"/>
    <w:rsid w:val="00F145AE"/>
    <w:rsid w:val="00F86D84"/>
    <w:rsid w:val="00FA1E36"/>
    <w:rsid w:val="00FC0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046EAA86"/>
  <w15:chartTrackingRefBased/>
  <w15:docId w15:val="{8353E4CB-251A-4E0C-9310-0F5055B57D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6109AE"/>
  </w:style>
  <w:style w:type="paragraph" w:styleId="Nagwek3">
    <w:name w:val="heading 3"/>
    <w:basedOn w:val="Normalny"/>
    <w:next w:val="Normalny"/>
    <w:link w:val="Nagwek3Znak"/>
    <w:qFormat/>
    <w:rsid w:val="006109AE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6109AE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5A9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6109AE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6109AE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6109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6109AE"/>
    <w:rPr>
      <w:lang w:val="pl-PL" w:eastAsia="pl-PL" w:bidi="ar-SA"/>
    </w:rPr>
  </w:style>
  <w:style w:type="paragraph" w:styleId="Stopka">
    <w:name w:val="footer"/>
    <w:basedOn w:val="Normalny"/>
    <w:link w:val="StopkaZnak"/>
    <w:rsid w:val="006109A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6109AE"/>
    <w:rPr>
      <w:lang w:val="pl-PL" w:eastAsia="pl-PL" w:bidi="ar-SA"/>
    </w:rPr>
  </w:style>
  <w:style w:type="character" w:styleId="Numerstrony">
    <w:name w:val="page number"/>
    <w:basedOn w:val="Domylnaczcionkaakapitu"/>
    <w:rsid w:val="006109AE"/>
  </w:style>
  <w:style w:type="paragraph" w:customStyle="1" w:styleId="pkt1">
    <w:name w:val="pkt1"/>
    <w:basedOn w:val="Normalny"/>
    <w:rsid w:val="006109AE"/>
    <w:pPr>
      <w:spacing w:before="60" w:after="60"/>
      <w:ind w:left="850" w:hanging="425"/>
      <w:jc w:val="both"/>
    </w:pPr>
    <w:rPr>
      <w:sz w:val="24"/>
    </w:rPr>
  </w:style>
  <w:style w:type="paragraph" w:styleId="Tekstpodstawowy2">
    <w:name w:val="Body Text 2"/>
    <w:basedOn w:val="Normalny"/>
    <w:rsid w:val="005B710B"/>
    <w:pPr>
      <w:spacing w:after="120" w:line="480" w:lineRule="auto"/>
    </w:pPr>
    <w:rPr>
      <w:sz w:val="24"/>
      <w:szCs w:val="24"/>
    </w:rPr>
  </w:style>
  <w:style w:type="paragraph" w:customStyle="1" w:styleId="MainText">
    <w:name w:val="MainText"/>
    <w:basedOn w:val="Normalny"/>
    <w:rsid w:val="005B710B"/>
    <w:pPr>
      <w:widowControl w:val="0"/>
      <w:jc w:val="both"/>
    </w:pPr>
    <w:rPr>
      <w:sz w:val="23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638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300</Words>
  <Characters>1983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2279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AZP Aneta</cp:lastModifiedBy>
  <cp:revision>2</cp:revision>
  <dcterms:created xsi:type="dcterms:W3CDTF">2024-12-11T13:04:00Z</dcterms:created>
  <dcterms:modified xsi:type="dcterms:W3CDTF">2024-12-11T13:04:00Z</dcterms:modified>
</cp:coreProperties>
</file>