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B6F1A" w:rsidRPr="002B6F1A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2B6F1A" w:rsidRPr="002B6F1A">
        <w:rPr>
          <w:rFonts w:ascii="Calibri" w:hAnsi="Calibri"/>
          <w:b/>
          <w:bCs/>
          <w:i/>
        </w:rPr>
        <w:t>CRZP/173/2024/AZP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B6F1A" w:rsidRPr="002B6F1A">
        <w:rPr>
          <w:rFonts w:ascii="Calibri" w:hAnsi="Calibri"/>
          <w:b/>
          <w:bCs/>
          <w:i/>
        </w:rPr>
        <w:t xml:space="preserve">Kompleksowa organizacja festiwalu dla studentów - </w:t>
      </w:r>
      <w:proofErr w:type="spellStart"/>
      <w:r w:rsidR="002B6F1A" w:rsidRPr="002B6F1A">
        <w:rPr>
          <w:rFonts w:ascii="Calibri" w:hAnsi="Calibri"/>
          <w:b/>
          <w:bCs/>
          <w:i/>
        </w:rPr>
        <w:t>Delfinalia</w:t>
      </w:r>
      <w:proofErr w:type="spellEnd"/>
      <w:r w:rsidR="002B6F1A" w:rsidRPr="002B6F1A">
        <w:rPr>
          <w:rFonts w:ascii="Calibri" w:hAnsi="Calibri"/>
          <w:b/>
          <w:bCs/>
          <w:i/>
        </w:rPr>
        <w:t xml:space="preserve"> 2025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B6F1A" w:rsidRPr="002B6F1A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2B6F1A" w:rsidRPr="002B6F1A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B6F1A" w:rsidRPr="002B6F1A">
        <w:rPr>
          <w:rFonts w:ascii="Calibri" w:hAnsi="Calibri" w:cs="Tahoma"/>
          <w:b/>
          <w:sz w:val="22"/>
          <w:szCs w:val="22"/>
        </w:rPr>
        <w:t xml:space="preserve">Kompleksowa organizacja festiwalu dla studentów - </w:t>
      </w:r>
      <w:proofErr w:type="spellStart"/>
      <w:r w:rsidR="002B6F1A" w:rsidRPr="002B6F1A">
        <w:rPr>
          <w:rFonts w:ascii="Calibri" w:hAnsi="Calibri" w:cs="Tahoma"/>
          <w:b/>
          <w:sz w:val="22"/>
          <w:szCs w:val="22"/>
        </w:rPr>
        <w:t>Delfinalia</w:t>
      </w:r>
      <w:proofErr w:type="spellEnd"/>
      <w:r w:rsidR="002B6F1A" w:rsidRPr="002B6F1A">
        <w:rPr>
          <w:rFonts w:ascii="Calibri" w:hAnsi="Calibri" w:cs="Tahoma"/>
          <w:b/>
          <w:sz w:val="22"/>
          <w:szCs w:val="22"/>
        </w:rPr>
        <w:t xml:space="preserve"> 2025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p w:rsidR="003F147C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3F147C" w:rsidTr="003F147C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F147C" w:rsidRDefault="003F147C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3F147C" w:rsidTr="003F147C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47C" w:rsidRDefault="003F147C">
            <w:pPr>
              <w:jc w:val="both"/>
              <w:rPr>
                <w:rFonts w:ascii="Calibri" w:hAnsi="Calibri" w:cs="Tahoma"/>
                <w:color w:val="FF0000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2"/>
              </w:rPr>
              <w:t>Załączyć do oferty własną kalkulację kosztów z wyszczególnieniem wszystkich kosztów organizacji festiwalu: sceny, ochrony, artystów, zabezpieczenia (barierki, toalety, sprzątanie), zabezpieczenia medycznego, straży pożarnej oraz promocji festiwalu.</w:t>
            </w:r>
          </w:p>
          <w:p w:rsidR="003F147C" w:rsidRDefault="003F14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całkowita</w:t>
            </w:r>
          </w:p>
          <w:p w:rsidR="003F147C" w:rsidRDefault="003F14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F147C" w:rsidRDefault="003F14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F147C" w:rsidRDefault="003F147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F147C" w:rsidTr="003F147C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47C" w:rsidRDefault="003F147C">
            <w:pPr>
              <w:spacing w:line="360" w:lineRule="auto"/>
              <w:jc w:val="both"/>
              <w:rPr>
                <w:rFonts w:ascii="Calibri" w:eastAsia="Calibri" w:hAnsi="Calibri" w:cs="Calibri"/>
                <w:spacing w:val="-2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Proponowani</w:t>
            </w:r>
            <w:r>
              <w:rPr>
                <w:rFonts w:ascii="Calibri" w:eastAsia="Calibri" w:hAnsi="Calibri" w:cs="Calibri"/>
                <w:spacing w:val="-12"/>
                <w:sz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4"/>
              </w:rPr>
              <w:t>Artyści (min. 3 w każdym dniu koncertowym)</w:t>
            </w:r>
          </w:p>
          <w:p w:rsidR="003F147C" w:rsidRDefault="003F147C">
            <w:pPr>
              <w:jc w:val="both"/>
              <w:rPr>
                <w:rFonts w:ascii="Calibri" w:eastAsia="Calibri" w:hAnsi="Calibri" w:cs="Calibri"/>
                <w:spacing w:val="-2"/>
              </w:rPr>
            </w:pPr>
            <w:r>
              <w:rPr>
                <w:rFonts w:ascii="Calibri" w:eastAsia="Calibri" w:hAnsi="Calibri" w:cs="Calibri"/>
                <w:spacing w:val="-2"/>
              </w:rPr>
              <w:t>każdy dodatkowy 1 artysta (</w:t>
            </w:r>
            <w:proofErr w:type="spellStart"/>
            <w:r>
              <w:rPr>
                <w:rFonts w:ascii="Calibri" w:eastAsia="Calibri" w:hAnsi="Calibri" w:cs="Calibri"/>
                <w:spacing w:val="-2"/>
              </w:rPr>
              <w:t>headliner</w:t>
            </w:r>
            <w:proofErr w:type="spellEnd"/>
            <w:r>
              <w:rPr>
                <w:rFonts w:ascii="Calibri" w:eastAsia="Calibri" w:hAnsi="Calibri" w:cs="Calibri"/>
                <w:spacing w:val="-2"/>
              </w:rPr>
              <w:t>) 10 pkt. Maksymalnie do zdobycia 40 pkt.</w:t>
            </w:r>
          </w:p>
          <w:p w:rsidR="003F147C" w:rsidRDefault="003F147C">
            <w:pPr>
              <w:jc w:val="both"/>
              <w:rPr>
                <w:rFonts w:ascii="Calibri" w:eastAsia="Calibri" w:hAnsi="Calibri" w:cs="Calibri"/>
                <w:spacing w:val="-2"/>
              </w:rPr>
            </w:pPr>
          </w:p>
          <w:p w:rsidR="003F147C" w:rsidRDefault="003F147C">
            <w:pPr>
              <w:spacing w:line="360" w:lineRule="auto"/>
              <w:jc w:val="both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F147C" w:rsidRDefault="003F147C">
            <w:pPr>
              <w:spacing w:line="360" w:lineRule="auto"/>
              <w:jc w:val="both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3F147C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3F147C">
        <w:rPr>
          <w:rFonts w:ascii="Calibri" w:hAnsi="Calibri" w:cs="Calibri"/>
          <w:sz w:val="22"/>
          <w:szCs w:val="22"/>
        </w:rPr>
        <w:t>Zamówienia.</w:t>
      </w:r>
    </w:p>
    <w:p w:rsidR="00CE57E9" w:rsidRPr="003F147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F147C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3F147C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3F147C">
        <w:rPr>
          <w:rFonts w:ascii="Calibri" w:hAnsi="Calibri" w:cs="Tahoma"/>
          <w:b/>
          <w:sz w:val="22"/>
          <w:szCs w:val="22"/>
        </w:rPr>
        <w:t xml:space="preserve"> </w:t>
      </w:r>
      <w:r w:rsidR="002B6F1A" w:rsidRPr="003F147C">
        <w:rPr>
          <w:rFonts w:ascii="Calibri" w:hAnsi="Calibri" w:cs="Tahoma"/>
          <w:b/>
          <w:sz w:val="22"/>
          <w:szCs w:val="22"/>
        </w:rPr>
        <w:t>30-31 maja 2025 r. (dopuszczalny termin tydzień przed lub tydzień po ww. terminie dwa dni koncertowe po minimum 6 godzin festiwalu.</w:t>
      </w:r>
      <w:r w:rsidRPr="003F147C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F147C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3F147C">
        <w:rPr>
          <w:rFonts w:ascii="Calibri" w:hAnsi="Calibri" w:cs="Tahoma"/>
          <w:b/>
          <w:sz w:val="22"/>
          <w:szCs w:val="22"/>
        </w:rPr>
        <w:t>30</w:t>
      </w:r>
      <w:r w:rsidRPr="003F147C">
        <w:rPr>
          <w:rFonts w:ascii="Calibri" w:hAnsi="Calibri" w:cs="Tahoma"/>
          <w:b/>
          <w:sz w:val="22"/>
          <w:szCs w:val="22"/>
        </w:rPr>
        <w:t xml:space="preserve"> dni</w:t>
      </w:r>
      <w:r w:rsidRPr="003F147C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502E" w:rsidRDefault="003D502E">
      <w:r>
        <w:separator/>
      </w:r>
    </w:p>
  </w:endnote>
  <w:endnote w:type="continuationSeparator" w:id="0">
    <w:p w:rsidR="003D502E" w:rsidRDefault="003D5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F1A" w:rsidRDefault="002B6F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F1A" w:rsidRDefault="002B6F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502E" w:rsidRDefault="003D502E">
      <w:r>
        <w:separator/>
      </w:r>
    </w:p>
  </w:footnote>
  <w:footnote w:type="continuationSeparator" w:id="0">
    <w:p w:rsidR="003D502E" w:rsidRDefault="003D502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B6F1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Kompleksowa organizacja festiwalu dla studentów - </w:t>
    </w:r>
    <w:proofErr w:type="spellStart"/>
    <w:r>
      <w:rPr>
        <w:rFonts w:ascii="Tahoma" w:hAnsi="Tahoma" w:cs="Tahoma"/>
        <w:i/>
        <w:sz w:val="16"/>
        <w:szCs w:val="16"/>
      </w:rPr>
      <w:t>Delfinalia</w:t>
    </w:r>
    <w:proofErr w:type="spellEnd"/>
    <w:r>
      <w:rPr>
        <w:rFonts w:ascii="Tahoma" w:hAnsi="Tahoma" w:cs="Tahoma"/>
        <w:i/>
        <w:sz w:val="16"/>
        <w:szCs w:val="16"/>
      </w:rPr>
      <w:t xml:space="preserve"> 2025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0652CBF4"/>
    <w:lvl w:ilvl="0" w:tplc="E1DC6A6A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B6F1A"/>
    <w:rsid w:val="002C4E51"/>
    <w:rsid w:val="002E6DFC"/>
    <w:rsid w:val="00303819"/>
    <w:rsid w:val="00331B53"/>
    <w:rsid w:val="003B019C"/>
    <w:rsid w:val="003C1DD3"/>
    <w:rsid w:val="003D3821"/>
    <w:rsid w:val="003D502E"/>
    <w:rsid w:val="003F027E"/>
    <w:rsid w:val="003F147C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A6D0303"/>
  <w15:chartTrackingRefBased/>
  <w15:docId w15:val="{B5B6A29D-5AB0-4B63-98AF-87E6F541A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3F14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07E3C-50E5-42F9-8245-79B80D560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628</Words>
  <Characters>5175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2024-12-10T12:06:00Z</cp:lastPrinted>
  <dcterms:created xsi:type="dcterms:W3CDTF">2024-12-10T12:06:00Z</dcterms:created>
  <dcterms:modified xsi:type="dcterms:W3CDTF">2024-12-10T12:06:00Z</dcterms:modified>
</cp:coreProperties>
</file>