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595" w:rsidRDefault="000D2595" w:rsidP="000D2595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995039" w:rsidP="000D2595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95039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0D2595">
        <w:rPr>
          <w:rFonts w:ascii="Arial" w:hAnsi="Arial" w:cs="Arial"/>
          <w:sz w:val="24"/>
          <w:szCs w:val="24"/>
        </w:rPr>
        <w:t>2024-12-03</w:t>
      </w:r>
    </w:p>
    <w:p w:rsidR="009432A1" w:rsidRPr="009432A1" w:rsidRDefault="00995039" w:rsidP="000D259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503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995039" w:rsidP="000D2595">
      <w:pPr>
        <w:spacing w:line="360" w:lineRule="auto"/>
        <w:rPr>
          <w:rFonts w:ascii="Arial" w:hAnsi="Arial" w:cs="Arial"/>
          <w:sz w:val="24"/>
          <w:szCs w:val="24"/>
        </w:rPr>
      </w:pPr>
      <w:r w:rsidRPr="00995039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95039">
        <w:rPr>
          <w:rFonts w:ascii="Arial" w:hAnsi="Arial" w:cs="Arial"/>
          <w:sz w:val="24"/>
          <w:szCs w:val="24"/>
        </w:rPr>
        <w:t>69</w:t>
      </w:r>
    </w:p>
    <w:p w:rsidR="009432A1" w:rsidRPr="009432A1" w:rsidRDefault="00995039" w:rsidP="000D2595">
      <w:pPr>
        <w:spacing w:line="360" w:lineRule="auto"/>
        <w:rPr>
          <w:rFonts w:ascii="Arial" w:hAnsi="Arial" w:cs="Arial"/>
          <w:sz w:val="24"/>
          <w:szCs w:val="24"/>
        </w:rPr>
      </w:pPr>
      <w:r w:rsidRPr="00995039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95039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0D2595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0D2595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0D2595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0D2595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0D259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0D259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95039" w:rsidP="000D25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5039">
              <w:rPr>
                <w:rFonts w:ascii="Arial" w:hAnsi="Arial" w:cs="Arial"/>
                <w:bCs/>
                <w:sz w:val="24"/>
                <w:szCs w:val="24"/>
              </w:rPr>
              <w:t>Dostawa stołów laboratoryjnych dla Katedry Inżynierii Materiałowej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95039" w:rsidRPr="004E4B64" w:rsidTr="0063383E">
        <w:tc>
          <w:tcPr>
            <w:tcW w:w="2269" w:type="dxa"/>
            <w:shd w:val="clear" w:color="auto" w:fill="auto"/>
          </w:tcPr>
          <w:p w:rsidR="00995039" w:rsidRPr="004E4B64" w:rsidRDefault="00995039" w:rsidP="000D259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95039" w:rsidRPr="004E4B64" w:rsidRDefault="00995039" w:rsidP="000D25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5039">
              <w:rPr>
                <w:rFonts w:ascii="Arial" w:hAnsi="Arial" w:cs="Arial"/>
                <w:bCs/>
                <w:sz w:val="24"/>
                <w:szCs w:val="24"/>
              </w:rPr>
              <w:t>RK-NZ.261.89.2024.MT</w:t>
            </w:r>
          </w:p>
        </w:tc>
      </w:tr>
    </w:tbl>
    <w:p w:rsidR="00890B92" w:rsidRPr="00382A4A" w:rsidRDefault="00A80738" w:rsidP="000D259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95039" w:rsidRPr="00995039">
        <w:rPr>
          <w:rFonts w:ascii="Arial" w:hAnsi="Arial" w:cs="Arial"/>
          <w:sz w:val="24"/>
          <w:szCs w:val="24"/>
        </w:rPr>
        <w:t>(</w:t>
      </w:r>
      <w:proofErr w:type="spellStart"/>
      <w:r w:rsidR="00995039" w:rsidRPr="00995039">
        <w:rPr>
          <w:rFonts w:ascii="Arial" w:hAnsi="Arial" w:cs="Arial"/>
          <w:sz w:val="24"/>
          <w:szCs w:val="24"/>
        </w:rPr>
        <w:t>t.j</w:t>
      </w:r>
      <w:proofErr w:type="spellEnd"/>
      <w:r w:rsidR="00995039" w:rsidRPr="00995039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95039" w:rsidP="000D259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995039">
        <w:rPr>
          <w:rFonts w:ascii="Arial" w:hAnsi="Arial" w:cs="Arial"/>
          <w:b/>
          <w:sz w:val="24"/>
          <w:szCs w:val="24"/>
        </w:rPr>
        <w:t>3 200.00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0D259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0D259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0D259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45E" w:rsidRDefault="0029745E">
      <w:r>
        <w:separator/>
      </w:r>
    </w:p>
  </w:endnote>
  <w:endnote w:type="continuationSeparator" w:id="0">
    <w:p w:rsidR="0029745E" w:rsidRDefault="00297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595" w:rsidRPr="000D2595" w:rsidRDefault="000D2595" w:rsidP="000D2595">
    <w:pPr>
      <w:spacing w:line="276" w:lineRule="auto"/>
      <w:rPr>
        <w:rFonts w:ascii="Roboto" w:hAnsi="Roboto"/>
        <w:b/>
        <w:bCs/>
        <w:sz w:val="22"/>
        <w:szCs w:val="18"/>
      </w:rPr>
    </w:pPr>
    <w:r w:rsidRPr="000D259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0D2595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0D259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D2595" w:rsidRPr="000D2595" w:rsidTr="0063383E">
      <w:tc>
        <w:tcPr>
          <w:tcW w:w="0" w:type="auto"/>
          <w:shd w:val="clear" w:color="auto" w:fill="auto"/>
          <w:vAlign w:val="center"/>
        </w:tcPr>
        <w:p w:rsidR="000D2595" w:rsidRPr="000D2595" w:rsidRDefault="000D2595" w:rsidP="000D259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D2595" w:rsidRPr="000D2595" w:rsidRDefault="000D2595" w:rsidP="000D259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D259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D2595" w:rsidRPr="000D2595" w:rsidRDefault="000D2595" w:rsidP="000D259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D2595" w:rsidRPr="000D2595" w:rsidRDefault="000D2595" w:rsidP="000D259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D2595" w:rsidRPr="000D2595" w:rsidRDefault="000D2595" w:rsidP="000D2595">
    <w:pPr>
      <w:spacing w:line="276" w:lineRule="auto"/>
      <w:rPr>
        <w:rFonts w:ascii="Roboto" w:hAnsi="Roboto"/>
        <w:b/>
        <w:bCs/>
        <w:sz w:val="24"/>
        <w:szCs w:val="24"/>
      </w:rPr>
    </w:pPr>
    <w:r w:rsidRPr="000D2595">
      <w:rPr>
        <w:rFonts w:ascii="Roboto" w:hAnsi="Roboto"/>
        <w:b/>
        <w:bCs/>
        <w:sz w:val="24"/>
        <w:szCs w:val="18"/>
      </w:rPr>
      <w:t>Kanclerz Politechniki Częstochowskiej</w:t>
    </w:r>
  </w:p>
  <w:p w:rsidR="000D2595" w:rsidRPr="000D2595" w:rsidRDefault="000D2595" w:rsidP="000D2595">
    <w:pPr>
      <w:spacing w:line="276" w:lineRule="auto"/>
      <w:rPr>
        <w:rFonts w:ascii="Roboto" w:hAnsi="Roboto"/>
        <w:sz w:val="24"/>
        <w:szCs w:val="24"/>
      </w:rPr>
    </w:pPr>
    <w:r w:rsidRPr="000D2595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0D2595">
      <w:rPr>
        <w:rFonts w:ascii="Roboto" w:hAnsi="Roboto"/>
        <w:sz w:val="24"/>
        <w:szCs w:val="24"/>
      </w:rPr>
      <w:t>ul. Gen. J.H. Dąbrowskiego 69, 42-201 Częstochowa</w:t>
    </w:r>
  </w:p>
  <w:p w:rsidR="000D2595" w:rsidRPr="000D2595" w:rsidRDefault="000D2595" w:rsidP="000D2595">
    <w:pPr>
      <w:spacing w:line="276" w:lineRule="auto"/>
      <w:rPr>
        <w:rFonts w:ascii="Arial" w:hAnsi="Arial"/>
        <w:noProof/>
        <w:sz w:val="24"/>
        <w:szCs w:val="24"/>
      </w:rPr>
    </w:pPr>
    <w:r w:rsidRPr="000D2595">
      <w:rPr>
        <w:rFonts w:ascii="Roboto" w:hAnsi="Roboto"/>
        <w:sz w:val="24"/>
        <w:szCs w:val="24"/>
      </w:rPr>
      <w:t>tel. +48 34 325 02 56, e-mail: kanclerz@pcz.pl</w:t>
    </w:r>
  </w:p>
  <w:p w:rsidR="000D2595" w:rsidRPr="000D2595" w:rsidRDefault="000D2595" w:rsidP="000D2595">
    <w:pPr>
      <w:rPr>
        <w:rFonts w:ascii="Roboto" w:hAnsi="Roboto"/>
        <w:b/>
        <w:sz w:val="24"/>
        <w:szCs w:val="24"/>
      </w:rPr>
    </w:pPr>
    <w:r w:rsidRPr="000D2595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D259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D259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74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45E" w:rsidRDefault="0029745E">
      <w:r>
        <w:separator/>
      </w:r>
    </w:p>
  </w:footnote>
  <w:footnote w:type="continuationSeparator" w:id="0">
    <w:p w:rsidR="0029745E" w:rsidRDefault="00297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039" w:rsidRDefault="009950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595" w:rsidRPr="000D2595" w:rsidRDefault="000D2595" w:rsidP="000D259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D259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0D259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D2595" w:rsidRPr="000D2595" w:rsidRDefault="000D2595" w:rsidP="000D2595">
    <w:pPr>
      <w:spacing w:after="160" w:line="259" w:lineRule="auto"/>
      <w:rPr>
        <w:rFonts w:ascii="Arial" w:hAnsi="Arial"/>
        <w:sz w:val="22"/>
        <w:szCs w:val="22"/>
      </w:rPr>
    </w:pPr>
  </w:p>
  <w:p w:rsidR="00995039" w:rsidRDefault="009950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039" w:rsidRDefault="009950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745E"/>
    <w:rsid w:val="00007727"/>
    <w:rsid w:val="00017720"/>
    <w:rsid w:val="00035488"/>
    <w:rsid w:val="000D2595"/>
    <w:rsid w:val="000D7F25"/>
    <w:rsid w:val="000E00E5"/>
    <w:rsid w:val="00173B20"/>
    <w:rsid w:val="001C69FF"/>
    <w:rsid w:val="0023318D"/>
    <w:rsid w:val="0029745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95039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3AD579E"/>
  <w15:chartTrackingRefBased/>
  <w15:docId w15:val="{5774AA0F-AD3A-436B-97A3-98294D261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2024-12-02T13:30:00Z</dcterms:created>
  <dcterms:modified xsi:type="dcterms:W3CDTF">2024-12-02T13:30:00Z</dcterms:modified>
</cp:coreProperties>
</file>