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DA34E7" w:rsidRDefault="00250E16" w:rsidP="00DA34E7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DA34E7">
        <w:rPr>
          <w:rFonts w:ascii="Arial" w:hAnsi="Arial" w:cs="Arial"/>
        </w:rPr>
        <w:t>Częstochowa</w:t>
      </w:r>
      <w:r w:rsidR="00081D13" w:rsidRPr="00DA34E7">
        <w:rPr>
          <w:rFonts w:ascii="Arial" w:hAnsi="Arial" w:cs="Arial"/>
        </w:rPr>
        <w:t xml:space="preserve"> dnia: </w:t>
      </w:r>
      <w:r w:rsidRPr="00DA34E7">
        <w:rPr>
          <w:rFonts w:ascii="Arial" w:hAnsi="Arial" w:cs="Arial"/>
        </w:rPr>
        <w:t>2024-11-28</w:t>
      </w:r>
    </w:p>
    <w:p w:rsidR="00081D13" w:rsidRPr="00DA34E7" w:rsidRDefault="00250E16" w:rsidP="00DA34E7">
      <w:pPr>
        <w:spacing w:line="360" w:lineRule="auto"/>
        <w:ind w:right="3969"/>
        <w:rPr>
          <w:rFonts w:ascii="Arial" w:hAnsi="Arial" w:cs="Arial"/>
          <w:b/>
          <w:bCs/>
        </w:rPr>
      </w:pPr>
      <w:r w:rsidRPr="00DA34E7">
        <w:rPr>
          <w:rFonts w:ascii="Arial" w:hAnsi="Arial" w:cs="Arial"/>
          <w:b/>
          <w:bCs/>
        </w:rPr>
        <w:t>Politechnika Częstochowska</w:t>
      </w:r>
    </w:p>
    <w:p w:rsidR="00081D13" w:rsidRPr="00DA34E7" w:rsidRDefault="00250E16" w:rsidP="00DA34E7">
      <w:pPr>
        <w:spacing w:line="360" w:lineRule="auto"/>
        <w:ind w:right="3969"/>
        <w:rPr>
          <w:rFonts w:ascii="Arial" w:hAnsi="Arial" w:cs="Arial"/>
        </w:rPr>
      </w:pPr>
      <w:r w:rsidRPr="00DA34E7">
        <w:rPr>
          <w:rFonts w:ascii="Arial" w:hAnsi="Arial" w:cs="Arial"/>
        </w:rPr>
        <w:t>Dąbrowskiego</w:t>
      </w:r>
      <w:r w:rsidR="00081D13" w:rsidRPr="00DA34E7">
        <w:rPr>
          <w:rFonts w:ascii="Arial" w:hAnsi="Arial" w:cs="Arial"/>
        </w:rPr>
        <w:t xml:space="preserve"> </w:t>
      </w:r>
      <w:r w:rsidRPr="00DA34E7">
        <w:rPr>
          <w:rFonts w:ascii="Arial" w:hAnsi="Arial" w:cs="Arial"/>
        </w:rPr>
        <w:t>69</w:t>
      </w:r>
    </w:p>
    <w:p w:rsidR="00081D13" w:rsidRPr="00DA34E7" w:rsidRDefault="00250E16" w:rsidP="00DA34E7">
      <w:pPr>
        <w:spacing w:line="360" w:lineRule="auto"/>
        <w:ind w:right="3969"/>
        <w:rPr>
          <w:rFonts w:ascii="Arial" w:hAnsi="Arial" w:cs="Arial"/>
        </w:rPr>
      </w:pPr>
      <w:r w:rsidRPr="00DA34E7">
        <w:rPr>
          <w:rFonts w:ascii="Arial" w:hAnsi="Arial" w:cs="Arial"/>
        </w:rPr>
        <w:t>42-201</w:t>
      </w:r>
      <w:r w:rsidR="00081D13" w:rsidRPr="00DA34E7">
        <w:rPr>
          <w:rFonts w:ascii="Arial" w:hAnsi="Arial" w:cs="Arial"/>
        </w:rPr>
        <w:t xml:space="preserve"> </w:t>
      </w:r>
      <w:r w:rsidRPr="00DA34E7">
        <w:rPr>
          <w:rFonts w:ascii="Arial" w:hAnsi="Arial" w:cs="Arial"/>
        </w:rPr>
        <w:t>Częstochowa</w:t>
      </w:r>
    </w:p>
    <w:p w:rsidR="00081D13" w:rsidRPr="00DA34E7" w:rsidRDefault="00081D13" w:rsidP="00DA34E7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895"/>
      </w:tblGrid>
      <w:tr w:rsidR="00081D13" w:rsidRPr="00DA34E7" w:rsidTr="00C13EA9">
        <w:tc>
          <w:tcPr>
            <w:tcW w:w="10065" w:type="dxa"/>
            <w:shd w:val="clear" w:color="auto" w:fill="F2F2F2"/>
            <w:hideMark/>
          </w:tcPr>
          <w:p w:rsidR="00081D13" w:rsidRPr="00DA34E7" w:rsidRDefault="00081D13" w:rsidP="00DA34E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DA34E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081D13" w:rsidRPr="00DA34E7" w:rsidRDefault="00081D13" w:rsidP="00DA34E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DA34E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DA34E7" w:rsidRDefault="00081D13" w:rsidP="00DA34E7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DA34E7" w:rsidRDefault="00081D13" w:rsidP="00DA34E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DA34E7">
        <w:rPr>
          <w:rFonts w:ascii="Arial" w:eastAsia="Calibri" w:hAnsi="Arial" w:cs="Arial"/>
          <w:lang w:eastAsia="en-US"/>
        </w:rPr>
        <w:t xml:space="preserve">Dotyczy </w:t>
      </w:r>
      <w:r w:rsidRPr="00DA34E7">
        <w:rPr>
          <w:rFonts w:ascii="Arial" w:hAnsi="Arial" w:cs="Arial"/>
        </w:rPr>
        <w:t>postępowania o udzielenie zamówienia publicznego</w:t>
      </w:r>
      <w:r w:rsidRPr="00DA34E7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A34E7" w:rsidTr="00081D13">
        <w:tc>
          <w:tcPr>
            <w:tcW w:w="2269" w:type="dxa"/>
            <w:shd w:val="clear" w:color="auto" w:fill="auto"/>
          </w:tcPr>
          <w:p w:rsidR="00081D13" w:rsidRPr="00DA34E7" w:rsidRDefault="00081D13" w:rsidP="00DA34E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A34E7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A34E7" w:rsidRDefault="00250E16" w:rsidP="00DA34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34E7">
              <w:rPr>
                <w:rFonts w:ascii="Arial" w:hAnsi="Arial" w:cs="Arial"/>
                <w:bCs/>
              </w:rPr>
              <w:t>Opracowanie wielobranżowej dokumentacji projektowo-kosztorysowej dla zadania: "Remont lokalu mieszkalnego nr 11, przy al. Armii Krajowej 33"</w:t>
            </w:r>
          </w:p>
        </w:tc>
      </w:tr>
      <w:tr w:rsidR="00250E16" w:rsidRPr="00DA34E7" w:rsidTr="00F558FB">
        <w:tc>
          <w:tcPr>
            <w:tcW w:w="2269" w:type="dxa"/>
            <w:shd w:val="clear" w:color="auto" w:fill="auto"/>
          </w:tcPr>
          <w:p w:rsidR="00250E16" w:rsidRPr="00DA34E7" w:rsidRDefault="00250E16" w:rsidP="00DA34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A34E7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50E16" w:rsidRPr="00DA34E7" w:rsidRDefault="00250E16" w:rsidP="00DA34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34E7">
              <w:rPr>
                <w:rFonts w:ascii="Arial" w:hAnsi="Arial" w:cs="Arial"/>
                <w:bCs/>
              </w:rPr>
              <w:t>RK-NZ.261.85.2024.MT</w:t>
            </w:r>
          </w:p>
        </w:tc>
      </w:tr>
    </w:tbl>
    <w:p w:rsidR="00081D13" w:rsidRPr="00DA34E7" w:rsidRDefault="00081D13" w:rsidP="00DA34E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DA34E7" w:rsidRDefault="00C65E53" w:rsidP="00DA34E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DA34E7">
        <w:rPr>
          <w:rFonts w:ascii="Arial" w:hAnsi="Arial" w:cs="Arial"/>
        </w:rPr>
        <w:t xml:space="preserve">Zamawiający, </w:t>
      </w:r>
      <w:r w:rsidR="00250E16" w:rsidRPr="00DA34E7">
        <w:rPr>
          <w:rFonts w:ascii="Arial" w:hAnsi="Arial" w:cs="Arial"/>
          <w:b/>
        </w:rPr>
        <w:t>Politechnika Częstochowska</w:t>
      </w:r>
      <w:r w:rsidRPr="00DA34E7">
        <w:rPr>
          <w:rFonts w:ascii="Arial" w:hAnsi="Arial" w:cs="Arial"/>
        </w:rPr>
        <w:t xml:space="preserve">, działając na podstawie art. 253 </w:t>
      </w:r>
      <w:r w:rsidR="00A17CDB" w:rsidRPr="00DA34E7">
        <w:rPr>
          <w:rFonts w:ascii="Arial" w:hAnsi="Arial" w:cs="Arial"/>
        </w:rPr>
        <w:t xml:space="preserve">ust. 1 pkt. 1 i </w:t>
      </w:r>
      <w:r w:rsidRPr="00DA34E7">
        <w:rPr>
          <w:rFonts w:ascii="Arial" w:hAnsi="Arial" w:cs="Arial"/>
        </w:rPr>
        <w:t xml:space="preserve">ust. </w:t>
      </w:r>
      <w:r w:rsidR="00A17CDB" w:rsidRPr="00DA34E7">
        <w:rPr>
          <w:rFonts w:ascii="Arial" w:hAnsi="Arial" w:cs="Arial"/>
        </w:rPr>
        <w:t>2</w:t>
      </w:r>
      <w:r w:rsidRPr="00DA34E7">
        <w:rPr>
          <w:rFonts w:ascii="Arial" w:hAnsi="Arial" w:cs="Arial"/>
        </w:rPr>
        <w:t xml:space="preserve"> </w:t>
      </w:r>
      <w:r w:rsidR="00081D13" w:rsidRPr="00DA34E7">
        <w:rPr>
          <w:rFonts w:ascii="Arial" w:hAnsi="Arial" w:cs="Arial"/>
        </w:rPr>
        <w:t xml:space="preserve">ustawy z dnia 11 września 2019r. Prawo zamówień publicznych </w:t>
      </w:r>
      <w:r w:rsidR="00250E16" w:rsidRPr="00DA34E7">
        <w:rPr>
          <w:rFonts w:ascii="Arial" w:hAnsi="Arial" w:cs="Arial"/>
        </w:rPr>
        <w:t>(</w:t>
      </w:r>
      <w:proofErr w:type="spellStart"/>
      <w:r w:rsidR="00250E16" w:rsidRPr="00DA34E7">
        <w:rPr>
          <w:rFonts w:ascii="Arial" w:hAnsi="Arial" w:cs="Arial"/>
        </w:rPr>
        <w:t>t.j</w:t>
      </w:r>
      <w:proofErr w:type="spellEnd"/>
      <w:r w:rsidR="00250E16" w:rsidRPr="00DA34E7">
        <w:rPr>
          <w:rFonts w:ascii="Arial" w:hAnsi="Arial" w:cs="Arial"/>
        </w:rPr>
        <w:t>. Dz. U. z 2023r. poz. 1605)</w:t>
      </w:r>
      <w:r w:rsidR="00081D13" w:rsidRPr="00DA34E7">
        <w:rPr>
          <w:rFonts w:ascii="Arial" w:hAnsi="Arial" w:cs="Arial"/>
        </w:rPr>
        <w:t xml:space="preserve">, zwanej dalej „ustawą </w:t>
      </w:r>
      <w:proofErr w:type="spellStart"/>
      <w:r w:rsidR="00081D13" w:rsidRPr="00DA34E7">
        <w:rPr>
          <w:rFonts w:ascii="Arial" w:hAnsi="Arial" w:cs="Arial"/>
        </w:rPr>
        <w:t>Pzp</w:t>
      </w:r>
      <w:proofErr w:type="spellEnd"/>
      <w:r w:rsidR="00081D13" w:rsidRPr="00DA34E7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50E16" w:rsidRPr="00DA34E7" w:rsidTr="00F558FB">
        <w:trPr>
          <w:cantSplit/>
        </w:trPr>
        <w:tc>
          <w:tcPr>
            <w:tcW w:w="10080" w:type="dxa"/>
          </w:tcPr>
          <w:p w:rsidR="00250E16" w:rsidRPr="00DA34E7" w:rsidRDefault="00DA34E7" w:rsidP="00DA34E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A34E7">
              <w:rPr>
                <w:rFonts w:ascii="Arial" w:hAnsi="Arial" w:cs="Arial"/>
                <w:b/>
              </w:rPr>
              <w:lastRenderedPageBreak/>
              <w:t xml:space="preserve">Tim Architekci </w:t>
            </w:r>
            <w:r w:rsidR="00250E16" w:rsidRPr="00DA34E7">
              <w:rPr>
                <w:rFonts w:ascii="Arial" w:hAnsi="Arial" w:cs="Arial"/>
                <w:b/>
              </w:rPr>
              <w:t>Tomasz Borowiecki</w:t>
            </w:r>
          </w:p>
          <w:p w:rsidR="00250E16" w:rsidRPr="00DA34E7" w:rsidRDefault="00250E16" w:rsidP="00DA34E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A34E7">
              <w:rPr>
                <w:rFonts w:ascii="Arial" w:hAnsi="Arial" w:cs="Arial"/>
                <w:bCs/>
              </w:rPr>
              <w:t>Szajnowicza Iwanowa 67 /2</w:t>
            </w:r>
          </w:p>
          <w:p w:rsidR="00250E16" w:rsidRPr="00DA34E7" w:rsidRDefault="00250E16" w:rsidP="00DA34E7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DA34E7">
              <w:rPr>
                <w:rFonts w:ascii="Arial" w:hAnsi="Arial" w:cs="Arial"/>
                <w:bCs/>
              </w:rPr>
              <w:t>42-202 Częstochowa</w:t>
            </w:r>
          </w:p>
          <w:p w:rsidR="00250E16" w:rsidRPr="00DA34E7" w:rsidRDefault="00250E16" w:rsidP="00DA34E7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DA34E7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DA34E7">
              <w:rPr>
                <w:rFonts w:ascii="Arial" w:hAnsi="Arial" w:cs="Arial"/>
              </w:rPr>
              <w:t xml:space="preserve"> </w:t>
            </w:r>
            <w:bookmarkEnd w:id="1"/>
            <w:r w:rsidRPr="00DA34E7">
              <w:rPr>
                <w:rFonts w:ascii="Arial" w:hAnsi="Arial" w:cs="Arial"/>
                <w:b/>
              </w:rPr>
              <w:t>11 070.00 zł brutto</w:t>
            </w:r>
            <w:r w:rsidRPr="00DA34E7">
              <w:rPr>
                <w:rFonts w:ascii="Arial" w:hAnsi="Arial" w:cs="Arial"/>
                <w:bCs/>
              </w:rPr>
              <w:t>.</w:t>
            </w:r>
          </w:p>
          <w:p w:rsidR="00250E16" w:rsidRPr="00DA34E7" w:rsidRDefault="00250E16" w:rsidP="00DA34E7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DA34E7">
              <w:rPr>
                <w:rFonts w:ascii="Arial" w:hAnsi="Arial" w:cs="Arial"/>
                <w:color w:val="000000"/>
              </w:rPr>
              <w:t>Uzasadnienie wyboru:</w:t>
            </w:r>
          </w:p>
          <w:p w:rsidR="00250E16" w:rsidRPr="00DA34E7" w:rsidRDefault="00250E16" w:rsidP="00DA34E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A34E7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DA34E7">
              <w:rPr>
                <w:rFonts w:ascii="Arial" w:hAnsi="Arial" w:cs="Arial"/>
              </w:rPr>
              <w:t xml:space="preserve">          </w:t>
            </w:r>
            <w:r w:rsidRPr="00DA34E7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DA34E7" w:rsidRDefault="00081D13" w:rsidP="00DA34E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A34E7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A34E7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552"/>
        <w:gridCol w:w="2409"/>
      </w:tblGrid>
      <w:tr w:rsidR="00DA34E7" w:rsidRPr="00DA34E7" w:rsidTr="00DA34E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A34E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DA34E7" w:rsidRPr="00DA34E7" w:rsidRDefault="00DA34E7" w:rsidP="00DA34E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A34E7" w:rsidRPr="00DA34E7" w:rsidTr="00DA34E7">
        <w:tc>
          <w:tcPr>
            <w:tcW w:w="851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DA34E7" w:rsidRPr="00DA34E7" w:rsidRDefault="00DA34E7" w:rsidP="00DA34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34E7">
              <w:rPr>
                <w:rFonts w:ascii="Arial" w:hAnsi="Arial" w:cs="Arial"/>
                <w:b/>
                <w:sz w:val="24"/>
                <w:szCs w:val="24"/>
              </w:rPr>
              <w:t>Tim Architekci  Tomasz Borowiecki</w:t>
            </w:r>
          </w:p>
          <w:p w:rsidR="00DA34E7" w:rsidRPr="00DA34E7" w:rsidRDefault="00DA34E7" w:rsidP="00DA34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Szajnowicza Iwanowa 67 /2</w:t>
            </w:r>
          </w:p>
          <w:p w:rsidR="00DA34E7" w:rsidRPr="00DA34E7" w:rsidRDefault="00DA34E7" w:rsidP="00DA34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552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09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A34E7" w:rsidRPr="00DA34E7" w:rsidTr="00DA34E7">
        <w:tc>
          <w:tcPr>
            <w:tcW w:w="851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DA34E7" w:rsidRPr="00DA34E7" w:rsidRDefault="00DA34E7" w:rsidP="00DA34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34E7">
              <w:rPr>
                <w:rFonts w:ascii="Arial" w:hAnsi="Arial" w:cs="Arial"/>
                <w:b/>
                <w:sz w:val="24"/>
                <w:szCs w:val="24"/>
              </w:rPr>
              <w:t>Wielobranżowa Firma Usługowa Sebastian Gawłowski</w:t>
            </w:r>
          </w:p>
          <w:p w:rsidR="00DA34E7" w:rsidRPr="00DA34E7" w:rsidRDefault="00DA34E7" w:rsidP="00DA34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ul. Focha 42A /31</w:t>
            </w:r>
          </w:p>
          <w:p w:rsidR="00DA34E7" w:rsidRPr="00DA34E7" w:rsidRDefault="00DA34E7" w:rsidP="00DA34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552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37,50</w:t>
            </w:r>
          </w:p>
        </w:tc>
        <w:tc>
          <w:tcPr>
            <w:tcW w:w="2409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37,50</w:t>
            </w:r>
          </w:p>
        </w:tc>
      </w:tr>
      <w:tr w:rsidR="00DA34E7" w:rsidRPr="00DA34E7" w:rsidTr="00DA34E7">
        <w:tc>
          <w:tcPr>
            <w:tcW w:w="851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DA34E7" w:rsidRPr="00DA34E7" w:rsidRDefault="00DA34E7" w:rsidP="00DA34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34E7">
              <w:rPr>
                <w:rFonts w:ascii="Arial" w:hAnsi="Arial" w:cs="Arial"/>
                <w:b/>
                <w:sz w:val="24"/>
                <w:szCs w:val="24"/>
              </w:rPr>
              <w:t>JNS SP. Z O.O.</w:t>
            </w:r>
          </w:p>
          <w:p w:rsidR="00DA34E7" w:rsidRPr="00DA34E7" w:rsidRDefault="00DA34E7" w:rsidP="00DA34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 xml:space="preserve">PUŁASKIEGO 3 </w:t>
            </w:r>
          </w:p>
          <w:p w:rsidR="00DA34E7" w:rsidRDefault="00DA34E7" w:rsidP="00DA34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35-011 Rzeszów</w:t>
            </w:r>
          </w:p>
          <w:p w:rsidR="00DA34E7" w:rsidRPr="00DA34E7" w:rsidRDefault="00DA34E7" w:rsidP="00DA34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bookmarkStart w:id="3" w:name="_GoBack"/>
            <w:bookmarkEnd w:id="3"/>
          </w:p>
        </w:tc>
        <w:tc>
          <w:tcPr>
            <w:tcW w:w="2552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13,55</w:t>
            </w:r>
          </w:p>
        </w:tc>
        <w:tc>
          <w:tcPr>
            <w:tcW w:w="2409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13,55</w:t>
            </w:r>
          </w:p>
        </w:tc>
      </w:tr>
      <w:tr w:rsidR="00DA34E7" w:rsidRPr="00DA34E7" w:rsidTr="00DA34E7">
        <w:tc>
          <w:tcPr>
            <w:tcW w:w="851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DA34E7" w:rsidRPr="00DA34E7" w:rsidRDefault="00DA34E7" w:rsidP="00DA34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34E7">
              <w:rPr>
                <w:rFonts w:ascii="Arial" w:hAnsi="Arial" w:cs="Arial"/>
                <w:b/>
                <w:sz w:val="24"/>
                <w:szCs w:val="24"/>
              </w:rPr>
              <w:t xml:space="preserve">Sebastian </w:t>
            </w:r>
            <w:proofErr w:type="spellStart"/>
            <w:r w:rsidRPr="00DA34E7">
              <w:rPr>
                <w:rFonts w:ascii="Arial" w:hAnsi="Arial" w:cs="Arial"/>
                <w:b/>
                <w:sz w:val="24"/>
                <w:szCs w:val="24"/>
              </w:rPr>
              <w:t>Wysocki-Dziurdź</w:t>
            </w:r>
            <w:proofErr w:type="spellEnd"/>
            <w:r w:rsidRPr="00DA34E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DA34E7">
              <w:rPr>
                <w:rFonts w:ascii="Arial" w:hAnsi="Arial" w:cs="Arial"/>
                <w:b/>
                <w:sz w:val="24"/>
                <w:szCs w:val="24"/>
              </w:rPr>
              <w:t>Linevka</w:t>
            </w:r>
            <w:proofErr w:type="spellEnd"/>
            <w:r w:rsidRPr="00DA34E7">
              <w:rPr>
                <w:rFonts w:ascii="Arial" w:hAnsi="Arial" w:cs="Arial"/>
                <w:b/>
                <w:sz w:val="24"/>
                <w:szCs w:val="24"/>
              </w:rPr>
              <w:t xml:space="preserve"> Studio Projektowe</w:t>
            </w:r>
          </w:p>
          <w:p w:rsidR="00DA34E7" w:rsidRPr="00DA34E7" w:rsidRDefault="00DA34E7" w:rsidP="00DA34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 xml:space="preserve">Krakowska 77 </w:t>
            </w:r>
          </w:p>
          <w:p w:rsidR="00DA34E7" w:rsidRPr="00DA34E7" w:rsidRDefault="00DA34E7" w:rsidP="00DA34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32-065 Krzeszowice</w:t>
            </w:r>
          </w:p>
        </w:tc>
        <w:tc>
          <w:tcPr>
            <w:tcW w:w="2552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DA34E7" w:rsidRPr="00DA34E7" w:rsidTr="00DA34E7">
        <w:tc>
          <w:tcPr>
            <w:tcW w:w="851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DA34E7" w:rsidRPr="00DA34E7" w:rsidRDefault="00DA34E7" w:rsidP="00DA34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A34E7">
              <w:rPr>
                <w:rFonts w:ascii="Arial" w:hAnsi="Arial" w:cs="Arial"/>
                <w:b/>
                <w:sz w:val="24"/>
                <w:szCs w:val="24"/>
              </w:rPr>
              <w:t>Unidesign</w:t>
            </w:r>
            <w:proofErr w:type="spellEnd"/>
            <w:r w:rsidRPr="00DA34E7">
              <w:rPr>
                <w:rFonts w:ascii="Arial" w:hAnsi="Arial" w:cs="Arial"/>
                <w:b/>
                <w:sz w:val="24"/>
                <w:szCs w:val="24"/>
              </w:rPr>
              <w:t xml:space="preserve"> Pracowania Projektowa Jakub Kotowicz</w:t>
            </w:r>
          </w:p>
          <w:p w:rsidR="00DA34E7" w:rsidRPr="00DA34E7" w:rsidRDefault="00DA34E7" w:rsidP="00DA34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Obrońców Tobruku 19 /76</w:t>
            </w:r>
          </w:p>
          <w:p w:rsidR="00DA34E7" w:rsidRPr="00DA34E7" w:rsidRDefault="00DA34E7" w:rsidP="00DA34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A34E7">
              <w:rPr>
                <w:rFonts w:ascii="Arial" w:hAnsi="Arial" w:cs="Arial"/>
                <w:bCs/>
                <w:sz w:val="24"/>
                <w:szCs w:val="24"/>
              </w:rPr>
              <w:t>01-494 Warszawa</w:t>
            </w:r>
          </w:p>
        </w:tc>
        <w:tc>
          <w:tcPr>
            <w:tcW w:w="2552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DA34E7" w:rsidRPr="00DA34E7" w:rsidRDefault="00DA34E7" w:rsidP="00DA34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E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DA34E7" w:rsidRDefault="00E85D70" w:rsidP="00DA34E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DA34E7" w:rsidRDefault="00F960D7" w:rsidP="00DA34E7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DA34E7" w:rsidSect="00DA34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418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95A" w:rsidRDefault="007D095A">
      <w:r>
        <w:separator/>
      </w:r>
    </w:p>
  </w:endnote>
  <w:endnote w:type="continuationSeparator" w:id="0">
    <w:p w:rsidR="007D095A" w:rsidRDefault="007D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16" w:rsidRDefault="00250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67F" w:rsidRPr="00DA167F" w:rsidRDefault="00DA34E7" w:rsidP="00DA167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167F" w:rsidRPr="00DA167F" w:rsidTr="00F558FB">
      <w:tc>
        <w:tcPr>
          <w:tcW w:w="0" w:type="auto"/>
          <w:shd w:val="clear" w:color="auto" w:fill="auto"/>
          <w:vAlign w:val="center"/>
        </w:tcPr>
        <w:p w:rsidR="00DA167F" w:rsidRPr="00DA167F" w:rsidRDefault="00DA167F" w:rsidP="00DA167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167F" w:rsidRPr="00DA167F" w:rsidRDefault="00DA167F" w:rsidP="00DA167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167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167F" w:rsidRPr="00DA167F" w:rsidRDefault="00DA167F" w:rsidP="00DA167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167F" w:rsidRPr="00DA167F" w:rsidRDefault="00DA167F" w:rsidP="00DA167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167F" w:rsidRPr="00DA167F" w:rsidRDefault="00DA167F" w:rsidP="00DA167F">
    <w:pPr>
      <w:spacing w:line="276" w:lineRule="auto"/>
      <w:rPr>
        <w:rFonts w:ascii="Roboto" w:hAnsi="Roboto"/>
        <w:b/>
        <w:bCs/>
      </w:rPr>
    </w:pPr>
    <w:r w:rsidRPr="00DA167F">
      <w:rPr>
        <w:rFonts w:ascii="Roboto" w:hAnsi="Roboto"/>
        <w:b/>
        <w:bCs/>
        <w:szCs w:val="18"/>
      </w:rPr>
      <w:t>Kanclerz Politechniki Częstochowskiej</w:t>
    </w:r>
  </w:p>
  <w:p w:rsidR="00DA167F" w:rsidRPr="00DA167F" w:rsidRDefault="00DA34E7" w:rsidP="00DA167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A167F" w:rsidRPr="00DA167F">
      <w:rPr>
        <w:rFonts w:ascii="Roboto" w:hAnsi="Roboto"/>
      </w:rPr>
      <w:t>ul. Gen. J.H. Dąbrowskiego 69, 42-201 Częstochowa</w:t>
    </w:r>
  </w:p>
  <w:p w:rsidR="00DA167F" w:rsidRPr="00DA167F" w:rsidRDefault="00DA167F" w:rsidP="00DA167F">
    <w:pPr>
      <w:spacing w:line="276" w:lineRule="auto"/>
      <w:rPr>
        <w:rFonts w:ascii="Arial" w:hAnsi="Arial"/>
        <w:noProof/>
      </w:rPr>
    </w:pPr>
    <w:r w:rsidRPr="00DA167F">
      <w:rPr>
        <w:rFonts w:ascii="Roboto" w:hAnsi="Roboto"/>
      </w:rPr>
      <w:t>tel. +48 34 325 02 56, e-mail: kanclerz@pcz.pl</w:t>
    </w:r>
  </w:p>
  <w:p w:rsidR="00DA167F" w:rsidRPr="00DA167F" w:rsidRDefault="00DA167F" w:rsidP="00DA167F">
    <w:pPr>
      <w:rPr>
        <w:rFonts w:ascii="Roboto" w:hAnsi="Roboto"/>
        <w:b/>
      </w:rPr>
    </w:pPr>
    <w:r w:rsidRPr="00DA167F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A34E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A34E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16" w:rsidRDefault="00250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95A" w:rsidRDefault="007D095A">
      <w:r>
        <w:separator/>
      </w:r>
    </w:p>
  </w:footnote>
  <w:footnote w:type="continuationSeparator" w:id="0">
    <w:p w:rsidR="007D095A" w:rsidRDefault="007D0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16" w:rsidRDefault="0025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67F" w:rsidRPr="00DA167F" w:rsidRDefault="00DA34E7" w:rsidP="00DA167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A167F" w:rsidRPr="00DA167F" w:rsidRDefault="00DA167F" w:rsidP="00DA167F">
    <w:pPr>
      <w:spacing w:after="160" w:line="259" w:lineRule="auto"/>
      <w:rPr>
        <w:rFonts w:ascii="Arial" w:hAnsi="Arial"/>
        <w:sz w:val="22"/>
        <w:szCs w:val="22"/>
      </w:rPr>
    </w:pPr>
  </w:p>
  <w:p w:rsidR="00250E16" w:rsidRDefault="00250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16" w:rsidRDefault="00250E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95A"/>
    <w:rsid w:val="00005838"/>
    <w:rsid w:val="00022322"/>
    <w:rsid w:val="00042497"/>
    <w:rsid w:val="00081D13"/>
    <w:rsid w:val="000C1E6F"/>
    <w:rsid w:val="000E4E56"/>
    <w:rsid w:val="001A1468"/>
    <w:rsid w:val="001B7815"/>
    <w:rsid w:val="00250E1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095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167F"/>
    <w:rsid w:val="00DA34E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5E416C"/>
  <w15:chartTrackingRefBased/>
  <w15:docId w15:val="{6639584B-15FF-45A3-9EB3-24F74257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242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2024-11-28T09:14:00Z</dcterms:created>
  <dcterms:modified xsi:type="dcterms:W3CDTF">2024-11-28T09:14:00Z</dcterms:modified>
</cp:coreProperties>
</file>