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DE77AC" w:rsidRPr="00DE77AC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DE77AC" w:rsidRPr="00DE77AC">
        <w:rPr>
          <w:rFonts w:ascii="Calibri" w:hAnsi="Calibri"/>
          <w:b/>
          <w:bCs/>
          <w:i/>
        </w:rPr>
        <w:t>CRZP/166/2024/AZP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DE77AC" w:rsidRPr="00DE77AC">
        <w:rPr>
          <w:rFonts w:ascii="Calibri" w:hAnsi="Calibri"/>
          <w:b/>
          <w:bCs/>
          <w:i/>
        </w:rPr>
        <w:t>Stanowisko badawczo-dydaktyczne do przetwarzania i materializacji modeli 3D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e-mail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 xml:space="preserve">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DE77AC" w:rsidRPr="00DE77AC">
        <w:rPr>
          <w:rFonts w:ascii="Calibri" w:hAnsi="Calibri" w:cs="Tahoma"/>
          <w:b/>
          <w:sz w:val="22"/>
          <w:szCs w:val="22"/>
        </w:rPr>
        <w:t>podstawowy</w:t>
      </w:r>
      <w:r w:rsidR="00E82600">
        <w:rPr>
          <w:rFonts w:ascii="Calibri" w:hAnsi="Calibri" w:cs="Tahoma"/>
          <w:b/>
          <w:sz w:val="22"/>
          <w:szCs w:val="22"/>
        </w:rPr>
        <w:t>m</w:t>
      </w:r>
      <w:r w:rsidR="00DE77AC" w:rsidRPr="00DE77AC">
        <w:rPr>
          <w:rFonts w:ascii="Calibri" w:hAnsi="Calibri" w:cs="Tahoma"/>
          <w:b/>
          <w:sz w:val="22"/>
          <w:szCs w:val="22"/>
        </w:rPr>
        <w:t xml:space="preserve"> bez negocjacji - art. 275 pkt. 1 ustawy Pzp</w:t>
      </w:r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DE77AC" w:rsidRPr="00DE77AC">
        <w:rPr>
          <w:rFonts w:ascii="Calibri" w:hAnsi="Calibri" w:cs="Tahoma"/>
          <w:b/>
          <w:sz w:val="22"/>
          <w:szCs w:val="22"/>
        </w:rPr>
        <w:t>Stanowisko badawczo-dydaktyczne do przetwarzania i materializacji modeli 3D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849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499"/>
      </w:tblGrid>
      <w:tr w:rsidR="00C709DE" w:rsidRPr="00CA123E" w:rsidTr="00E82600">
        <w:trPr>
          <w:jc w:val="center"/>
        </w:trPr>
        <w:tc>
          <w:tcPr>
            <w:tcW w:w="8499" w:type="dxa"/>
            <w:shd w:val="clear" w:color="auto" w:fill="F3F3F3"/>
            <w:vAlign w:val="center"/>
          </w:tcPr>
          <w:p w:rsidR="00C709DE" w:rsidRPr="00CA123E" w:rsidRDefault="00C709DE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C709DE" w:rsidRPr="00CA123E" w:rsidTr="00E82600">
        <w:trPr>
          <w:jc w:val="center"/>
        </w:trPr>
        <w:tc>
          <w:tcPr>
            <w:tcW w:w="8499" w:type="dxa"/>
          </w:tcPr>
          <w:p w:rsidR="00C709DE" w:rsidRDefault="00C709DE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  <w:p w:rsidR="00C709DE" w:rsidRPr="00CA123E" w:rsidRDefault="00C709DE" w:rsidP="00EF319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C709DE" w:rsidRDefault="00C709DE" w:rsidP="00110C4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C709DE" w:rsidRPr="006F75D7" w:rsidRDefault="00C709DE" w:rsidP="00C709DE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  <w:tr w:rsidR="00E82600" w:rsidRPr="00CA123E" w:rsidTr="00E82600">
        <w:trPr>
          <w:jc w:val="center"/>
        </w:trPr>
        <w:tc>
          <w:tcPr>
            <w:tcW w:w="8499" w:type="dxa"/>
            <w:shd w:val="clear" w:color="auto" w:fill="F2F2F2" w:themeFill="background1" w:themeFillShade="F2"/>
          </w:tcPr>
          <w:p w:rsidR="00E82600" w:rsidRDefault="00E82600" w:rsidP="00E82600">
            <w:pPr>
              <w:pStyle w:val="Tekstpodstawowy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E82600">
              <w:rPr>
                <w:rFonts w:ascii="Calibri" w:hAnsi="Calibri" w:cs="Tahoma"/>
                <w:b/>
                <w:sz w:val="22"/>
                <w:szCs w:val="22"/>
              </w:rPr>
              <w:t>Pozostałe kryteria</w:t>
            </w:r>
          </w:p>
        </w:tc>
      </w:tr>
      <w:tr w:rsidR="00E82600" w:rsidRPr="00CA123E" w:rsidTr="00E82600">
        <w:trPr>
          <w:jc w:val="center"/>
        </w:trPr>
        <w:tc>
          <w:tcPr>
            <w:tcW w:w="8499" w:type="dxa"/>
          </w:tcPr>
          <w:p w:rsidR="00E82600" w:rsidRPr="00E82600" w:rsidRDefault="00E82600" w:rsidP="00E82600">
            <w:pPr>
              <w:spacing w:before="120"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E82600">
              <w:rPr>
                <w:rFonts w:ascii="Calibri" w:hAnsi="Calibri" w:cs="Tahoma"/>
                <w:sz w:val="22"/>
                <w:szCs w:val="22"/>
              </w:rPr>
              <w:t>Termin gwarancji:………… (24/36/48) m-</w:t>
            </w:r>
            <w:proofErr w:type="spellStart"/>
            <w:r w:rsidRPr="00E82600">
              <w:rPr>
                <w:rFonts w:ascii="Calibri" w:hAnsi="Calibri" w:cs="Tahoma"/>
                <w:sz w:val="22"/>
                <w:szCs w:val="22"/>
              </w:rPr>
              <w:t>cy</w:t>
            </w:r>
            <w:proofErr w:type="spellEnd"/>
          </w:p>
          <w:p w:rsidR="00E82600" w:rsidRPr="00E82600" w:rsidRDefault="00E82600" w:rsidP="00E82600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E82600">
              <w:rPr>
                <w:rFonts w:ascii="Calibri" w:hAnsi="Calibri" w:cs="Tahoma"/>
                <w:sz w:val="22"/>
                <w:szCs w:val="22"/>
              </w:rPr>
              <w:t>Termin dostawy:…………….. (do 112) dni</w:t>
            </w:r>
          </w:p>
          <w:p w:rsidR="00E82600" w:rsidRDefault="00E82600" w:rsidP="00E82600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E82600">
              <w:rPr>
                <w:rFonts w:ascii="Calibri" w:hAnsi="Calibri" w:cs="Tahoma"/>
                <w:sz w:val="22"/>
                <w:szCs w:val="22"/>
              </w:rPr>
              <w:t xml:space="preserve">Forma </w:t>
            </w:r>
            <w:r>
              <w:rPr>
                <w:rFonts w:ascii="Calibri" w:hAnsi="Calibri" w:cs="Tahoma"/>
                <w:sz w:val="22"/>
                <w:szCs w:val="22"/>
              </w:rPr>
              <w:t xml:space="preserve">oraz miejsce </w:t>
            </w:r>
            <w:r w:rsidRPr="00E82600">
              <w:rPr>
                <w:rFonts w:ascii="Calibri" w:hAnsi="Calibri" w:cs="Tahoma"/>
                <w:sz w:val="22"/>
                <w:szCs w:val="22"/>
              </w:rPr>
              <w:t>szkolenia: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E82600">
              <w:rPr>
                <w:rFonts w:ascii="Calibri" w:hAnsi="Calibri" w:cs="Tahoma"/>
                <w:sz w:val="22"/>
                <w:szCs w:val="22"/>
              </w:rPr>
              <w:t>……………</w:t>
            </w:r>
            <w:r>
              <w:rPr>
                <w:rFonts w:ascii="Calibri" w:hAnsi="Calibri" w:cs="Tahoma"/>
                <w:sz w:val="22"/>
                <w:szCs w:val="22"/>
              </w:rPr>
              <w:t>………………………………………………..</w:t>
            </w:r>
            <w:r w:rsidRPr="00E82600">
              <w:rPr>
                <w:rFonts w:ascii="Calibri" w:hAnsi="Calibri" w:cs="Tahoma"/>
                <w:sz w:val="22"/>
                <w:szCs w:val="22"/>
              </w:rPr>
              <w:t xml:space="preserve">……… </w:t>
            </w:r>
          </w:p>
          <w:p w:rsidR="00E82600" w:rsidRPr="00E82600" w:rsidRDefault="00E82600" w:rsidP="00E82600">
            <w:pPr>
              <w:spacing w:line="360" w:lineRule="auto"/>
              <w:jc w:val="both"/>
              <w:rPr>
                <w:rFonts w:ascii="Calibri" w:hAnsi="Calibri" w:cs="Tahoma"/>
                <w:b/>
                <w:sz w:val="22"/>
                <w:szCs w:val="22"/>
              </w:rPr>
            </w:pPr>
            <w:bookmarkStart w:id="0" w:name="_GoBack"/>
            <w:bookmarkEnd w:id="0"/>
            <w:r w:rsidRPr="00E82600">
              <w:rPr>
                <w:rFonts w:ascii="Calibri" w:hAnsi="Calibri" w:cs="Tahoma"/>
                <w:szCs w:val="22"/>
              </w:rPr>
              <w:t>(zdalne / stacjonarne na terenie: Trójmiasta, Warszawy, Krakowa, Uniwersytetu Morskiego w Gdyni)</w:t>
            </w: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110C43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:rsidR="00CE57E9" w:rsidRPr="00E82600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</w:t>
      </w:r>
      <w:r>
        <w:rPr>
          <w:rFonts w:ascii="Calibri" w:hAnsi="Calibri" w:cs="Tahoma"/>
          <w:sz w:val="22"/>
          <w:szCs w:val="22"/>
        </w:rPr>
        <w:t xml:space="preserve"> że okres płatności </w:t>
      </w:r>
      <w:r w:rsidRPr="00E82600">
        <w:rPr>
          <w:rFonts w:ascii="Calibri" w:hAnsi="Calibri" w:cs="Tahoma"/>
          <w:sz w:val="22"/>
          <w:szCs w:val="22"/>
        </w:rPr>
        <w:t xml:space="preserve">wynosi do </w:t>
      </w:r>
      <w:r w:rsidR="00110C43" w:rsidRPr="00E82600">
        <w:rPr>
          <w:rFonts w:ascii="Calibri" w:hAnsi="Calibri" w:cs="Tahoma"/>
          <w:b/>
          <w:sz w:val="22"/>
          <w:szCs w:val="22"/>
        </w:rPr>
        <w:t>30</w:t>
      </w:r>
      <w:r w:rsidRPr="00E82600">
        <w:rPr>
          <w:rFonts w:ascii="Calibri" w:hAnsi="Calibri" w:cs="Tahoma"/>
          <w:b/>
          <w:sz w:val="22"/>
          <w:szCs w:val="22"/>
        </w:rPr>
        <w:t xml:space="preserve"> dni</w:t>
      </w:r>
      <w:r w:rsidRPr="00E82600">
        <w:rPr>
          <w:rFonts w:ascii="Calibri" w:hAnsi="Calibri" w:cs="Tahoma"/>
          <w:sz w:val="22"/>
          <w:szCs w:val="22"/>
        </w:rPr>
        <w:t xml:space="preserve"> licząc od daty doręczenia faktury wraz z dokumentami rozliczeniowymi do siedziby Zamawiającego.</w:t>
      </w:r>
    </w:p>
    <w:p w:rsidR="00AE009B" w:rsidRPr="00E82600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82600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E82600">
        <w:rPr>
          <w:rFonts w:ascii="Calibri" w:hAnsi="Calibri" w:cs="Tahoma"/>
          <w:sz w:val="22"/>
          <w:szCs w:val="22"/>
        </w:rPr>
        <w:t>czas wykazany w SWZ</w:t>
      </w:r>
      <w:r w:rsidRPr="00E82600">
        <w:rPr>
          <w:rFonts w:ascii="Calibri" w:hAnsi="Calibri" w:cs="Tahoma"/>
          <w:sz w:val="22"/>
          <w:szCs w:val="22"/>
        </w:rPr>
        <w:t>.</w:t>
      </w:r>
    </w:p>
    <w:p w:rsidR="005C41B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C52DFF" w:rsidRPr="00CA123E">
        <w:rPr>
          <w:rFonts w:ascii="Calibri" w:hAnsi="Calibri" w:cs="Tahoma"/>
          <w:sz w:val="22"/>
          <w:szCs w:val="22"/>
        </w:rPr>
        <w:t xml:space="preserve">w </w:t>
      </w:r>
      <w:r w:rsidR="00C52DFF">
        <w:rPr>
          <w:rFonts w:ascii="Calibri" w:hAnsi="Calibri" w:cs="Tahoma"/>
          <w:sz w:val="22"/>
          <w:szCs w:val="22"/>
        </w:rPr>
        <w:t>folderze</w:t>
      </w:r>
      <w:r w:rsidR="00C52DFF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3B019C" w:rsidRDefault="003B019C" w:rsidP="003B019C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</w:p>
    <w:p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E15CEB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D1586" w:rsidRDefault="001D1586">
      <w:r>
        <w:separator/>
      </w:r>
    </w:p>
  </w:endnote>
  <w:endnote w:type="continuationSeparator" w:id="0">
    <w:p w:rsidR="001D1586" w:rsidRDefault="001D15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77AC" w:rsidRDefault="00DE77A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30381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77AC" w:rsidRDefault="00DE77A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D1586" w:rsidRDefault="001D1586">
      <w:r>
        <w:separator/>
      </w:r>
    </w:p>
  </w:footnote>
  <w:footnote w:type="continuationSeparator" w:id="0">
    <w:p w:rsidR="001D1586" w:rsidRDefault="001D1586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DE77AC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Stanowisko badawczo-dydaktyczne do przetwarzania i materializacji modeli 3D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2307F7">
    <w:pPr>
      <w:pStyle w:val="Nagwek"/>
    </w:pPr>
    <w:r>
      <w:rPr>
        <w:noProof/>
      </w:rPr>
      <w:pict>
        <v:line id="_x0000_s2052" style="position:absolute;z-index:251658752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4DDC4D74"/>
    <w:lvl w:ilvl="0" w:tplc="AC70F40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4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110C43"/>
    <w:rsid w:val="0017115D"/>
    <w:rsid w:val="00192AE4"/>
    <w:rsid w:val="001D1586"/>
    <w:rsid w:val="001E7CD0"/>
    <w:rsid w:val="002301EC"/>
    <w:rsid w:val="002307F7"/>
    <w:rsid w:val="00263E2B"/>
    <w:rsid w:val="002C4E51"/>
    <w:rsid w:val="002E6DFC"/>
    <w:rsid w:val="00303819"/>
    <w:rsid w:val="00331B53"/>
    <w:rsid w:val="003B019C"/>
    <w:rsid w:val="003C1DD3"/>
    <w:rsid w:val="003D3821"/>
    <w:rsid w:val="003F027E"/>
    <w:rsid w:val="003F3272"/>
    <w:rsid w:val="0050646A"/>
    <w:rsid w:val="005151F4"/>
    <w:rsid w:val="00525A05"/>
    <w:rsid w:val="00543143"/>
    <w:rsid w:val="0054333B"/>
    <w:rsid w:val="005672DF"/>
    <w:rsid w:val="005C41BA"/>
    <w:rsid w:val="005C61A7"/>
    <w:rsid w:val="005D1CA4"/>
    <w:rsid w:val="005F32EB"/>
    <w:rsid w:val="005F5875"/>
    <w:rsid w:val="00655CBB"/>
    <w:rsid w:val="0068113F"/>
    <w:rsid w:val="0069118F"/>
    <w:rsid w:val="006F75D7"/>
    <w:rsid w:val="00717EDE"/>
    <w:rsid w:val="00725C64"/>
    <w:rsid w:val="00731C75"/>
    <w:rsid w:val="00777D99"/>
    <w:rsid w:val="008157E1"/>
    <w:rsid w:val="00837D71"/>
    <w:rsid w:val="0087245F"/>
    <w:rsid w:val="009546C8"/>
    <w:rsid w:val="009E1AE4"/>
    <w:rsid w:val="00A24049"/>
    <w:rsid w:val="00A87492"/>
    <w:rsid w:val="00AE009B"/>
    <w:rsid w:val="00BE5D8E"/>
    <w:rsid w:val="00C26709"/>
    <w:rsid w:val="00C52DFF"/>
    <w:rsid w:val="00C7029F"/>
    <w:rsid w:val="00C709DE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DE77AC"/>
    <w:rsid w:val="00E15CEB"/>
    <w:rsid w:val="00E2063B"/>
    <w:rsid w:val="00E24DE2"/>
    <w:rsid w:val="00E364A8"/>
    <w:rsid w:val="00E82600"/>
    <w:rsid w:val="00EB0FEF"/>
    <w:rsid w:val="00EB67CF"/>
    <w:rsid w:val="00EB7A0B"/>
    <w:rsid w:val="00EF3194"/>
    <w:rsid w:val="00F86D84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228E0468"/>
  <w15:chartTrackingRefBased/>
  <w15:docId w15:val="{452A7AF4-4576-46D0-9763-5A006DA87F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39AC21-F402-4E77-9E4F-33C75B1A49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568</Words>
  <Characters>4640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Anita Brunowicz</dc:creator>
  <cp:keywords/>
  <cp:lastModifiedBy>Anita Brunowicz</cp:lastModifiedBy>
  <cp:revision>2</cp:revision>
  <cp:lastPrinted>2024-11-26T12:09:00Z</cp:lastPrinted>
  <dcterms:created xsi:type="dcterms:W3CDTF">2024-11-26T12:09:00Z</dcterms:created>
  <dcterms:modified xsi:type="dcterms:W3CDTF">2024-11-26T12:09:00Z</dcterms:modified>
</cp:coreProperties>
</file>