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372768" w:rsidRPr="00372768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372768" w:rsidRPr="00372768">
        <w:rPr>
          <w:rFonts w:ascii="Calibri" w:hAnsi="Calibri"/>
          <w:b/>
          <w:bCs/>
          <w:i/>
        </w:rPr>
        <w:t>CRZP/164/2024/AZP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372768" w:rsidRPr="00372768">
        <w:rPr>
          <w:rFonts w:ascii="Calibri" w:hAnsi="Calibri"/>
          <w:b/>
          <w:bCs/>
          <w:i/>
        </w:rPr>
        <w:t>Znakowane gadżety dla Wydziału Nawigacyjnego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372768" w:rsidRPr="00372768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372768" w:rsidRPr="00372768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372768" w:rsidRPr="00372768">
        <w:rPr>
          <w:rFonts w:ascii="Calibri" w:hAnsi="Calibri" w:cs="Tahoma"/>
          <w:b/>
          <w:sz w:val="22"/>
          <w:szCs w:val="22"/>
        </w:rPr>
        <w:t>Znakowane gadżety dla Wydziału Nawigacyjnego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372768" w:rsidRPr="00CA123E" w:rsidTr="00195855">
        <w:trPr>
          <w:jc w:val="center"/>
        </w:trPr>
        <w:tc>
          <w:tcPr>
            <w:tcW w:w="1729" w:type="dxa"/>
          </w:tcPr>
          <w:p w:rsidR="00372768" w:rsidRPr="00CA123E" w:rsidRDefault="00372768" w:rsidP="00195855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372768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372768" w:rsidRPr="00CA123E" w:rsidRDefault="00372768" w:rsidP="00195855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72768">
              <w:rPr>
                <w:rFonts w:ascii="Calibri" w:hAnsi="Calibri" w:cs="Tahoma"/>
                <w:sz w:val="22"/>
                <w:szCs w:val="22"/>
              </w:rPr>
              <w:t>Artykuły promocyjne biurowe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F51726" w:rsidRDefault="00F51726" w:rsidP="00F51726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F51726" w:rsidRDefault="00F51726" w:rsidP="00F5172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F51726" w:rsidRDefault="00F51726" w:rsidP="00F5172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F51726" w:rsidRDefault="00F51726" w:rsidP="00F5172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……………. (maksymalnie </w:t>
            </w:r>
            <w:r>
              <w:rPr>
                <w:rFonts w:ascii="Calibri" w:hAnsi="Calibri" w:cs="Tahoma"/>
                <w:sz w:val="22"/>
                <w:szCs w:val="22"/>
              </w:rPr>
              <w:t>21</w:t>
            </w:r>
            <w:r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372768" w:rsidRDefault="00F51726" w:rsidP="00F5172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372768" w:rsidRPr="006F75D7" w:rsidRDefault="00372768" w:rsidP="001958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372768" w:rsidRPr="00CA123E" w:rsidTr="00195855">
        <w:trPr>
          <w:jc w:val="center"/>
        </w:trPr>
        <w:tc>
          <w:tcPr>
            <w:tcW w:w="1729" w:type="dxa"/>
          </w:tcPr>
          <w:p w:rsidR="00372768" w:rsidRPr="00CA123E" w:rsidRDefault="00372768" w:rsidP="00195855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372768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372768" w:rsidRPr="00CA123E" w:rsidRDefault="00372768" w:rsidP="00195855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72768">
              <w:rPr>
                <w:rFonts w:ascii="Calibri" w:hAnsi="Calibri" w:cs="Tahoma"/>
                <w:sz w:val="22"/>
                <w:szCs w:val="22"/>
              </w:rPr>
              <w:t>Artykuły tekstylne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F51726" w:rsidRDefault="00F51726" w:rsidP="00F51726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F51726" w:rsidRDefault="00F51726" w:rsidP="00F5172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F51726" w:rsidRDefault="00F51726" w:rsidP="00F5172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F51726" w:rsidRDefault="00F51726" w:rsidP="00F5172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(maksymalnie 21) dni</w:t>
            </w:r>
          </w:p>
          <w:p w:rsidR="00372768" w:rsidRDefault="00F51726" w:rsidP="00F5172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372768" w:rsidRPr="006F75D7" w:rsidRDefault="00372768" w:rsidP="001958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372768" w:rsidRPr="00CA123E" w:rsidTr="00195855">
        <w:trPr>
          <w:jc w:val="center"/>
        </w:trPr>
        <w:tc>
          <w:tcPr>
            <w:tcW w:w="1729" w:type="dxa"/>
          </w:tcPr>
          <w:p w:rsidR="00372768" w:rsidRPr="00CA123E" w:rsidRDefault="00372768" w:rsidP="00195855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372768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F51726" w:rsidRPr="00F51726" w:rsidRDefault="00372768" w:rsidP="00F51726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72768">
              <w:rPr>
                <w:rFonts w:ascii="Calibri" w:hAnsi="Calibri" w:cs="Tahoma"/>
                <w:sz w:val="22"/>
                <w:szCs w:val="22"/>
              </w:rPr>
              <w:t>Koszulki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F51726" w:rsidRDefault="00F51726" w:rsidP="00F5172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F51726" w:rsidRDefault="00F51726" w:rsidP="00F5172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F51726" w:rsidRDefault="00F51726" w:rsidP="00F5172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(maksymalnie 21) dni</w:t>
            </w:r>
          </w:p>
          <w:p w:rsidR="00F51726" w:rsidRDefault="00F51726" w:rsidP="00F5172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372768" w:rsidRDefault="00372768" w:rsidP="001958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372768" w:rsidRPr="006F75D7" w:rsidRDefault="00372768" w:rsidP="001958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F51726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51726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F51726">
        <w:rPr>
          <w:rFonts w:ascii="Calibri" w:hAnsi="Calibri" w:cs="Tahoma"/>
          <w:sz w:val="22"/>
          <w:szCs w:val="22"/>
        </w:rPr>
        <w:t>dla wykonanych usług</w:t>
      </w:r>
      <w:r w:rsidR="002307F7" w:rsidRPr="00F51726">
        <w:rPr>
          <w:rFonts w:ascii="Calibri" w:hAnsi="Calibri" w:cs="Tahoma"/>
          <w:sz w:val="22"/>
          <w:szCs w:val="22"/>
        </w:rPr>
        <w:t xml:space="preserve"> lub dostaw</w:t>
      </w:r>
      <w:r w:rsidR="002301EC" w:rsidRPr="00F51726">
        <w:rPr>
          <w:rFonts w:ascii="Calibri" w:hAnsi="Calibri" w:cs="Tahoma"/>
          <w:sz w:val="22"/>
          <w:szCs w:val="22"/>
        </w:rPr>
        <w:t xml:space="preserve"> wynosi </w:t>
      </w:r>
      <w:r w:rsidR="00F51726" w:rsidRPr="00F51726">
        <w:rPr>
          <w:rFonts w:ascii="Calibri" w:hAnsi="Calibri" w:cs="Tahoma"/>
          <w:b/>
          <w:sz w:val="22"/>
          <w:szCs w:val="22"/>
        </w:rPr>
        <w:t>12</w:t>
      </w:r>
      <w:r w:rsidR="00CE57E9" w:rsidRPr="00F51726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F51726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F51726">
        <w:rPr>
          <w:rFonts w:ascii="Calibri" w:hAnsi="Calibri" w:cs="Tahoma"/>
          <w:sz w:val="22"/>
          <w:szCs w:val="22"/>
        </w:rPr>
        <w:t xml:space="preserve"> </w:t>
      </w:r>
      <w:r w:rsidR="002301EC" w:rsidRPr="00F51726">
        <w:rPr>
          <w:rFonts w:ascii="Calibri" w:hAnsi="Calibri" w:cs="Tahoma"/>
          <w:sz w:val="22"/>
          <w:szCs w:val="22"/>
        </w:rPr>
        <w:t xml:space="preserve"> </w:t>
      </w:r>
      <w:r w:rsidR="00CE57E9" w:rsidRPr="00F51726">
        <w:rPr>
          <w:rFonts w:ascii="Calibri" w:hAnsi="Calibri" w:cs="Tahoma"/>
          <w:sz w:val="22"/>
          <w:szCs w:val="22"/>
        </w:rPr>
        <w:t xml:space="preserve">licząc od daty </w:t>
      </w:r>
      <w:r w:rsidRPr="00F51726">
        <w:rPr>
          <w:rFonts w:ascii="Calibri" w:hAnsi="Calibri" w:cs="Tahoma"/>
          <w:sz w:val="22"/>
          <w:szCs w:val="22"/>
        </w:rPr>
        <w:t>odbioru końcowego.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lastRenderedPageBreak/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0382" w:rsidRDefault="003C0382">
      <w:r>
        <w:separator/>
      </w:r>
    </w:p>
  </w:endnote>
  <w:endnote w:type="continuationSeparator" w:id="0">
    <w:p w:rsidR="003C0382" w:rsidRDefault="003C0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2768" w:rsidRDefault="003727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2768" w:rsidRDefault="003727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0382" w:rsidRDefault="003C0382">
      <w:r>
        <w:separator/>
      </w:r>
    </w:p>
  </w:footnote>
  <w:footnote w:type="continuationSeparator" w:id="0">
    <w:p w:rsidR="003C0382" w:rsidRDefault="003C0382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372768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Znakowane gadżety dla Wydziału Nawigacyjnego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FA9CDEC0"/>
    <w:lvl w:ilvl="0" w:tplc="14880406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72768"/>
    <w:rsid w:val="003B019C"/>
    <w:rsid w:val="003C0382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51726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DE9576C"/>
  <w15:chartTrackingRefBased/>
  <w15:docId w15:val="{622E85DC-84FB-4544-AB54-3CBB06CD3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F51726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3727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4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2F634-30B9-48CA-9EC1-01443411F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635</Words>
  <Characters>5155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2024-11-22T09:11:00Z</cp:lastPrinted>
  <dcterms:created xsi:type="dcterms:W3CDTF">2024-11-22T09:11:00Z</dcterms:created>
  <dcterms:modified xsi:type="dcterms:W3CDTF">2024-11-22T09:11:00Z</dcterms:modified>
</cp:coreProperties>
</file>