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53139" w:rsidRPr="00D5313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53139" w:rsidRPr="00D53139">
        <w:rPr>
          <w:rFonts w:ascii="Calibri" w:hAnsi="Calibri"/>
          <w:b/>
          <w:bCs/>
          <w:i/>
        </w:rPr>
        <w:t>CRZP/139/2024/AZP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53139" w:rsidRPr="00D53139">
        <w:rPr>
          <w:rFonts w:ascii="Calibri" w:hAnsi="Calibri"/>
          <w:b/>
          <w:bCs/>
          <w:i/>
        </w:rPr>
        <w:t>Cyfrowy System wspomagający System Zarządzania Procesami w UMG - Cyfrowa modernizacja Sali Senatu UMG - etap 1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53139" w:rsidRPr="00D53139">
        <w:rPr>
          <w:rFonts w:ascii="Calibri" w:hAnsi="Calibri" w:cs="Tahoma"/>
          <w:b/>
          <w:sz w:val="22"/>
          <w:szCs w:val="22"/>
        </w:rPr>
        <w:t>podstawowy</w:t>
      </w:r>
      <w:r w:rsidR="00A60079">
        <w:rPr>
          <w:rFonts w:ascii="Calibri" w:hAnsi="Calibri" w:cs="Tahoma"/>
          <w:b/>
          <w:sz w:val="22"/>
          <w:szCs w:val="22"/>
        </w:rPr>
        <w:t>m</w:t>
      </w:r>
      <w:r w:rsidR="00D53139" w:rsidRPr="00D53139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53139" w:rsidRPr="00D53139">
        <w:rPr>
          <w:rFonts w:ascii="Calibri" w:hAnsi="Calibri" w:cs="Tahoma"/>
          <w:b/>
          <w:sz w:val="22"/>
          <w:szCs w:val="22"/>
        </w:rPr>
        <w:t>Cyfrowy System wspomagający System Zarządzania Procesami w UMG - Cyfrowa modernizacja Sali Senatu UMG - etap 1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A60079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2"/>
      </w:tblGrid>
      <w:tr w:rsidR="00A60079" w:rsidTr="00A60079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A60079" w:rsidRDefault="00A6007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60079" w:rsidTr="00A60079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079" w:rsidRDefault="00A60079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NALEŻY DOŁĄCZYĆ WYPEŁNIONĄ I PODPISANĄ ELEKTRONICZNIE SPECYFIKĘ SPRZĘTU (ZAŁĄCZNIK 5) ORAZ SAMODZIELNIE PRZYGOTOWANĄ SZCZEGÓŁOWĄ KALKULACJĘ CENY.</w:t>
            </w:r>
          </w:p>
          <w:p w:rsidR="00A60079" w:rsidRDefault="00A60079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</w:p>
          <w:p w:rsidR="00A60079" w:rsidRDefault="00A60079">
            <w:pPr>
              <w:spacing w:after="12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Łączna cena brutto……..............zł (słownie: …………………………………………………………..…………….)</w:t>
            </w:r>
          </w:p>
          <w:p w:rsidR="00A60079" w:rsidRDefault="00A60079">
            <w:pPr>
              <w:spacing w:after="120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A60079" w:rsidRDefault="00A60079">
            <w:pPr>
              <w:spacing w:after="12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Termin realizacji wynosi ………………………. (do 56) dni</w:t>
            </w:r>
          </w:p>
          <w:p w:rsidR="00A60079" w:rsidRDefault="00A60079">
            <w:pPr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Okres gwarancji </w:t>
            </w:r>
            <w:r w:rsidR="005E21E2" w:rsidRPr="005E21E2">
              <w:rPr>
                <w:rFonts w:ascii="Calibri" w:hAnsi="Calibri" w:cs="Calibri"/>
                <w:b/>
                <w:sz w:val="22"/>
                <w:szCs w:val="22"/>
              </w:rPr>
              <w:t>na system sterowania i dystrybucji sygnałów</w:t>
            </w:r>
            <w:r w:rsidR="005E21E2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wynosi ……………………….. (36/48/60) m-</w:t>
            </w:r>
            <w:proofErr w:type="spellStart"/>
            <w:r>
              <w:rPr>
                <w:rFonts w:ascii="Calibri" w:hAnsi="Calibri" w:cs="Calibri"/>
                <w:b/>
                <w:sz w:val="22"/>
                <w:szCs w:val="22"/>
              </w:rPr>
              <w:t>cy</w:t>
            </w:r>
            <w:proofErr w:type="spellEnd"/>
          </w:p>
          <w:p w:rsidR="00A60079" w:rsidRDefault="00A6007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  <w:p w:rsidR="00A60079" w:rsidRDefault="00A60079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sz w:val="22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6007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60079">
        <w:rPr>
          <w:rFonts w:ascii="Calibri" w:hAnsi="Calibri" w:cs="Tahoma"/>
          <w:b/>
          <w:sz w:val="22"/>
          <w:szCs w:val="22"/>
        </w:rPr>
        <w:t>30</w:t>
      </w:r>
      <w:r w:rsidRPr="00A60079">
        <w:rPr>
          <w:rFonts w:ascii="Calibri" w:hAnsi="Calibri" w:cs="Tahoma"/>
          <w:b/>
          <w:sz w:val="22"/>
          <w:szCs w:val="22"/>
        </w:rPr>
        <w:t xml:space="preserve"> dni</w:t>
      </w:r>
      <w:r w:rsidRPr="00A6007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>Uważamy się za związanych ofertą przez</w:t>
      </w:r>
      <w:r w:rsidRPr="00E364A8">
        <w:rPr>
          <w:rFonts w:ascii="Calibri" w:hAnsi="Calibri" w:cs="Tahoma"/>
          <w:sz w:val="22"/>
          <w:szCs w:val="22"/>
        </w:rPr>
        <w:t xml:space="preserve">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A60079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sposób reprezentacji spółki*/ konsorcjum* dla potrzeb niniejszego zamówienia jest </w:t>
      </w:r>
      <w:r w:rsidRPr="00A60079">
        <w:rPr>
          <w:rFonts w:ascii="Calibri" w:hAnsi="Calibri" w:cs="Tahoma"/>
          <w:sz w:val="22"/>
          <w:szCs w:val="22"/>
        </w:rPr>
        <w:t>następujący (patrz pełnomocnictwo lub stosowna umowa) :</w:t>
      </w:r>
    </w:p>
    <w:p w:rsidR="00AE009B" w:rsidRPr="00A60079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A60079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A6007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A60079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 xml:space="preserve"> </w:t>
      </w:r>
      <w:r w:rsidR="00AE009B" w:rsidRPr="00A6007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A6007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A6007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A60079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A6007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60079">
        <w:rPr>
          <w:rFonts w:ascii="Calibri" w:hAnsi="Calibri" w:cs="Tahoma"/>
          <w:sz w:val="22"/>
          <w:szCs w:val="22"/>
        </w:rPr>
        <w:t>Oświadczamy, ze posiadamy odpowiednie umocowanie</w:t>
      </w:r>
      <w:r w:rsidRPr="00CA123E">
        <w:rPr>
          <w:rFonts w:ascii="Calibri" w:hAnsi="Calibri" w:cs="Tahoma"/>
          <w:sz w:val="22"/>
          <w:szCs w:val="22"/>
        </w:rPr>
        <w:t xml:space="preserve">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AA3" w:rsidRDefault="00C01AA3">
      <w:r>
        <w:separator/>
      </w:r>
    </w:p>
  </w:endnote>
  <w:endnote w:type="continuationSeparator" w:id="0">
    <w:p w:rsidR="00C01AA3" w:rsidRDefault="00C0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139" w:rsidRDefault="00D531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139" w:rsidRDefault="00D531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AA3" w:rsidRDefault="00C01AA3">
      <w:r>
        <w:separator/>
      </w:r>
    </w:p>
  </w:footnote>
  <w:footnote w:type="continuationSeparator" w:id="0">
    <w:p w:rsidR="00C01AA3" w:rsidRDefault="00C01AA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E21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D5313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Cyfrowy System wspomagający System Zarządzania Procesami w UMG - Cyfrowa modernizacja Sali Senatu UMG - etap 1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5E21E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5E21E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21E2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60079"/>
    <w:rsid w:val="00A87492"/>
    <w:rsid w:val="00AE009B"/>
    <w:rsid w:val="00BE5D8E"/>
    <w:rsid w:val="00C01AA3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53139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3E73D90"/>
  <w15:chartTrackingRefBased/>
  <w15:docId w15:val="{0F772BCA-A437-44E2-ADAE-C013D0E3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60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FE7DD-6471-4F90-A890-489A2FC7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634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2024-11-15T08:46:00Z</cp:lastPrinted>
  <dcterms:created xsi:type="dcterms:W3CDTF">2024-11-15T08:46:00Z</dcterms:created>
  <dcterms:modified xsi:type="dcterms:W3CDTF">2024-11-15T08:46:00Z</dcterms:modified>
</cp:coreProperties>
</file>