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8424B" w14:textId="77777777"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830491">
        <w:rPr>
          <w:rFonts w:eastAsia="Times New Roman" w:cs="Calibri"/>
          <w:b/>
          <w:lang w:eastAsia="pl-PL"/>
        </w:rPr>
        <w:t>6</w:t>
      </w:r>
    </w:p>
    <w:p w14:paraId="65C410DC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2DC7AB0E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5FF9F779" w14:textId="023D0602" w:rsidR="00A20333" w:rsidRPr="00276B51" w:rsidRDefault="00276B51" w:rsidP="00276B51">
      <w:pPr>
        <w:spacing w:after="0" w:line="240" w:lineRule="auto"/>
        <w:ind w:firstLine="708"/>
        <w:jc w:val="center"/>
        <w:rPr>
          <w:rFonts w:eastAsia="Times New Roman" w:cs="Calibri"/>
          <w:color w:val="FF0000"/>
          <w:lang w:eastAsia="pl-PL"/>
        </w:rPr>
      </w:pPr>
      <w:r w:rsidRPr="00276B51">
        <w:rPr>
          <w:rFonts w:eastAsia="Times New Roman" w:cs="Calibri"/>
          <w:color w:val="FF0000"/>
          <w:lang w:eastAsia="pl-PL"/>
        </w:rPr>
        <w:t>(po zmianie SWZ_1)</w:t>
      </w:r>
    </w:p>
    <w:p w14:paraId="1397D06D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4223958D" w14:textId="77777777" w:rsidR="00D40D9A" w:rsidRDefault="00A20333" w:rsidP="005F138A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CA0D1E">
        <w:rPr>
          <w:rFonts w:eastAsia="Times New Roman" w:cs="Calibri"/>
          <w:lang w:eastAsia="pl-PL"/>
        </w:rPr>
        <w:t>przetargu nieograniczonego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830491">
        <w:rPr>
          <w:rFonts w:eastAsia="Times New Roman" w:cs="Calibri"/>
          <w:lang w:eastAsia="pl-PL"/>
        </w:rPr>
        <w:t xml:space="preserve">2024 </w:t>
      </w:r>
      <w:r>
        <w:rPr>
          <w:rFonts w:eastAsia="Times New Roman" w:cs="Calibri"/>
          <w:lang w:eastAsia="pl-PL"/>
        </w:rPr>
        <w:t xml:space="preserve">poz. </w:t>
      </w:r>
      <w:r w:rsidR="00830491">
        <w:rPr>
          <w:rFonts w:eastAsia="Times New Roman" w:cs="Calibri"/>
          <w:lang w:eastAsia="pl-PL"/>
        </w:rPr>
        <w:t>1320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830491">
        <w:rPr>
          <w:rFonts w:eastAsia="Times New Roman" w:cs="Calibri"/>
          <w:b/>
          <w:lang w:eastAsia="pl-PL"/>
        </w:rPr>
        <w:t>144</w:t>
      </w:r>
      <w:r w:rsidR="000B289D">
        <w:rPr>
          <w:rFonts w:eastAsia="Times New Roman" w:cs="Calibri"/>
          <w:b/>
          <w:lang w:eastAsia="pl-PL"/>
        </w:rPr>
        <w:t>/202</w:t>
      </w:r>
      <w:r w:rsidR="00830491">
        <w:rPr>
          <w:rFonts w:eastAsia="Times New Roman" w:cs="Calibri"/>
          <w:b/>
          <w:lang w:eastAsia="pl-PL"/>
        </w:rPr>
        <w:t>4</w:t>
      </w:r>
      <w:r w:rsidR="000B289D">
        <w:rPr>
          <w:rFonts w:eastAsia="Times New Roman" w:cs="Calibri"/>
          <w:b/>
          <w:lang w:eastAsia="pl-PL"/>
        </w:rPr>
        <w:t>/</w:t>
      </w:r>
      <w:r w:rsidR="00830491" w:rsidRPr="00830491">
        <w:rPr>
          <w:rFonts w:eastAsia="Times New Roman" w:cs="Calibri"/>
          <w:b/>
          <w:lang w:eastAsia="pl-PL"/>
        </w:rPr>
        <w:t xml:space="preserve">Dostawa </w:t>
      </w:r>
      <w:proofErr w:type="spellStart"/>
      <w:r w:rsidR="00830491" w:rsidRPr="00830491">
        <w:rPr>
          <w:rFonts w:eastAsia="Times New Roman" w:cs="Calibri"/>
          <w:b/>
          <w:lang w:eastAsia="pl-PL"/>
        </w:rPr>
        <w:t>refraktometra</w:t>
      </w:r>
      <w:proofErr w:type="spellEnd"/>
      <w:r w:rsidR="00830491" w:rsidRPr="00830491">
        <w:rPr>
          <w:rFonts w:eastAsia="Times New Roman" w:cs="Calibri"/>
          <w:b/>
          <w:lang w:eastAsia="pl-PL"/>
        </w:rPr>
        <w:t xml:space="preserve"> </w:t>
      </w:r>
      <w:proofErr w:type="spellStart"/>
      <w:r w:rsidR="00830491" w:rsidRPr="00830491">
        <w:rPr>
          <w:rFonts w:eastAsia="Times New Roman" w:cs="Calibri"/>
          <w:b/>
          <w:lang w:eastAsia="pl-PL"/>
        </w:rPr>
        <w:t>multispektralnego</w:t>
      </w:r>
      <w:proofErr w:type="spellEnd"/>
      <w:r w:rsidR="00830491" w:rsidRPr="00830491">
        <w:rPr>
          <w:rFonts w:eastAsia="Times New Roman" w:cs="Calibri"/>
          <w:b/>
          <w:lang w:eastAsia="pl-PL"/>
        </w:rPr>
        <w:t xml:space="preserve"> oraz </w:t>
      </w:r>
      <w:proofErr w:type="spellStart"/>
      <w:r w:rsidR="00830491" w:rsidRPr="00830491">
        <w:rPr>
          <w:rFonts w:eastAsia="Times New Roman" w:cs="Calibri"/>
          <w:b/>
          <w:lang w:eastAsia="pl-PL"/>
        </w:rPr>
        <w:t>spektroradiometra</w:t>
      </w:r>
      <w:proofErr w:type="spellEnd"/>
      <w:r w:rsidR="00830491" w:rsidRPr="00830491">
        <w:rPr>
          <w:rFonts w:eastAsia="Times New Roman" w:cs="Calibri"/>
          <w:b/>
          <w:lang w:eastAsia="pl-PL"/>
        </w:rPr>
        <w:t xml:space="preserve"> środowiskowego</w:t>
      </w:r>
      <w:r w:rsidR="00830491">
        <w:rPr>
          <w:rFonts w:eastAsia="Times New Roman" w:cs="Calibri"/>
          <w:b/>
          <w:lang w:eastAsia="pl-PL"/>
        </w:rPr>
        <w:t>:</w:t>
      </w:r>
    </w:p>
    <w:p w14:paraId="6A2D25A6" w14:textId="77777777" w:rsidR="00830491" w:rsidRPr="00830491" w:rsidRDefault="00830491" w:rsidP="00830491">
      <w:pPr>
        <w:spacing w:after="0" w:line="240" w:lineRule="auto"/>
        <w:ind w:firstLine="708"/>
        <w:rPr>
          <w:rFonts w:eastAsia="Times New Roman" w:cs="Calibri"/>
          <w:lang w:eastAsia="pl-PL"/>
        </w:rPr>
      </w:pPr>
      <w:r w:rsidRPr="00830491">
        <w:rPr>
          <w:rFonts w:eastAsia="Times New Roman" w:cs="Calibri"/>
          <w:lang w:eastAsia="pl-PL"/>
        </w:rPr>
        <w:t xml:space="preserve">zadanie 1 – Cyfrowy automatyczny refraktometr </w:t>
      </w:r>
      <w:proofErr w:type="spellStart"/>
      <w:r w:rsidRPr="00830491">
        <w:rPr>
          <w:rFonts w:eastAsia="Times New Roman" w:cs="Calibri"/>
          <w:lang w:eastAsia="pl-PL"/>
        </w:rPr>
        <w:t>multispektralny</w:t>
      </w:r>
      <w:proofErr w:type="spellEnd"/>
    </w:p>
    <w:p w14:paraId="610A52EE" w14:textId="77777777" w:rsidR="00830491" w:rsidRPr="00830491" w:rsidRDefault="00830491" w:rsidP="00830491">
      <w:pPr>
        <w:spacing w:after="0" w:line="240" w:lineRule="auto"/>
        <w:ind w:firstLine="708"/>
        <w:rPr>
          <w:rFonts w:eastAsia="Times New Roman" w:cs="Calibri"/>
          <w:lang w:eastAsia="pl-PL"/>
        </w:rPr>
      </w:pPr>
      <w:r w:rsidRPr="00830491">
        <w:rPr>
          <w:rFonts w:eastAsia="Times New Roman" w:cs="Calibri"/>
          <w:lang w:eastAsia="pl-PL"/>
        </w:rPr>
        <w:t>zadanie 2 - Spektroradiometr środowiskowy</w:t>
      </w:r>
    </w:p>
    <w:p w14:paraId="641C5770" w14:textId="77777777" w:rsidR="005F138A" w:rsidRDefault="005F138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2E5361DE" w14:textId="77777777"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14:paraId="4FDE56FE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FBC23D8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47502F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47502F">
        <w:rPr>
          <w:rFonts w:eastAsia="Times New Roman" w:cs="Calibri"/>
          <w:b/>
          <w:lang w:eastAsia="pl-PL"/>
        </w:rPr>
        <w:t>m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0FB7D995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1B22E0E1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2419D09C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0D64C55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DF37E2F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313CBA46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01C2EA2C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D9E4C30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CDD9BBE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4CAC8B62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26C13C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573EB53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1BBA101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4C07FC6D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696BB2AB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63B2387D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72E029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4B26BD10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282FF6F7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32227A3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6057841C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8741598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86D1F84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D5EE6BD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treści:</w:t>
      </w:r>
    </w:p>
    <w:p w14:paraId="4CC6CE0E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01DBD06C" w14:textId="77777777"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68D770D6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C10A50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1597BB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9014C61" w14:textId="77777777"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 xml:space="preserve">Zamawiający zleca, a Wykonawca przyjmuje do wykonania </w:t>
      </w:r>
      <w:r w:rsidRPr="003A488C">
        <w:rPr>
          <w:rFonts w:eastAsia="Times New Roman" w:cs="Calibri"/>
          <w:lang w:eastAsia="pl-PL"/>
        </w:rPr>
        <w:t>dostawę</w:t>
      </w:r>
      <w:r w:rsidR="00830491" w:rsidRPr="003A488C">
        <w:rPr>
          <w:rFonts w:eastAsia="Times New Roman" w:cs="Calibri"/>
          <w:lang w:eastAsia="pl-PL"/>
        </w:rPr>
        <w:t xml:space="preserve"> /opcjonalnie</w:t>
      </w:r>
      <w:r w:rsidR="00830491">
        <w:rPr>
          <w:rFonts w:eastAsia="Times New Roman" w:cs="Calibri"/>
          <w:lang w:eastAsia="pl-PL"/>
        </w:rPr>
        <w:t xml:space="preserve"> szkolenie użytkowników/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……………………. złożoną przez Wykonawcę, stanowiącą załącznik nr 1 do niniejszej umowy </w:t>
      </w:r>
      <w:r w:rsidRPr="00077681">
        <w:rPr>
          <w:rFonts w:eastAsia="Times New Roman" w:cs="Calibri"/>
          <w:lang w:eastAsia="pl-PL"/>
        </w:rPr>
        <w:lastRenderedPageBreak/>
        <w:t>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41DC237E" w14:textId="77777777"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354A7529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047D7E5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5D63836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DB5C78F" w14:textId="01F5C92B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 w:rsidR="00D8650C">
        <w:rPr>
          <w:rFonts w:eastAsia="Times New Roman" w:cs="Calibri"/>
          <w:lang w:eastAsia="pl-PL"/>
        </w:rPr>
        <w:t>fabrycznie nowego sprzętu w </w:t>
      </w:r>
      <w:r>
        <w:rPr>
          <w:rFonts w:eastAsia="Times New Roman" w:cs="Calibri"/>
          <w:lang w:eastAsia="pl-PL"/>
        </w:rPr>
        <w:t xml:space="preserve">terminie </w:t>
      </w:r>
      <w:r w:rsidR="00830491" w:rsidRPr="00276B51">
        <w:rPr>
          <w:rFonts w:eastAsia="Times New Roman" w:cs="Calibri"/>
          <w:color w:val="FF0000"/>
          <w:lang w:eastAsia="pl-PL"/>
        </w:rPr>
        <w:t>90</w:t>
      </w:r>
      <w:r w:rsidR="00276B51" w:rsidRPr="00276B51">
        <w:rPr>
          <w:rFonts w:eastAsia="Times New Roman" w:cs="Calibri"/>
          <w:color w:val="FF0000"/>
          <w:lang w:eastAsia="pl-PL"/>
        </w:rPr>
        <w:t xml:space="preserve"> / 1</w:t>
      </w:r>
      <w:r w:rsidR="00874A3E">
        <w:rPr>
          <w:rFonts w:eastAsia="Times New Roman" w:cs="Calibri"/>
          <w:color w:val="FF0000"/>
          <w:lang w:eastAsia="pl-PL"/>
        </w:rPr>
        <w:t>8</w:t>
      </w:r>
      <w:bookmarkStart w:id="0" w:name="_GoBack"/>
      <w:bookmarkEnd w:id="0"/>
      <w:r w:rsidR="00276B51" w:rsidRPr="00276B51">
        <w:rPr>
          <w:rFonts w:eastAsia="Times New Roman" w:cs="Calibri"/>
          <w:color w:val="FF0000"/>
          <w:lang w:eastAsia="pl-PL"/>
        </w:rPr>
        <w:t xml:space="preserve">0 </w:t>
      </w:r>
      <w:r w:rsidR="00CA0D1E" w:rsidRPr="00276B51">
        <w:rPr>
          <w:rFonts w:eastAsia="Times New Roman" w:cs="Calibri"/>
          <w:color w:val="FF0000"/>
          <w:lang w:eastAsia="pl-PL"/>
        </w:rPr>
        <w:t>dni.</w:t>
      </w:r>
    </w:p>
    <w:p w14:paraId="51B5A66B" w14:textId="126C2649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5A05816E" w14:textId="0A342C72" w:rsidR="00295159" w:rsidRDefault="00295159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295159">
        <w:rPr>
          <w:rFonts w:eastAsia="Times New Roman" w:cs="Calibri"/>
          <w:lang w:eastAsia="pl-PL"/>
        </w:rPr>
        <w:t>Wykonawca zobowiązuje się każdorazowo wykonać czynności serwisu gwarancyjnego w terminie i miejscu wskazanym przez Zamawiającego, w którym sprzęt się znajduje lub gdy okaże się to niezbędne w innym miejscu uzasadnionym przez względy technologiczne i znajdującym się poza siedzibą Zamawiającego.</w:t>
      </w:r>
    </w:p>
    <w:p w14:paraId="40BE3F2C" w14:textId="664F5CDD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</w:t>
      </w:r>
      <w:r w:rsidR="00D8650C">
        <w:rPr>
          <w:rFonts w:eastAsia="Times New Roman" w:cs="Calibri"/>
          <w:lang w:eastAsia="pl-PL"/>
        </w:rPr>
        <w:t>as przewozu ponosi Wykonawca, a </w:t>
      </w:r>
      <w:r>
        <w:rPr>
          <w:rFonts w:eastAsia="Times New Roman" w:cs="Calibri"/>
          <w:lang w:eastAsia="pl-PL"/>
        </w:rPr>
        <w:t xml:space="preserve">Zamawiający na swój koszt zapewni odbiór </w:t>
      </w:r>
      <w:r w:rsidR="005C2716">
        <w:rPr>
          <w:rFonts w:eastAsia="Times New Roman" w:cs="Calibri"/>
          <w:lang w:eastAsia="pl-PL"/>
        </w:rPr>
        <w:t xml:space="preserve">sprzętu </w:t>
      </w:r>
      <w:r>
        <w:rPr>
          <w:rFonts w:eastAsia="Times New Roman" w:cs="Calibri"/>
          <w:lang w:eastAsia="pl-PL"/>
        </w:rPr>
        <w:t>w miejscu określonym w niniejszym paragrafie.</w:t>
      </w:r>
    </w:p>
    <w:p w14:paraId="5D8A4ED4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1DFEFEA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5A7CD64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0235AB8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0012670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14:paraId="272C87D5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7263CB7F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7982AE29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56051C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7B2F2FD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5C4C1DE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F251BFC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7DAF7B4B" w14:textId="77777777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D8650C">
        <w:rPr>
          <w:rFonts w:eastAsia="Times New Roman" w:cs="Calibri"/>
          <w:lang w:eastAsia="pl-PL"/>
        </w:rPr>
        <w:t> </w:t>
      </w:r>
      <w:r w:rsidR="006E75C7" w:rsidRPr="006F1507">
        <w:rPr>
          <w:rFonts w:eastAsia="Times New Roman" w:cs="Calibri"/>
          <w:lang w:eastAsia="pl-PL"/>
        </w:rPr>
        <w:t xml:space="preserve">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5019EA0D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0D34CDAA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3DC2BD89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72EE153F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3A488C">
        <w:rPr>
          <w:rFonts w:eastAsia="Times New Roman" w:cs="Calibri"/>
          <w:lang w:eastAsia="pl-PL"/>
        </w:rPr>
        <w:t>Wszelkie rozliczenia między Zamawiającym a Wykonawcą będą dokonywane w złotych polskich</w:t>
      </w:r>
      <w:r w:rsidR="00B92A0B" w:rsidRPr="003A488C">
        <w:rPr>
          <w:rFonts w:eastAsia="Times New Roman" w:cs="Calibri"/>
          <w:lang w:eastAsia="pl-PL"/>
        </w:rPr>
        <w:t>/ opcjonalnie euro</w:t>
      </w:r>
      <w:r w:rsidR="00B92A0B">
        <w:rPr>
          <w:rFonts w:eastAsia="Times New Roman" w:cs="Calibri"/>
          <w:lang w:eastAsia="pl-PL"/>
        </w:rPr>
        <w:t>/</w:t>
      </w:r>
      <w:r>
        <w:rPr>
          <w:rFonts w:eastAsia="Times New Roman" w:cs="Calibri"/>
          <w:lang w:eastAsia="pl-PL"/>
        </w:rPr>
        <w:t>.</w:t>
      </w:r>
    </w:p>
    <w:p w14:paraId="32B201F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202C9D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7005CD7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9A7329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0E4D33F6" w14:textId="7777777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 w:rsidR="005C2716">
        <w:rPr>
          <w:rFonts w:eastAsia="Times New Roman" w:cs="Calibri"/>
          <w:lang w:eastAsia="pl-PL"/>
        </w:rPr>
        <w:t>tym</w:t>
      </w:r>
      <w:r w:rsidR="009D6A02">
        <w:rPr>
          <w:rFonts w:eastAsia="Times New Roman" w:cs="Calibri"/>
          <w:lang w:eastAsia="pl-PL"/>
        </w:rPr>
        <w:t>:</w:t>
      </w:r>
    </w:p>
    <w:p w14:paraId="42CF1B11" w14:textId="77777777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D8650C">
        <w:rPr>
          <w:rFonts w:eastAsia="Times New Roman" w:cs="Calibri"/>
          <w:lang w:eastAsia="pl-PL"/>
        </w:rPr>
        <w:t xml:space="preserve"> zgodnie z </w:t>
      </w:r>
      <w:r w:rsidR="009D6A02">
        <w:rPr>
          <w:rFonts w:eastAsia="Times New Roman" w:cs="Calibri"/>
          <w:lang w:eastAsia="pl-PL"/>
        </w:rPr>
        <w:t xml:space="preserve">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1E4E2595" w14:textId="77777777" w:rsidR="00C77E00" w:rsidRPr="005C2716" w:rsidRDefault="009D6A02" w:rsidP="005C2716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70486C4" w14:textId="77777777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</w:t>
      </w:r>
      <w:r w:rsidR="005C2716">
        <w:rPr>
          <w:rFonts w:eastAsia="Times New Roman" w:cs="Calibri"/>
          <w:lang w:eastAsia="pl-PL"/>
        </w:rPr>
        <w:t>cji Zamawiający uprawniony jest</w:t>
      </w:r>
      <w:r w:rsidRPr="0003254D">
        <w:rPr>
          <w:rFonts w:eastAsia="Times New Roman" w:cs="Calibri"/>
          <w:lang w:eastAsia="pl-PL"/>
        </w:rPr>
        <w:t>:</w:t>
      </w:r>
    </w:p>
    <w:p w14:paraId="43B2EB8A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</w:t>
      </w:r>
      <w:r w:rsidR="00D8650C">
        <w:rPr>
          <w:rFonts w:asciiTheme="minorHAnsi" w:hAnsiTheme="minorHAnsi"/>
          <w:lang w:eastAsia="pl-PL"/>
        </w:rPr>
        <w:t>ekiwać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4202DAE9" w14:textId="77777777" w:rsidR="0003254D" w:rsidRPr="005C2716" w:rsidRDefault="005F07CC" w:rsidP="005C2716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0294E4F4" w14:textId="77777777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14:paraId="252022FC" w14:textId="77777777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5CEAD5D2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3819B394" w14:textId="77777777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14:paraId="4D0B09E2" w14:textId="77777777" w:rsidR="008C3B47" w:rsidRPr="005C2716" w:rsidRDefault="005F07CC" w:rsidP="005C2716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3B870A21" w14:textId="77777777"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</w:t>
      </w:r>
      <w:r w:rsidR="00B92A0B">
        <w:rPr>
          <w:rFonts w:eastAsia="Times New Roman" w:cs="Calibri"/>
          <w:u w:val="single"/>
          <w:lang w:eastAsia="pl-PL"/>
        </w:rPr>
        <w:t>ącego z uprawnień gwarancyjnych</w:t>
      </w:r>
      <w:r w:rsidR="00423065">
        <w:rPr>
          <w:rFonts w:eastAsia="Times New Roman" w:cs="Calibri"/>
          <w:u w:val="single"/>
          <w:lang w:eastAsia="pl-PL"/>
        </w:rPr>
        <w:t>:</w:t>
      </w:r>
    </w:p>
    <w:p w14:paraId="469C6476" w14:textId="77777777"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14:paraId="78C6DFDA" w14:textId="77777777"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A22B69" w:rsidRPr="00A22B6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14:paraId="00869800" w14:textId="77777777"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A22B69" w:rsidRPr="00A22B6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14:paraId="4681D765" w14:textId="0DAA7D01" w:rsidR="008A3B5A" w:rsidRPr="005C2716" w:rsidRDefault="00423065" w:rsidP="005C2716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DD1278" w:rsidRPr="00A22B6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 xml:space="preserve">niezależnie od przyczyn, powoduje przedłużenie okresu trwania gwarancji o pełen okres niesprawności </w:t>
      </w:r>
      <w:r w:rsidR="00191F03">
        <w:rPr>
          <w:rFonts w:eastAsia="Times New Roman" w:cs="Calibri"/>
          <w:lang w:eastAsia="pl-PL"/>
        </w:rPr>
        <w:t>sprzętu</w:t>
      </w:r>
      <w:r w:rsidR="00A20333" w:rsidRPr="00A22B69">
        <w:rPr>
          <w:rFonts w:eastAsia="Times New Roman" w:cs="Calibri"/>
          <w:lang w:eastAsia="pl-PL"/>
        </w:rPr>
        <w:t>.</w:t>
      </w:r>
    </w:p>
    <w:p w14:paraId="7E311BA6" w14:textId="608A465C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3-ch napraw Wykonawca zobowiązany jest do wymiany </w:t>
      </w:r>
      <w:r w:rsidR="00191F03">
        <w:rPr>
          <w:rFonts w:eastAsia="Times New Roman" w:cs="Calibri"/>
          <w:lang w:eastAsia="pl-PL"/>
        </w:rPr>
        <w:t>dostarczonego sprzętu</w:t>
      </w:r>
      <w:r>
        <w:rPr>
          <w:rFonts w:eastAsia="Times New Roman" w:cs="Calibri"/>
          <w:lang w:eastAsia="pl-PL"/>
        </w:rPr>
        <w:t xml:space="preserve"> na nowy.</w:t>
      </w:r>
    </w:p>
    <w:p w14:paraId="3CFEB26E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</w:t>
      </w:r>
      <w:r w:rsidR="00D8650C">
        <w:rPr>
          <w:rFonts w:eastAsia="Times New Roman" w:cs="Calibri"/>
          <w:lang w:eastAsia="pl-PL"/>
        </w:rPr>
        <w:t>tępnienia sprzętu zastępczego o </w:t>
      </w:r>
      <w:r>
        <w:rPr>
          <w:rFonts w:eastAsia="Times New Roman" w:cs="Calibri"/>
          <w:lang w:eastAsia="pl-PL"/>
        </w:rPr>
        <w:t>parametrach analogicznych do sprzętu otrzymanego do reklamacji.</w:t>
      </w:r>
    </w:p>
    <w:p w14:paraId="120FFB02" w14:textId="77777777" w:rsidR="00CA0D1E" w:rsidRDefault="00CA0D1E" w:rsidP="00D8650C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0A1D356D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1D9744D5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4F3855A0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F39C872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</w:t>
      </w:r>
      <w:r w:rsidR="00D8650C">
        <w:rPr>
          <w:szCs w:val="24"/>
        </w:rPr>
        <w:t>b nienależyte wykonanie Umowy w </w:t>
      </w:r>
      <w:r w:rsidRPr="0003254D">
        <w:rPr>
          <w:szCs w:val="24"/>
        </w:rPr>
        <w:t>formie kar umownych.</w:t>
      </w:r>
    </w:p>
    <w:p w14:paraId="26CB97C8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6B8A8961" w14:textId="0612338C" w:rsidR="001A328A" w:rsidRPr="000507B7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B92A0B">
        <w:rPr>
          <w:szCs w:val="24"/>
        </w:rPr>
        <w:t>zwłokę</w:t>
      </w:r>
      <w:r w:rsidR="00B92A0B" w:rsidRPr="000507B7">
        <w:rPr>
          <w:szCs w:val="24"/>
        </w:rPr>
        <w:t xml:space="preserve"> </w:t>
      </w:r>
      <w:r w:rsidRPr="000507B7">
        <w:rPr>
          <w:szCs w:val="24"/>
        </w:rPr>
        <w:t xml:space="preserve">w dostawie sprzętu </w:t>
      </w:r>
      <w:r>
        <w:rPr>
          <w:szCs w:val="24"/>
        </w:rPr>
        <w:t xml:space="preserve">i/lub </w:t>
      </w:r>
      <w:r w:rsidR="00B92A0B">
        <w:rPr>
          <w:szCs w:val="24"/>
        </w:rPr>
        <w:t>oprogramowania w wysokości 1</w:t>
      </w:r>
      <w:r w:rsidRPr="000507B7">
        <w:rPr>
          <w:szCs w:val="24"/>
        </w:rPr>
        <w:t xml:space="preserve">% wynagrodzenia brutto określonego w § 3 ust. 2 za każdy dzień </w:t>
      </w:r>
      <w:r w:rsidR="00B92A0B">
        <w:rPr>
          <w:szCs w:val="24"/>
        </w:rPr>
        <w:t>zwłoki</w:t>
      </w:r>
      <w:r w:rsidRPr="000507B7">
        <w:rPr>
          <w:szCs w:val="24"/>
        </w:rPr>
        <w:t>;</w:t>
      </w:r>
    </w:p>
    <w:p w14:paraId="3CC53125" w14:textId="0E99D0CF" w:rsidR="001A328A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507B7">
        <w:rPr>
          <w:szCs w:val="24"/>
        </w:rPr>
        <w:t xml:space="preserve">za </w:t>
      </w:r>
      <w:r w:rsidR="00B92A0B">
        <w:rPr>
          <w:szCs w:val="24"/>
        </w:rPr>
        <w:t>zwłokę</w:t>
      </w:r>
      <w:r w:rsidR="00B92A0B" w:rsidRPr="000507B7">
        <w:rPr>
          <w:szCs w:val="24"/>
        </w:rPr>
        <w:t xml:space="preserve"> </w:t>
      </w:r>
      <w:r w:rsidRPr="000507B7">
        <w:rPr>
          <w:szCs w:val="24"/>
        </w:rPr>
        <w:t xml:space="preserve">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="00B92A0B">
        <w:rPr>
          <w:szCs w:val="24"/>
        </w:rPr>
        <w:t>w wysokości 0,5</w:t>
      </w:r>
      <w:r w:rsidRPr="000507B7">
        <w:rPr>
          <w:szCs w:val="24"/>
        </w:rPr>
        <w:t xml:space="preserve">% wynagrodzenia brutto określonego w § 3 ust. 2 za każdy dzień </w:t>
      </w:r>
      <w:r w:rsidR="00B92A0B">
        <w:rPr>
          <w:szCs w:val="24"/>
        </w:rPr>
        <w:t>zwłoki</w:t>
      </w:r>
      <w:r w:rsidRPr="000507B7">
        <w:rPr>
          <w:szCs w:val="24"/>
        </w:rPr>
        <w:t>;</w:t>
      </w:r>
    </w:p>
    <w:p w14:paraId="3DEC3BF0" w14:textId="3E347F7F" w:rsidR="00295159" w:rsidRPr="000507B7" w:rsidRDefault="00295159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295159">
        <w:rPr>
          <w:szCs w:val="24"/>
        </w:rPr>
        <w:t>a)b)</w:t>
      </w:r>
      <w:r w:rsidRPr="00295159">
        <w:rPr>
          <w:szCs w:val="24"/>
        </w:rPr>
        <w:tab/>
        <w:t xml:space="preserve">zwłokę w przeprowadzeniu szkolenia użytkowników sprzętu wskazanych przez Zamawiającego ([w wypadku gdy Wykonawca zobowiązał się do przeprowadzenia tego </w:t>
      </w:r>
      <w:r w:rsidRPr="00295159">
        <w:rPr>
          <w:szCs w:val="24"/>
        </w:rPr>
        <w:lastRenderedPageBreak/>
        <w:t>szkolenia)] w wysokości 1% wynagrodzenia brutto określonego w § 3 ust. 2 za każdy dzień zwłoki;,</w:t>
      </w:r>
    </w:p>
    <w:p w14:paraId="73FB2949" w14:textId="77777777" w:rsidR="001A328A" w:rsidRPr="0003254D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14:paraId="056BD55A" w14:textId="77777777" w:rsidR="001A328A" w:rsidRPr="0003254D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</w:t>
      </w:r>
      <w:r w:rsidR="00B92A0B">
        <w:rPr>
          <w:szCs w:val="24"/>
        </w:rPr>
        <w:t>ancji lub rękojmi w wysokości 1</w:t>
      </w:r>
      <w:r w:rsidRPr="0003254D">
        <w:rPr>
          <w:szCs w:val="24"/>
        </w:rPr>
        <w:t>% wynagrodzenia brutto określonego w § 3 ust. 2;</w:t>
      </w:r>
    </w:p>
    <w:p w14:paraId="14E48CAE" w14:textId="77777777" w:rsidR="001A328A" w:rsidRPr="0003254D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3254D">
        <w:rPr>
          <w:szCs w:val="24"/>
        </w:rPr>
        <w:t>w przypadku niewykonania bądź nienależyte</w:t>
      </w:r>
      <w:r w:rsidR="00D8650C">
        <w:rPr>
          <w:szCs w:val="24"/>
        </w:rPr>
        <w:t>go wykonania umowy wysokości 20</w:t>
      </w:r>
      <w:r w:rsidRPr="0003254D">
        <w:rPr>
          <w:szCs w:val="24"/>
        </w:rPr>
        <w:t>% wynagrodzenia brutto określonego w § 3 ust. 2.</w:t>
      </w:r>
    </w:p>
    <w:p w14:paraId="1EF59E6B" w14:textId="77777777"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 xml:space="preserve">Łączna maksymalna wysokość kar umownych nie może przekroczyć </w:t>
      </w:r>
      <w:r w:rsidR="00830491">
        <w:rPr>
          <w:szCs w:val="24"/>
        </w:rPr>
        <w:t>2</w:t>
      </w:r>
      <w:r w:rsidRPr="00CA0D1E">
        <w:rPr>
          <w:szCs w:val="24"/>
        </w:rPr>
        <w:t>0% wynagrodzenia brutto opisanego w § 3 ust. 2.</w:t>
      </w:r>
    </w:p>
    <w:p w14:paraId="4FCB32FB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416FA54B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73250D7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F82FC5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F17EC6E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23D5E273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F5D08E0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0F2A74EF" w14:textId="77777777" w:rsidR="001A328A" w:rsidRDefault="001A328A" w:rsidP="00B92A0B">
      <w:pPr>
        <w:numPr>
          <w:ilvl w:val="0"/>
          <w:numId w:val="11"/>
        </w:numPr>
        <w:spacing w:after="0" w:line="240" w:lineRule="auto"/>
        <w:ind w:left="851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14:paraId="6AD4BC74" w14:textId="77777777" w:rsidR="001A328A" w:rsidRDefault="001A328A" w:rsidP="00B92A0B">
      <w:pPr>
        <w:numPr>
          <w:ilvl w:val="0"/>
          <w:numId w:val="11"/>
        </w:numPr>
        <w:spacing w:after="0" w:line="240" w:lineRule="auto"/>
        <w:ind w:left="851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</w:t>
      </w:r>
      <w:r w:rsidR="00D8650C">
        <w:rPr>
          <w:rFonts w:eastAsia="Times New Roman" w:cs="Calibri"/>
          <w:lang w:eastAsia="pl-PL"/>
        </w:rPr>
        <w:t>siąca od powzięcia wiadomości o </w:t>
      </w:r>
      <w:r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7E4EA0DA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297DCEFF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5A7AD398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35144895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66315837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E1218E4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</w:t>
      </w:r>
      <w:r w:rsidR="00D8650C">
        <w:rPr>
          <w:rFonts w:eastAsia="Times New Roman" w:cs="Calibri"/>
          <w:lang w:eastAsia="pl-PL"/>
        </w:rPr>
        <w:t xml:space="preserve"> poza zmianami przewidzianymi w </w:t>
      </w:r>
      <w:r>
        <w:rPr>
          <w:rFonts w:eastAsia="Times New Roman" w:cs="Calibri"/>
          <w:lang w:eastAsia="pl-PL"/>
        </w:rPr>
        <w:t>ogłoszeniu o zamówieniu publicznym lub Specyfikacji Warunków Zamówienia.</w:t>
      </w:r>
    </w:p>
    <w:p w14:paraId="67518D4F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3EA70F8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A0B833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16B682C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72C47218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755A0671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19B6037B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</w:t>
      </w:r>
      <w:r w:rsidR="00D8650C">
        <w:rPr>
          <w:rFonts w:eastAsia="Times New Roman" w:cs="Calibri"/>
          <w:lang w:eastAsia="pl-PL"/>
        </w:rPr>
        <w:t xml:space="preserve"> obowiązków określonych umową i </w:t>
      </w:r>
      <w:r>
        <w:rPr>
          <w:rFonts w:eastAsia="Times New Roman" w:cs="Calibri"/>
          <w:lang w:eastAsia="pl-PL"/>
        </w:rPr>
        <w:t xml:space="preserve">przepisami powszechnie obowiązującego prawa opisanych </w:t>
      </w:r>
      <w:r w:rsidR="00D8650C">
        <w:rPr>
          <w:rFonts w:eastAsia="Times New Roman" w:cs="Calibri"/>
          <w:lang w:eastAsia="pl-PL"/>
        </w:rPr>
        <w:t>albo zawiadomić Zamawiającego o </w:t>
      </w:r>
      <w:r>
        <w:rPr>
          <w:rFonts w:eastAsia="Times New Roman" w:cs="Calibri"/>
          <w:lang w:eastAsia="pl-PL"/>
        </w:rPr>
        <w:t>odmowie uznania zasadności tych roszczeń w terminie 21 dni od dnia otrzymania zgłoszenia. Niezawiadomienie Zamawiającego o stanowisku Wykonawcy w</w:t>
      </w:r>
      <w:r w:rsidR="00D8650C">
        <w:rPr>
          <w:rFonts w:eastAsia="Times New Roman" w:cs="Calibri"/>
          <w:lang w:eastAsia="pl-PL"/>
        </w:rPr>
        <w:t xml:space="preserve"> kwestii zgłoszonych roszczeń w </w:t>
      </w:r>
      <w:r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14:paraId="76B044D8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 razie odmowy uznania roszczeń przez Wykonawcę lub nie udzielenia odpowiedzi w terminie, Zamawiający jest upoważniony do wystąpienia na drogę sądową.</w:t>
      </w:r>
    </w:p>
    <w:p w14:paraId="634E1764" w14:textId="77777777"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830491">
        <w:rPr>
          <w:rFonts w:eastAsia="Times New Roman" w:cs="Calibri"/>
          <w:lang w:eastAsia="pl-PL"/>
        </w:rPr>
        <w:t xml:space="preserve">2024 </w:t>
      </w:r>
      <w:r w:rsidR="005E0D63" w:rsidRPr="005E0D63">
        <w:rPr>
          <w:rFonts w:eastAsia="Times New Roman" w:cs="Calibri"/>
          <w:lang w:eastAsia="pl-PL"/>
        </w:rPr>
        <w:t xml:space="preserve">poz. </w:t>
      </w:r>
      <w:r w:rsidR="00830491">
        <w:rPr>
          <w:rFonts w:eastAsia="Times New Roman" w:cs="Calibri"/>
          <w:lang w:eastAsia="pl-PL"/>
        </w:rPr>
        <w:t>1320</w:t>
      </w:r>
      <w:r w:rsidR="005E0D63" w:rsidRPr="005E0D63">
        <w:rPr>
          <w:rFonts w:eastAsia="Times New Roman" w:cs="Calibri"/>
          <w:lang w:eastAsia="pl-PL"/>
        </w:rPr>
        <w:t xml:space="preserve">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14:paraId="45E43A2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5F9800C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656289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104261C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DADB415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</w:t>
      </w:r>
      <w:r w:rsidR="00830491">
        <w:rPr>
          <w:rFonts w:eastAsia="Times New Roman" w:cs="Calibri"/>
          <w:lang w:eastAsia="pl-PL"/>
        </w:rPr>
        <w:t>sporządzono w 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14:paraId="6BE26A95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681FD7FA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28AD89C8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248B9014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1923219D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28E92B" w14:textId="77777777" w:rsidR="00AB38C1" w:rsidRDefault="00AB38C1" w:rsidP="002526DB">
      <w:pPr>
        <w:spacing w:after="0" w:line="240" w:lineRule="auto"/>
      </w:pPr>
      <w:r>
        <w:separator/>
      </w:r>
    </w:p>
  </w:endnote>
  <w:endnote w:type="continuationSeparator" w:id="0">
    <w:p w14:paraId="5D976E4B" w14:textId="77777777" w:rsidR="00AB38C1" w:rsidRDefault="00AB38C1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5E092" w14:textId="77777777" w:rsidR="001272CC" w:rsidRDefault="001272CC">
    <w:pPr>
      <w:pStyle w:val="Stopka"/>
      <w:jc w:val="right"/>
    </w:pPr>
  </w:p>
  <w:p w14:paraId="52950513" w14:textId="77777777" w:rsidR="001272CC" w:rsidRDefault="00874A3E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F54CC9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F54CC9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39F0810B" w14:textId="77777777"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0CEB9E" w14:textId="77777777" w:rsidR="00AB38C1" w:rsidRDefault="00AB38C1" w:rsidP="002526DB">
      <w:pPr>
        <w:spacing w:after="0" w:line="240" w:lineRule="auto"/>
      </w:pPr>
      <w:r>
        <w:separator/>
      </w:r>
    </w:p>
  </w:footnote>
  <w:footnote w:type="continuationSeparator" w:id="0">
    <w:p w14:paraId="4411FCFE" w14:textId="77777777" w:rsidR="00AB38C1" w:rsidRDefault="00AB38C1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8E1C2D24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91F03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6B51"/>
    <w:rsid w:val="00277229"/>
    <w:rsid w:val="00282578"/>
    <w:rsid w:val="00295159"/>
    <w:rsid w:val="002F022C"/>
    <w:rsid w:val="00304443"/>
    <w:rsid w:val="00317CE0"/>
    <w:rsid w:val="00322673"/>
    <w:rsid w:val="00336FD2"/>
    <w:rsid w:val="00344A5D"/>
    <w:rsid w:val="00353AE2"/>
    <w:rsid w:val="00364C72"/>
    <w:rsid w:val="00386D70"/>
    <w:rsid w:val="00396400"/>
    <w:rsid w:val="003A488C"/>
    <w:rsid w:val="003B6307"/>
    <w:rsid w:val="003B77C2"/>
    <w:rsid w:val="003C1FD9"/>
    <w:rsid w:val="003D3B9C"/>
    <w:rsid w:val="003D7AA7"/>
    <w:rsid w:val="003E7A7D"/>
    <w:rsid w:val="00416547"/>
    <w:rsid w:val="00423065"/>
    <w:rsid w:val="004343E7"/>
    <w:rsid w:val="00436E46"/>
    <w:rsid w:val="00447000"/>
    <w:rsid w:val="00454CF8"/>
    <w:rsid w:val="004729D2"/>
    <w:rsid w:val="0047502F"/>
    <w:rsid w:val="0047626C"/>
    <w:rsid w:val="00476930"/>
    <w:rsid w:val="00477B6F"/>
    <w:rsid w:val="00482E32"/>
    <w:rsid w:val="00492B16"/>
    <w:rsid w:val="0049464D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C2716"/>
    <w:rsid w:val="005D04F3"/>
    <w:rsid w:val="005E0D63"/>
    <w:rsid w:val="005F07CC"/>
    <w:rsid w:val="005F138A"/>
    <w:rsid w:val="006036B8"/>
    <w:rsid w:val="00614F52"/>
    <w:rsid w:val="00627862"/>
    <w:rsid w:val="006366B2"/>
    <w:rsid w:val="006425CC"/>
    <w:rsid w:val="006842EF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491"/>
    <w:rsid w:val="00830FBA"/>
    <w:rsid w:val="00857D2B"/>
    <w:rsid w:val="00874A3E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46B3E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38C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92A0B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A2C0F"/>
    <w:rsid w:val="00CB2959"/>
    <w:rsid w:val="00CB2B65"/>
    <w:rsid w:val="00CC359F"/>
    <w:rsid w:val="00CD2C4F"/>
    <w:rsid w:val="00CF464D"/>
    <w:rsid w:val="00D40D9A"/>
    <w:rsid w:val="00D8650C"/>
    <w:rsid w:val="00D97B20"/>
    <w:rsid w:val="00DA168F"/>
    <w:rsid w:val="00DD1278"/>
    <w:rsid w:val="00DD130C"/>
    <w:rsid w:val="00E033B7"/>
    <w:rsid w:val="00E1273C"/>
    <w:rsid w:val="00E32A2D"/>
    <w:rsid w:val="00E32E08"/>
    <w:rsid w:val="00E34B9E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54CC9"/>
    <w:rsid w:val="00F61DDC"/>
    <w:rsid w:val="00F83248"/>
    <w:rsid w:val="00FB36E9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AD30587"/>
  <w15:docId w15:val="{B63F521E-E9F7-4EAE-B185-D114D262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8DAFD-4A92-4B90-BF00-A463DE691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1607</Words>
  <Characters>9645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</dc:creator>
  <cp:lastModifiedBy>Anita Brunowicz</cp:lastModifiedBy>
  <cp:revision>2</cp:revision>
  <cp:lastPrinted>2024-12-03T10:39:00Z</cp:lastPrinted>
  <dcterms:created xsi:type="dcterms:W3CDTF">2024-12-03T10:39:00Z</dcterms:created>
  <dcterms:modified xsi:type="dcterms:W3CDTF">2024-12-03T10:39:00Z</dcterms:modified>
</cp:coreProperties>
</file>