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270" w:rsidRDefault="00D32270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</w:p>
    <w:p w:rsidR="00986737" w:rsidRPr="009432A1" w:rsidRDefault="008572E8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8572E8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8572E8">
        <w:rPr>
          <w:rFonts w:ascii="Arial" w:hAnsi="Arial" w:cs="Arial"/>
          <w:sz w:val="24"/>
          <w:szCs w:val="24"/>
        </w:rPr>
        <w:t>2024-11-05</w:t>
      </w:r>
    </w:p>
    <w:p w:rsidR="00986737" w:rsidRPr="009432A1" w:rsidRDefault="008572E8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572E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8572E8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8572E8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8572E8">
        <w:rPr>
          <w:rFonts w:ascii="Arial" w:hAnsi="Arial" w:cs="Arial"/>
          <w:sz w:val="24"/>
          <w:szCs w:val="24"/>
        </w:rPr>
        <w:t>69</w:t>
      </w:r>
    </w:p>
    <w:p w:rsidR="00986737" w:rsidRPr="009432A1" w:rsidRDefault="008572E8" w:rsidP="00986737">
      <w:pPr>
        <w:rPr>
          <w:rFonts w:ascii="Arial" w:hAnsi="Arial" w:cs="Arial"/>
          <w:sz w:val="24"/>
          <w:szCs w:val="24"/>
        </w:rPr>
      </w:pPr>
      <w:r w:rsidRPr="008572E8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8572E8">
        <w:rPr>
          <w:rFonts w:ascii="Arial" w:hAnsi="Arial" w:cs="Arial"/>
          <w:sz w:val="24"/>
          <w:szCs w:val="24"/>
        </w:rPr>
        <w:t>Częstochowa</w:t>
      </w:r>
    </w:p>
    <w:p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:rsidR="00D32270" w:rsidRPr="009432A1" w:rsidRDefault="00D32270" w:rsidP="00986737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8572E8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572E8">
              <w:rPr>
                <w:rFonts w:ascii="Arial" w:hAnsi="Arial" w:cs="Arial"/>
                <w:bCs/>
                <w:sz w:val="24"/>
                <w:szCs w:val="24"/>
              </w:rPr>
              <w:t>Sukcesywna dostawa azotu ciekłego oraz gazów technicznych i specjalnych wraz z dzierżawą butli dla jednostek organizacyjnych Politechniki Częstochowskiej przez okres 24 miesięcy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572E8" w:rsidRPr="004E4B64" w:rsidTr="000B4D1F">
        <w:tc>
          <w:tcPr>
            <w:tcW w:w="2269" w:type="dxa"/>
            <w:shd w:val="clear" w:color="auto" w:fill="auto"/>
          </w:tcPr>
          <w:p w:rsidR="008572E8" w:rsidRPr="004E4B64" w:rsidRDefault="008572E8" w:rsidP="000B4D1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572E8" w:rsidRPr="004E4B64" w:rsidRDefault="008572E8" w:rsidP="000B4D1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572E8">
              <w:rPr>
                <w:rFonts w:ascii="Arial" w:hAnsi="Arial" w:cs="Arial"/>
                <w:bCs/>
                <w:sz w:val="24"/>
                <w:szCs w:val="24"/>
              </w:rPr>
              <w:t>RK-NZ.261.80.2024.AR</w:t>
            </w:r>
          </w:p>
        </w:tc>
      </w:tr>
    </w:tbl>
    <w:p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8572E8" w:rsidRPr="008572E8">
        <w:rPr>
          <w:rFonts w:ascii="Arial" w:hAnsi="Arial" w:cs="Arial"/>
          <w:sz w:val="24"/>
          <w:szCs w:val="24"/>
        </w:rPr>
        <w:t>(t.j.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8572E8" w:rsidRPr="008572E8">
        <w:rPr>
          <w:rFonts w:ascii="Arial" w:hAnsi="Arial" w:cs="Arial"/>
          <w:sz w:val="24"/>
          <w:szCs w:val="24"/>
        </w:rPr>
        <w:t>05/11/2024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8572E8" w:rsidRPr="008572E8">
        <w:rPr>
          <w:rFonts w:ascii="Arial" w:hAnsi="Arial" w:cs="Arial"/>
          <w:sz w:val="24"/>
          <w:szCs w:val="24"/>
        </w:rPr>
        <w:t>11:10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D32270" w:rsidRDefault="00D32270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</w:p>
    <w:p w:rsidR="00D32270" w:rsidRDefault="00D32270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</w:p>
    <w:p w:rsidR="00D32270" w:rsidRDefault="00D32270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</w:p>
    <w:p w:rsidR="00D32270" w:rsidRDefault="00D32270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bookmarkStart w:id="1" w:name="_GoBack"/>
      <w:bookmarkEnd w:id="1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572E8" w:rsidRPr="00BB547B" w:rsidTr="000B4D1F">
        <w:tc>
          <w:tcPr>
            <w:tcW w:w="1276" w:type="dxa"/>
            <w:shd w:val="clear" w:color="auto" w:fill="auto"/>
            <w:vAlign w:val="center"/>
          </w:tcPr>
          <w:p w:rsidR="008572E8" w:rsidRPr="00986737" w:rsidRDefault="008572E8" w:rsidP="000B4D1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72E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72E8" w:rsidRPr="00986737" w:rsidRDefault="008572E8" w:rsidP="000B4D1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72E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8572E8" w:rsidRPr="00986737" w:rsidRDefault="008572E8" w:rsidP="000B4D1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572E8">
              <w:rPr>
                <w:rFonts w:ascii="Arial" w:hAnsi="Arial" w:cs="Arial"/>
                <w:sz w:val="24"/>
                <w:szCs w:val="24"/>
              </w:rPr>
              <w:t>Messer Polska Sp. z o.o.</w:t>
            </w:r>
          </w:p>
          <w:p w:rsidR="008572E8" w:rsidRPr="00986737" w:rsidRDefault="008572E8" w:rsidP="000B4D1F">
            <w:pPr>
              <w:rPr>
                <w:rFonts w:ascii="Arial" w:hAnsi="Arial" w:cs="Arial"/>
                <w:sz w:val="24"/>
                <w:szCs w:val="24"/>
              </w:rPr>
            </w:pPr>
            <w:r w:rsidRPr="008572E8">
              <w:rPr>
                <w:rFonts w:ascii="Arial" w:hAnsi="Arial" w:cs="Arial"/>
                <w:sz w:val="24"/>
                <w:szCs w:val="24"/>
              </w:rPr>
              <w:t>Maciejkowicka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572E8">
              <w:rPr>
                <w:rFonts w:ascii="Arial" w:hAnsi="Arial" w:cs="Arial"/>
                <w:sz w:val="24"/>
                <w:szCs w:val="24"/>
              </w:rPr>
              <w:t>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572E8" w:rsidRPr="00986737" w:rsidRDefault="008572E8" w:rsidP="000B4D1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72E8">
              <w:rPr>
                <w:rFonts w:ascii="Arial" w:hAnsi="Arial" w:cs="Arial"/>
                <w:sz w:val="24"/>
                <w:szCs w:val="24"/>
              </w:rPr>
              <w:t>41-503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572E8">
              <w:rPr>
                <w:rFonts w:ascii="Arial" w:hAnsi="Arial" w:cs="Arial"/>
                <w:sz w:val="24"/>
                <w:szCs w:val="24"/>
              </w:rPr>
              <w:t>Chorzów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572E8" w:rsidRPr="00986737" w:rsidRDefault="008572E8" w:rsidP="000B4D1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72E8">
              <w:rPr>
                <w:rFonts w:ascii="Arial" w:hAnsi="Arial" w:cs="Arial"/>
                <w:sz w:val="24"/>
                <w:szCs w:val="24"/>
              </w:rPr>
              <w:t>5 066.74 zł</w:t>
            </w:r>
          </w:p>
        </w:tc>
      </w:tr>
      <w:tr w:rsidR="008572E8" w:rsidRPr="00BB547B" w:rsidTr="000B4D1F">
        <w:tc>
          <w:tcPr>
            <w:tcW w:w="1276" w:type="dxa"/>
            <w:shd w:val="clear" w:color="auto" w:fill="auto"/>
            <w:vAlign w:val="center"/>
          </w:tcPr>
          <w:p w:rsidR="008572E8" w:rsidRPr="00986737" w:rsidRDefault="008572E8" w:rsidP="000B4D1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72E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72E8" w:rsidRPr="00986737" w:rsidRDefault="008572E8" w:rsidP="000B4D1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72E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8572E8" w:rsidRPr="00986737" w:rsidRDefault="008572E8" w:rsidP="000B4D1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572E8">
              <w:rPr>
                <w:rFonts w:ascii="Arial" w:hAnsi="Arial" w:cs="Arial"/>
                <w:sz w:val="24"/>
                <w:szCs w:val="24"/>
              </w:rPr>
              <w:t>SIAD POLAND SP. Z O.O.</w:t>
            </w:r>
          </w:p>
          <w:p w:rsidR="008572E8" w:rsidRPr="00986737" w:rsidRDefault="008572E8" w:rsidP="000B4D1F">
            <w:pPr>
              <w:rPr>
                <w:rFonts w:ascii="Arial" w:hAnsi="Arial" w:cs="Arial"/>
                <w:sz w:val="24"/>
                <w:szCs w:val="24"/>
              </w:rPr>
            </w:pPr>
            <w:r w:rsidRPr="008572E8">
              <w:rPr>
                <w:rFonts w:ascii="Arial" w:hAnsi="Arial" w:cs="Arial"/>
                <w:sz w:val="24"/>
                <w:szCs w:val="24"/>
              </w:rPr>
              <w:t>KOKOTEK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572E8">
              <w:rPr>
                <w:rFonts w:ascii="Arial" w:hAnsi="Arial" w:cs="Arial"/>
                <w:sz w:val="24"/>
                <w:szCs w:val="24"/>
              </w:rPr>
              <w:t>66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572E8" w:rsidRPr="00986737" w:rsidRDefault="008572E8" w:rsidP="000B4D1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72E8">
              <w:rPr>
                <w:rFonts w:ascii="Arial" w:hAnsi="Arial" w:cs="Arial"/>
                <w:sz w:val="24"/>
                <w:szCs w:val="24"/>
              </w:rPr>
              <w:t>41-700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572E8">
              <w:rPr>
                <w:rFonts w:ascii="Arial" w:hAnsi="Arial" w:cs="Arial"/>
                <w:sz w:val="24"/>
                <w:szCs w:val="24"/>
              </w:rPr>
              <w:t>41-700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572E8" w:rsidRPr="00986737" w:rsidRDefault="008572E8" w:rsidP="000B4D1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72E8">
              <w:rPr>
                <w:rFonts w:ascii="Arial" w:hAnsi="Arial" w:cs="Arial"/>
                <w:sz w:val="24"/>
                <w:szCs w:val="24"/>
              </w:rPr>
              <w:t>192 045.92 zł</w:t>
            </w:r>
          </w:p>
        </w:tc>
      </w:tr>
      <w:tr w:rsidR="008572E8" w:rsidRPr="00BB547B" w:rsidTr="000B4D1F">
        <w:tc>
          <w:tcPr>
            <w:tcW w:w="1276" w:type="dxa"/>
            <w:shd w:val="clear" w:color="auto" w:fill="auto"/>
            <w:vAlign w:val="center"/>
          </w:tcPr>
          <w:p w:rsidR="008572E8" w:rsidRPr="00986737" w:rsidRDefault="008572E8" w:rsidP="000B4D1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72E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72E8" w:rsidRPr="00986737" w:rsidRDefault="008572E8" w:rsidP="000B4D1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72E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8572E8" w:rsidRPr="00986737" w:rsidRDefault="008572E8" w:rsidP="000B4D1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572E8">
              <w:rPr>
                <w:rFonts w:ascii="Arial" w:hAnsi="Arial" w:cs="Arial"/>
                <w:sz w:val="24"/>
                <w:szCs w:val="24"/>
              </w:rPr>
              <w:t>Air Liquide Polska Sp. Z O.O.</w:t>
            </w:r>
          </w:p>
          <w:p w:rsidR="008572E8" w:rsidRPr="00986737" w:rsidRDefault="008572E8" w:rsidP="000B4D1F">
            <w:pPr>
              <w:rPr>
                <w:rFonts w:ascii="Arial" w:hAnsi="Arial" w:cs="Arial"/>
                <w:sz w:val="24"/>
                <w:szCs w:val="24"/>
              </w:rPr>
            </w:pPr>
            <w:r w:rsidRPr="008572E8">
              <w:rPr>
                <w:rFonts w:ascii="Arial" w:hAnsi="Arial" w:cs="Arial"/>
                <w:sz w:val="24"/>
                <w:szCs w:val="24"/>
              </w:rPr>
              <w:t>Jasnogórska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572E8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572E8" w:rsidRPr="00986737" w:rsidRDefault="008572E8" w:rsidP="000B4D1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72E8">
              <w:rPr>
                <w:rFonts w:ascii="Arial" w:hAnsi="Arial" w:cs="Arial"/>
                <w:sz w:val="24"/>
                <w:szCs w:val="24"/>
              </w:rPr>
              <w:t>31-358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572E8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572E8" w:rsidRPr="00986737" w:rsidRDefault="008572E8" w:rsidP="000B4D1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72E8">
              <w:rPr>
                <w:rFonts w:ascii="Arial" w:hAnsi="Arial" w:cs="Arial"/>
                <w:sz w:val="24"/>
                <w:szCs w:val="24"/>
              </w:rPr>
              <w:t>143 433.31 zł</w:t>
            </w:r>
          </w:p>
        </w:tc>
      </w:tr>
      <w:tr w:rsidR="008572E8" w:rsidRPr="00BB547B" w:rsidTr="000B4D1F">
        <w:tc>
          <w:tcPr>
            <w:tcW w:w="1276" w:type="dxa"/>
            <w:shd w:val="clear" w:color="auto" w:fill="auto"/>
            <w:vAlign w:val="center"/>
          </w:tcPr>
          <w:p w:rsidR="008572E8" w:rsidRPr="00986737" w:rsidRDefault="008572E8" w:rsidP="000B4D1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72E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72E8" w:rsidRPr="00986737" w:rsidRDefault="008572E8" w:rsidP="000B4D1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72E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8572E8" w:rsidRPr="00986737" w:rsidRDefault="008572E8" w:rsidP="000B4D1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572E8">
              <w:rPr>
                <w:rFonts w:ascii="Arial" w:hAnsi="Arial" w:cs="Arial"/>
                <w:sz w:val="24"/>
                <w:szCs w:val="24"/>
              </w:rPr>
              <w:t>GOMI Mirosław Opiela</w:t>
            </w:r>
          </w:p>
          <w:p w:rsidR="008572E8" w:rsidRPr="00986737" w:rsidRDefault="008572E8" w:rsidP="000B4D1F">
            <w:pPr>
              <w:rPr>
                <w:rFonts w:ascii="Arial" w:hAnsi="Arial" w:cs="Arial"/>
                <w:sz w:val="24"/>
                <w:szCs w:val="24"/>
              </w:rPr>
            </w:pPr>
            <w:r w:rsidRPr="008572E8">
              <w:rPr>
                <w:rFonts w:ascii="Arial" w:hAnsi="Arial" w:cs="Arial"/>
                <w:sz w:val="24"/>
                <w:szCs w:val="24"/>
              </w:rPr>
              <w:t>Jabłoniecka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572E8">
              <w:rPr>
                <w:rFonts w:ascii="Arial" w:hAnsi="Arial" w:cs="Arial"/>
                <w:sz w:val="24"/>
                <w:szCs w:val="24"/>
              </w:rPr>
              <w:t>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572E8" w:rsidRPr="00986737" w:rsidRDefault="008572E8" w:rsidP="000B4D1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72E8">
              <w:rPr>
                <w:rFonts w:ascii="Arial" w:hAnsi="Arial" w:cs="Arial"/>
                <w:sz w:val="24"/>
                <w:szCs w:val="24"/>
              </w:rPr>
              <w:t>34-600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572E8">
              <w:rPr>
                <w:rFonts w:ascii="Arial" w:hAnsi="Arial" w:cs="Arial"/>
                <w:sz w:val="24"/>
                <w:szCs w:val="24"/>
              </w:rPr>
              <w:t>Limanowa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572E8" w:rsidRPr="00986737" w:rsidRDefault="008572E8" w:rsidP="000B4D1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72E8">
              <w:rPr>
                <w:rFonts w:ascii="Arial" w:hAnsi="Arial" w:cs="Arial"/>
                <w:sz w:val="24"/>
                <w:szCs w:val="24"/>
              </w:rPr>
              <w:t>6 639.73 zł</w:t>
            </w:r>
          </w:p>
        </w:tc>
      </w:tr>
      <w:bookmarkEnd w:id="0"/>
    </w:tbl>
    <w:p w:rsidR="00C236D3" w:rsidRPr="00BB547B" w:rsidRDefault="00C236D3" w:rsidP="00D32270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2185" w:rsidRDefault="004F2185">
      <w:r>
        <w:separator/>
      </w:r>
    </w:p>
  </w:endnote>
  <w:endnote w:type="continuationSeparator" w:id="0">
    <w:p w:rsidR="004F2185" w:rsidRDefault="004F2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270" w:rsidRPr="00D32270" w:rsidRDefault="00D32270" w:rsidP="00D32270">
    <w:pPr>
      <w:spacing w:line="276" w:lineRule="auto"/>
      <w:rPr>
        <w:rFonts w:ascii="Roboto" w:hAnsi="Roboto"/>
        <w:b/>
        <w:bCs/>
        <w:sz w:val="22"/>
        <w:szCs w:val="18"/>
      </w:rPr>
    </w:pPr>
    <w:r w:rsidRPr="00D32270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D32270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D3227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32270" w:rsidRPr="00D32270" w:rsidTr="000B4D1F">
      <w:tc>
        <w:tcPr>
          <w:tcW w:w="0" w:type="auto"/>
          <w:shd w:val="clear" w:color="auto" w:fill="auto"/>
          <w:vAlign w:val="center"/>
        </w:tcPr>
        <w:p w:rsidR="00D32270" w:rsidRPr="00D32270" w:rsidRDefault="00D32270" w:rsidP="00D3227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32270" w:rsidRPr="00D32270" w:rsidRDefault="00D32270" w:rsidP="00D3227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3227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32270" w:rsidRPr="00D32270" w:rsidRDefault="00D32270" w:rsidP="00D3227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32270" w:rsidRPr="00D32270" w:rsidRDefault="00D32270" w:rsidP="00D3227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32270" w:rsidRPr="00D32270" w:rsidRDefault="00D32270" w:rsidP="00D32270">
    <w:pPr>
      <w:spacing w:line="276" w:lineRule="auto"/>
      <w:rPr>
        <w:rFonts w:ascii="Roboto" w:hAnsi="Roboto"/>
        <w:b/>
        <w:bCs/>
        <w:sz w:val="24"/>
        <w:szCs w:val="24"/>
      </w:rPr>
    </w:pPr>
    <w:r w:rsidRPr="00D32270">
      <w:rPr>
        <w:rFonts w:ascii="Roboto" w:hAnsi="Roboto"/>
        <w:b/>
        <w:bCs/>
        <w:sz w:val="24"/>
        <w:szCs w:val="18"/>
      </w:rPr>
      <w:t>Kanclerz Politechniki Częstochowskiej</w:t>
    </w:r>
  </w:p>
  <w:p w:rsidR="00D32270" w:rsidRPr="00D32270" w:rsidRDefault="00D32270" w:rsidP="00D32270">
    <w:pPr>
      <w:spacing w:line="276" w:lineRule="auto"/>
      <w:rPr>
        <w:rFonts w:ascii="Roboto" w:hAnsi="Roboto"/>
        <w:sz w:val="24"/>
        <w:szCs w:val="24"/>
      </w:rPr>
    </w:pPr>
    <w:r w:rsidRPr="00D32270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D32270">
      <w:rPr>
        <w:rFonts w:ascii="Roboto" w:hAnsi="Roboto"/>
        <w:sz w:val="24"/>
        <w:szCs w:val="24"/>
      </w:rPr>
      <w:t>ul. Gen. J.H. Dąbrowskiego 69, 42-201 Częstochowa</w:t>
    </w:r>
  </w:p>
  <w:p w:rsidR="00D32270" w:rsidRPr="00D32270" w:rsidRDefault="00D32270" w:rsidP="00D32270">
    <w:pPr>
      <w:spacing w:line="276" w:lineRule="auto"/>
      <w:rPr>
        <w:rFonts w:ascii="Arial" w:hAnsi="Arial"/>
        <w:noProof/>
        <w:sz w:val="24"/>
        <w:szCs w:val="24"/>
      </w:rPr>
    </w:pPr>
    <w:r w:rsidRPr="00D32270">
      <w:rPr>
        <w:rFonts w:ascii="Roboto" w:hAnsi="Roboto"/>
        <w:sz w:val="24"/>
        <w:szCs w:val="24"/>
      </w:rPr>
      <w:t>tel. +48 34 325 02 56, e-mail: kanclerz@pcz.pl</w:t>
    </w:r>
  </w:p>
  <w:p w:rsidR="00D32270" w:rsidRPr="00D32270" w:rsidRDefault="00D32270" w:rsidP="00D32270">
    <w:pPr>
      <w:rPr>
        <w:rFonts w:ascii="Roboto" w:hAnsi="Roboto"/>
        <w:b/>
        <w:sz w:val="24"/>
        <w:szCs w:val="24"/>
      </w:rPr>
    </w:pPr>
    <w:r w:rsidRPr="00D32270">
      <w:rPr>
        <w:rFonts w:ascii="Roboto" w:hAnsi="Roboto"/>
        <w:b/>
        <w:sz w:val="24"/>
        <w:szCs w:val="24"/>
      </w:rPr>
      <w:t>www.pcz.pl</w: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D32270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D32270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3227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2185" w:rsidRDefault="004F2185">
      <w:r>
        <w:separator/>
      </w:r>
    </w:p>
  </w:footnote>
  <w:footnote w:type="continuationSeparator" w:id="0">
    <w:p w:rsidR="004F2185" w:rsidRDefault="004F21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72E8" w:rsidRDefault="008572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270" w:rsidRPr="00D32270" w:rsidRDefault="00D32270" w:rsidP="00D3227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D32270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D3227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8572E8" w:rsidRDefault="008572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72E8" w:rsidRDefault="008572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218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4F2185"/>
    <w:rsid w:val="005614F2"/>
    <w:rsid w:val="00577BC6"/>
    <w:rsid w:val="005A632E"/>
    <w:rsid w:val="0069085C"/>
    <w:rsid w:val="006B27ED"/>
    <w:rsid w:val="00843263"/>
    <w:rsid w:val="008572E8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32270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67748E4D"/>
  <w15:chartTrackingRefBased/>
  <w15:docId w15:val="{B8D90B75-9511-429C-88D5-FFE08B093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161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2024-11-05T10:57:00Z</cp:lastPrinted>
  <dcterms:created xsi:type="dcterms:W3CDTF">2024-11-05T10:57:00Z</dcterms:created>
  <dcterms:modified xsi:type="dcterms:W3CDTF">2024-11-05T10:57:00Z</dcterms:modified>
</cp:coreProperties>
</file>