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F7FAE" w:rsidRPr="00CF7FA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F7FAE" w:rsidRPr="00CF7FAE">
        <w:rPr>
          <w:rFonts w:ascii="Calibri" w:hAnsi="Calibri"/>
          <w:b/>
          <w:bCs/>
          <w:i/>
        </w:rPr>
        <w:t>CRZP/14</w:t>
      </w:r>
      <w:r w:rsidR="007F23D2">
        <w:rPr>
          <w:rFonts w:ascii="Calibri" w:hAnsi="Calibri"/>
          <w:b/>
          <w:bCs/>
          <w:i/>
        </w:rPr>
        <w:t>5</w:t>
      </w:r>
      <w:r w:rsidR="00CF7FAE" w:rsidRPr="00CF7FAE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F7FAE" w:rsidRPr="00CF7FAE">
        <w:rPr>
          <w:rFonts w:ascii="Calibri" w:hAnsi="Calibri"/>
          <w:b/>
          <w:bCs/>
          <w:i/>
        </w:rPr>
        <w:t>Usługa drukowania materiałów promocyjnych UMG</w:t>
      </w:r>
      <w:r w:rsidR="007F23D2">
        <w:rPr>
          <w:rFonts w:ascii="Calibri" w:hAnsi="Calibri"/>
          <w:b/>
          <w:bCs/>
          <w:i/>
        </w:rPr>
        <w:t xml:space="preserve"> -2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F7FAE" w:rsidRPr="00CF7FA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F7FAE" w:rsidRPr="00CF7FA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F7FAE" w:rsidRPr="00CF7FAE">
        <w:rPr>
          <w:rFonts w:ascii="Calibri" w:hAnsi="Calibri" w:cs="Tahoma"/>
          <w:b/>
          <w:sz w:val="22"/>
          <w:szCs w:val="22"/>
        </w:rPr>
        <w:t>Usługa drukowania materiałów promocyjnych UMG</w:t>
      </w:r>
      <w:r w:rsidR="007F23D2">
        <w:rPr>
          <w:rFonts w:ascii="Calibri" w:hAnsi="Calibri" w:cs="Tahoma"/>
          <w:b/>
          <w:sz w:val="22"/>
          <w:szCs w:val="22"/>
        </w:rPr>
        <w:t xml:space="preserve">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7F23D2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Teczki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B2BE7" w:rsidRPr="007B2BE7" w:rsidRDefault="007B2BE7" w:rsidP="00B92C5D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7F23D2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CF7FAE">
              <w:rPr>
                <w:rFonts w:ascii="Calibri" w:hAnsi="Calibri" w:cs="Tahoma"/>
                <w:sz w:val="22"/>
                <w:szCs w:val="22"/>
              </w:rPr>
              <w:t>Clipboard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B2B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B2BE7">
        <w:rPr>
          <w:rFonts w:ascii="Calibri" w:hAnsi="Calibri" w:cs="Calibri"/>
          <w:sz w:val="22"/>
          <w:szCs w:val="22"/>
        </w:rPr>
        <w:t>Zamówienia.</w:t>
      </w:r>
    </w:p>
    <w:p w:rsidR="00AE009B" w:rsidRPr="007B2BE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B2BE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B2BE7">
        <w:rPr>
          <w:rFonts w:ascii="Calibri" w:hAnsi="Calibri" w:cs="Tahoma"/>
          <w:sz w:val="22"/>
          <w:szCs w:val="22"/>
        </w:rPr>
        <w:t>dla wykonanych usług</w:t>
      </w:r>
      <w:r w:rsidR="002307F7" w:rsidRPr="007B2BE7">
        <w:rPr>
          <w:rFonts w:ascii="Calibri" w:hAnsi="Calibri" w:cs="Tahoma"/>
          <w:sz w:val="22"/>
          <w:szCs w:val="22"/>
        </w:rPr>
        <w:t xml:space="preserve"> lub dostaw</w:t>
      </w:r>
      <w:r w:rsidR="002301EC" w:rsidRPr="007B2BE7">
        <w:rPr>
          <w:rFonts w:ascii="Calibri" w:hAnsi="Calibri" w:cs="Tahoma"/>
          <w:sz w:val="22"/>
          <w:szCs w:val="22"/>
        </w:rPr>
        <w:t xml:space="preserve"> wynosi </w:t>
      </w:r>
      <w:r w:rsidR="007B2BE7" w:rsidRPr="007B2BE7">
        <w:rPr>
          <w:rFonts w:ascii="Calibri" w:hAnsi="Calibri" w:cs="Tahoma"/>
          <w:b/>
          <w:sz w:val="22"/>
          <w:szCs w:val="22"/>
        </w:rPr>
        <w:t>12</w:t>
      </w:r>
      <w:r w:rsidR="00CE57E9" w:rsidRPr="007B2BE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B2BE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B2BE7">
        <w:rPr>
          <w:rFonts w:ascii="Calibri" w:hAnsi="Calibri" w:cs="Tahoma"/>
          <w:sz w:val="22"/>
          <w:szCs w:val="22"/>
        </w:rPr>
        <w:t xml:space="preserve"> </w:t>
      </w:r>
      <w:r w:rsidR="002301EC" w:rsidRPr="007B2BE7">
        <w:rPr>
          <w:rFonts w:ascii="Calibri" w:hAnsi="Calibri" w:cs="Tahoma"/>
          <w:sz w:val="22"/>
          <w:szCs w:val="22"/>
        </w:rPr>
        <w:t xml:space="preserve"> </w:t>
      </w:r>
      <w:r w:rsidR="00CE57E9" w:rsidRPr="007B2BE7">
        <w:rPr>
          <w:rFonts w:ascii="Calibri" w:hAnsi="Calibri" w:cs="Tahoma"/>
          <w:sz w:val="22"/>
          <w:szCs w:val="22"/>
        </w:rPr>
        <w:t xml:space="preserve">licząc od daty </w:t>
      </w:r>
      <w:r w:rsidRPr="007B2BE7">
        <w:rPr>
          <w:rFonts w:ascii="Calibri" w:hAnsi="Calibri" w:cs="Tahoma"/>
          <w:sz w:val="22"/>
          <w:szCs w:val="22"/>
        </w:rPr>
        <w:t>odbioru końcowego.</w:t>
      </w:r>
    </w:p>
    <w:p w:rsidR="00AE009B" w:rsidRPr="007B2BE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B2BE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B2BE7">
        <w:rPr>
          <w:rFonts w:ascii="Calibri" w:hAnsi="Calibri" w:cs="Tahoma"/>
          <w:sz w:val="22"/>
          <w:szCs w:val="22"/>
        </w:rPr>
        <w:t>czas wykazany w SWZ</w:t>
      </w:r>
      <w:r w:rsidRPr="007B2BE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B2BE7" w:rsidRDefault="00C26709" w:rsidP="007B2BE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B2BE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59D" w:rsidRDefault="0094259D">
      <w:r>
        <w:separator/>
      </w:r>
    </w:p>
  </w:endnote>
  <w:endnote w:type="continuationSeparator" w:id="0">
    <w:p w:rsidR="0094259D" w:rsidRDefault="0094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59D" w:rsidRDefault="0094259D">
      <w:r>
        <w:separator/>
      </w:r>
    </w:p>
  </w:footnote>
  <w:footnote w:type="continuationSeparator" w:id="0">
    <w:p w:rsidR="0094259D" w:rsidRDefault="0094259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F23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F7FA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</w:t>
    </w:r>
    <w:r w:rsidR="007F23D2">
      <w:rPr>
        <w:rFonts w:ascii="Tahoma" w:hAnsi="Tahoma" w:cs="Tahoma"/>
        <w:i/>
        <w:sz w:val="16"/>
        <w:szCs w:val="16"/>
      </w:rPr>
      <w:t xml:space="preserve">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F23D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F23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4364A10"/>
    <w:lvl w:ilvl="0" w:tplc="979E1B3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7B2BE7"/>
    <w:rsid w:val="007F23D2"/>
    <w:rsid w:val="00837D71"/>
    <w:rsid w:val="0087245F"/>
    <w:rsid w:val="0094259D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CF7FAE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DFE6388"/>
  <w15:chartTrackingRefBased/>
  <w15:docId w15:val="{2C75FD19-E486-47B9-A968-3320A2A2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B2BE7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F7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28454-0297-49D4-AFB8-F5A669016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599</Words>
  <Characters>4837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2024-10-30T08:53:00Z</cp:lastPrinted>
  <dcterms:created xsi:type="dcterms:W3CDTF">2024-10-30T08:53:00Z</dcterms:created>
  <dcterms:modified xsi:type="dcterms:W3CDTF">2024-10-30T08:53:00Z</dcterms:modified>
</cp:coreProperties>
</file>