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8A5" w:rsidRPr="008F0807" w:rsidRDefault="00896B89" w:rsidP="00896B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057CA7">
        <w:rPr>
          <w:rFonts w:ascii="Arial" w:hAnsi="Arial" w:cs="Arial"/>
          <w:b/>
          <w:sz w:val="24"/>
          <w:szCs w:val="24"/>
        </w:rPr>
        <w:t>RK-NZ.26</w:t>
      </w:r>
      <w:r w:rsidR="00BC442D">
        <w:rPr>
          <w:rFonts w:ascii="Arial" w:hAnsi="Arial" w:cs="Arial"/>
          <w:b/>
          <w:sz w:val="24"/>
          <w:szCs w:val="24"/>
        </w:rPr>
        <w:t>2</w:t>
      </w:r>
      <w:r w:rsidR="001E123D">
        <w:rPr>
          <w:rFonts w:ascii="Arial" w:hAnsi="Arial" w:cs="Arial"/>
          <w:b/>
          <w:sz w:val="24"/>
          <w:szCs w:val="24"/>
        </w:rPr>
        <w:t>.</w:t>
      </w:r>
      <w:r w:rsidR="00BC442D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.202</w:t>
      </w:r>
      <w:r w:rsidR="009F2C88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</w:t>
      </w:r>
      <w:r w:rsidR="00896B89">
        <w:rPr>
          <w:rFonts w:ascii="Arial" w:hAnsi="Arial" w:cs="Arial"/>
          <w:b/>
          <w:sz w:val="24"/>
          <w:szCs w:val="24"/>
        </w:rPr>
        <w:t>AR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  <w:bookmarkStart w:id="0" w:name="_GoBack"/>
      <w:bookmarkEnd w:id="0"/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0D9D" w:rsidRDefault="00790D9D">
      <w:r>
        <w:separator/>
      </w:r>
    </w:p>
  </w:endnote>
  <w:endnote w:type="continuationSeparator" w:id="0">
    <w:p w:rsidR="00790D9D" w:rsidRDefault="00790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42D" w:rsidRDefault="00BC442D" w:rsidP="00BC442D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</w:pPr>
    <w:r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  <w:t>System magazynowania i oczyszczania wody opadowej na farmach fotowoltaicznych</w:t>
    </w:r>
  </w:p>
  <w:p w:rsidR="00BC442D" w:rsidRDefault="00BC442D" w:rsidP="00BC442D">
    <w:pPr>
      <w:tabs>
        <w:tab w:val="center" w:pos="4536"/>
        <w:tab w:val="right" w:pos="9072"/>
      </w:tabs>
      <w:jc w:val="center"/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</w:pPr>
    <w:r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  <w:t>HYDROSTRATEG-II/0001/2023</w:t>
    </w:r>
  </w:p>
  <w:p w:rsidR="00BC442D" w:rsidRDefault="00BC442D" w:rsidP="00BC442D">
    <w:pPr>
      <w:tabs>
        <w:tab w:val="center" w:pos="4536"/>
        <w:tab w:val="right" w:pos="9071"/>
      </w:tabs>
      <w:ind w:left="-284"/>
      <w:jc w:val="center"/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</w:pPr>
    <w:r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  <w:t xml:space="preserve">Rządowy Program Strategiczny </w:t>
    </w:r>
    <w:proofErr w:type="spellStart"/>
    <w:r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  <w:t>Hydrostrateg</w:t>
    </w:r>
    <w:proofErr w:type="spellEnd"/>
    <w:r>
      <w:rPr>
        <w:rFonts w:eastAsia="Calibri"/>
        <w:i/>
        <w:iCs/>
        <w:kern w:val="2"/>
        <w:sz w:val="22"/>
        <w:szCs w:val="22"/>
        <w:lang w:eastAsia="en-US"/>
        <w14:ligatures w14:val="standardContextual"/>
      </w:rPr>
      <w:t xml:space="preserve"> „Innowacje dla gospodarki wodnej i żeglugi śródlądowej”</w:t>
    </w:r>
  </w:p>
  <w:p w:rsidR="00BC442D" w:rsidRDefault="00BC44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0D9D" w:rsidRDefault="00790D9D">
      <w:r>
        <w:separator/>
      </w:r>
    </w:p>
  </w:footnote>
  <w:footnote w:type="continuationSeparator" w:id="0">
    <w:p w:rsidR="00790D9D" w:rsidRDefault="00790D9D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442D" w:rsidRDefault="00BC442D" w:rsidP="00BC442D">
    <w:pPr>
      <w:spacing w:after="160" w:line="256" w:lineRule="auto"/>
      <w:ind w:left="708" w:firstLine="708"/>
      <w:rPr>
        <w:rFonts w:ascii="Calibri" w:eastAsia="Calibri" w:hAnsi="Calibri"/>
        <w:b/>
        <w:bCs/>
        <w:kern w:val="2"/>
        <w:sz w:val="32"/>
        <w:szCs w:val="28"/>
        <w:lang w:eastAsia="en-US"/>
        <w14:ligatures w14:val="standardContextual"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2360295</wp:posOffset>
          </wp:positionH>
          <wp:positionV relativeFrom="paragraph">
            <wp:posOffset>-182880</wp:posOffset>
          </wp:positionV>
          <wp:extent cx="1362075" cy="71818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260719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7183" b="30070"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margin">
            <wp14:pctHeight>0</wp14:pctHeight>
          </wp14:sizeRelV>
        </wp:anchor>
      </w:drawing>
    </w:r>
    <w:bookmarkStart w:id="1" w:name="_Toc136505962"/>
    <w:bookmarkStart w:id="2" w:name="_Toc135726395"/>
    <w:r>
      <w:rPr>
        <w:rFonts w:ascii="Calibri" w:eastAsia="Calibri" w:hAnsi="Calibri"/>
        <w:b/>
        <w:noProof/>
        <w:kern w:val="2"/>
        <w:sz w:val="32"/>
        <w:szCs w:val="28"/>
      </w:rPr>
      <w:drawing>
        <wp:inline distT="0" distB="0" distL="0" distR="0">
          <wp:extent cx="1543050" cy="438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5651160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  <w:t xml:space="preserve"> </w:t>
    </w:r>
    <w:r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/>
        <w:kern w:val="2"/>
        <w:sz w:val="22"/>
        <w:szCs w:val="22"/>
        <w:lang w:eastAsia="en-US"/>
        <w14:ligatures w14:val="standardContextual"/>
      </w:rPr>
      <w:tab/>
    </w:r>
    <w:r>
      <w:rPr>
        <w:rFonts w:ascii="Calibri" w:eastAsia="Calibri" w:hAnsi="Calibri"/>
        <w:noProof/>
        <w:kern w:val="2"/>
        <w:sz w:val="22"/>
        <w:szCs w:val="22"/>
      </w:rPr>
      <w:drawing>
        <wp:inline distT="0" distB="0" distL="0" distR="0">
          <wp:extent cx="1419225" cy="428625"/>
          <wp:effectExtent l="0" t="0" r="9525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3734356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19225" cy="428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  <w:bookmarkEnd w:id="2"/>
  </w:p>
  <w:p w:rsidR="00BC442D" w:rsidRDefault="00BC44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57CA7"/>
    <w:rsid w:val="00061991"/>
    <w:rsid w:val="00076CA3"/>
    <w:rsid w:val="00097C04"/>
    <w:rsid w:val="000D09FE"/>
    <w:rsid w:val="000F4358"/>
    <w:rsid w:val="0017664A"/>
    <w:rsid w:val="001B3E4B"/>
    <w:rsid w:val="001C3131"/>
    <w:rsid w:val="001D1421"/>
    <w:rsid w:val="001E123D"/>
    <w:rsid w:val="002C2EF3"/>
    <w:rsid w:val="00301CD8"/>
    <w:rsid w:val="00320372"/>
    <w:rsid w:val="003250D9"/>
    <w:rsid w:val="0033024D"/>
    <w:rsid w:val="00334B53"/>
    <w:rsid w:val="003617E1"/>
    <w:rsid w:val="003A6849"/>
    <w:rsid w:val="00420E17"/>
    <w:rsid w:val="0043369E"/>
    <w:rsid w:val="0046167F"/>
    <w:rsid w:val="00463E3A"/>
    <w:rsid w:val="00475D21"/>
    <w:rsid w:val="004C47DD"/>
    <w:rsid w:val="004C6FC6"/>
    <w:rsid w:val="004D0706"/>
    <w:rsid w:val="004D52D6"/>
    <w:rsid w:val="004E3AF2"/>
    <w:rsid w:val="00567EC8"/>
    <w:rsid w:val="005963B4"/>
    <w:rsid w:val="005C0F97"/>
    <w:rsid w:val="006320B9"/>
    <w:rsid w:val="00644349"/>
    <w:rsid w:val="00645330"/>
    <w:rsid w:val="00652A6D"/>
    <w:rsid w:val="006A3B98"/>
    <w:rsid w:val="00706A38"/>
    <w:rsid w:val="00720EC9"/>
    <w:rsid w:val="007478AD"/>
    <w:rsid w:val="00790D9D"/>
    <w:rsid w:val="00792BE0"/>
    <w:rsid w:val="007D09A4"/>
    <w:rsid w:val="007E46E6"/>
    <w:rsid w:val="0082622C"/>
    <w:rsid w:val="008320A5"/>
    <w:rsid w:val="00862FC2"/>
    <w:rsid w:val="00863467"/>
    <w:rsid w:val="00871DE5"/>
    <w:rsid w:val="00875571"/>
    <w:rsid w:val="00896B89"/>
    <w:rsid w:val="008B2F4C"/>
    <w:rsid w:val="008C706D"/>
    <w:rsid w:val="008F0807"/>
    <w:rsid w:val="008F61E0"/>
    <w:rsid w:val="00900AFA"/>
    <w:rsid w:val="00903F6C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9F2C88"/>
    <w:rsid w:val="00A16CAA"/>
    <w:rsid w:val="00A22293"/>
    <w:rsid w:val="00AA6DED"/>
    <w:rsid w:val="00AC3086"/>
    <w:rsid w:val="00AE69AC"/>
    <w:rsid w:val="00AF3477"/>
    <w:rsid w:val="00B46E99"/>
    <w:rsid w:val="00B97771"/>
    <w:rsid w:val="00BC442D"/>
    <w:rsid w:val="00BF5CED"/>
    <w:rsid w:val="00C06369"/>
    <w:rsid w:val="00C44173"/>
    <w:rsid w:val="00CC0B0D"/>
    <w:rsid w:val="00CC74B7"/>
    <w:rsid w:val="00CE1935"/>
    <w:rsid w:val="00D27AC5"/>
    <w:rsid w:val="00D44F2D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968DE"/>
    <w:rsid w:val="00EE5E19"/>
    <w:rsid w:val="00EE6CFA"/>
    <w:rsid w:val="00EF4826"/>
    <w:rsid w:val="00F32D78"/>
    <w:rsid w:val="00F41CE0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30668844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00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1</TotalTime>
  <Pages>2</Pages>
  <Words>163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Agnieszka Bera-Rakoczy</cp:lastModifiedBy>
  <cp:revision>2</cp:revision>
  <cp:lastPrinted>2023-09-18T09:46:00Z</cp:lastPrinted>
  <dcterms:created xsi:type="dcterms:W3CDTF">2024-10-18T11:16:00Z</dcterms:created>
  <dcterms:modified xsi:type="dcterms:W3CDTF">2024-10-18T11:16:00Z</dcterms:modified>
</cp:coreProperties>
</file>