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944BA" w:rsidRPr="00E944BA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E944B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944BA">
        <w:rPr>
          <w:rFonts w:ascii="Arial" w:hAnsi="Arial" w:cs="Arial"/>
        </w:rPr>
        <w:t>Politechnika Częstochowska</w:t>
      </w:r>
    </w:p>
    <w:p w:rsidR="006676AE" w:rsidRPr="0012157F" w:rsidRDefault="00E944B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944BA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E944BA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E944BA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944BA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E944BA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944BA" w:rsidRPr="0012157F" w:rsidTr="00BC65B9">
        <w:tc>
          <w:tcPr>
            <w:tcW w:w="9104" w:type="dxa"/>
            <w:shd w:val="clear" w:color="auto" w:fill="D9D9D9"/>
          </w:tcPr>
          <w:p w:rsidR="00E944BA" w:rsidRPr="0012157F" w:rsidRDefault="00E944BA" w:rsidP="00BC65B9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E944BA" w:rsidRPr="0012157F" w:rsidRDefault="00E944BA" w:rsidP="00BC65B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944B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944B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944BA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E944BA" w:rsidRPr="00612283" w:rsidRDefault="00E944BA" w:rsidP="00BC65B9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E944BA" w:rsidRPr="0012157F" w:rsidRDefault="00E944BA" w:rsidP="00BC65B9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E944B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944B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materiałów  do konstrukcji stanowiska laboratoryjnego do badania wpływu zanieczyszczeń na sprawność paneli fotowoltaicznych  dla  Wydziału Elektrycznego 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944BA" w:rsidRPr="00A2540E" w:rsidTr="00BC65B9">
        <w:tc>
          <w:tcPr>
            <w:tcW w:w="2269" w:type="dxa"/>
            <w:shd w:val="clear" w:color="auto" w:fill="auto"/>
          </w:tcPr>
          <w:p w:rsidR="00E944BA" w:rsidRPr="00A2540E" w:rsidRDefault="00E944BA" w:rsidP="00BC65B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944BA" w:rsidRPr="00A2540E" w:rsidRDefault="00E944BA" w:rsidP="00BC65B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944B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RK-NZ.262.4.2024.AR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944BA" w:rsidRPr="00E944BA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F06F93" w:rsidRDefault="00F06F9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6002" w:rsidRDefault="00336002" w:rsidP="0038231F">
      <w:pPr>
        <w:spacing w:after="0" w:line="240" w:lineRule="auto"/>
      </w:pPr>
      <w:r>
        <w:separator/>
      </w:r>
    </w:p>
  </w:endnote>
  <w:endnote w:type="continuationSeparator" w:id="0">
    <w:p w:rsidR="00336002" w:rsidRDefault="0033600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44BA" w:rsidRDefault="00E944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F93" w:rsidRPr="00F06F93" w:rsidRDefault="00F06F93" w:rsidP="00F06F93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/>
        <w:i/>
        <w:iCs/>
        <w:kern w:val="2"/>
      </w:rPr>
    </w:pPr>
    <w:r w:rsidRPr="00F06F93">
      <w:rPr>
        <w:rFonts w:ascii="Times New Roman" w:hAnsi="Times New Roman"/>
        <w:i/>
        <w:iCs/>
        <w:kern w:val="2"/>
      </w:rPr>
      <w:t>System magazynowania i oczyszczania wody opadowej na farmach fotowoltaicznych</w:t>
    </w:r>
  </w:p>
  <w:p w:rsidR="00F06F93" w:rsidRPr="00F06F93" w:rsidRDefault="00F06F93" w:rsidP="00F06F93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/>
        <w:i/>
        <w:iCs/>
        <w:kern w:val="2"/>
      </w:rPr>
    </w:pPr>
    <w:r w:rsidRPr="00F06F93">
      <w:rPr>
        <w:rFonts w:ascii="Times New Roman" w:hAnsi="Times New Roman"/>
        <w:i/>
        <w:iCs/>
        <w:kern w:val="2"/>
      </w:rPr>
      <w:t>HYDROSTRATEG-II/0001/2023</w:t>
    </w:r>
  </w:p>
  <w:p w:rsidR="00F06F93" w:rsidRPr="00F06F93" w:rsidRDefault="00F06F93" w:rsidP="00F06F93">
    <w:pPr>
      <w:tabs>
        <w:tab w:val="center" w:pos="4536"/>
        <w:tab w:val="right" w:pos="9071"/>
      </w:tabs>
      <w:spacing w:after="0" w:line="240" w:lineRule="auto"/>
      <w:ind w:left="-284"/>
      <w:jc w:val="center"/>
      <w:rPr>
        <w:rFonts w:ascii="Times New Roman" w:hAnsi="Times New Roman"/>
        <w:i/>
        <w:iCs/>
        <w:kern w:val="2"/>
      </w:rPr>
    </w:pPr>
    <w:r w:rsidRPr="00F06F93">
      <w:rPr>
        <w:rFonts w:ascii="Times New Roman" w:hAnsi="Times New Roman"/>
        <w:i/>
        <w:iCs/>
        <w:kern w:val="2"/>
      </w:rPr>
      <w:t xml:space="preserve">Rządowy Program Strategiczny </w:t>
    </w:r>
    <w:proofErr w:type="spellStart"/>
    <w:r w:rsidRPr="00F06F93">
      <w:rPr>
        <w:rFonts w:ascii="Times New Roman" w:hAnsi="Times New Roman"/>
        <w:i/>
        <w:iCs/>
        <w:kern w:val="2"/>
      </w:rPr>
      <w:t>Hydrostrateg</w:t>
    </w:r>
    <w:proofErr w:type="spellEnd"/>
    <w:r w:rsidRPr="00F06F93">
      <w:rPr>
        <w:rFonts w:ascii="Times New Roman" w:hAnsi="Times New Roman"/>
        <w:i/>
        <w:iCs/>
        <w:kern w:val="2"/>
      </w:rPr>
      <w:t xml:space="preserve"> „Innowacje dla gospodarki wodnej i żeglugi śródlądowej”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06F9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06F9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44BA" w:rsidRDefault="00E944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6002" w:rsidRDefault="00336002" w:rsidP="0038231F">
      <w:pPr>
        <w:spacing w:after="0" w:line="240" w:lineRule="auto"/>
      </w:pPr>
      <w:r>
        <w:separator/>
      </w:r>
    </w:p>
  </w:footnote>
  <w:footnote w:type="continuationSeparator" w:id="0">
    <w:p w:rsidR="00336002" w:rsidRDefault="0033600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44BA" w:rsidRDefault="00E944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F93" w:rsidRPr="00F06F93" w:rsidRDefault="00F06F93" w:rsidP="00F06F93">
    <w:pPr>
      <w:ind w:left="708" w:firstLine="708"/>
      <w:rPr>
        <w:b/>
        <w:bCs/>
        <w:kern w:val="2"/>
        <w:sz w:val="32"/>
        <w:szCs w:val="2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026071932" o:spid="_x0000_s2049" type="#_x0000_t75" style="position:absolute;left:0;text-align:left;margin-left:185.85pt;margin-top:-14.4pt;width:107.25pt;height:56.5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>
          <v:imagedata r:id="rId1" o:title="" croptop="11261f" cropbottom="19707f"/>
        </v:shape>
      </w:pict>
    </w:r>
    <w:bookmarkStart w:id="1" w:name="_Toc135726395"/>
    <w:bookmarkStart w:id="2" w:name="_Toc136505962"/>
    <w:r w:rsidRPr="00F06F93">
      <w:rPr>
        <w:b/>
        <w:noProof/>
        <w:kern w:val="2"/>
        <w:sz w:val="32"/>
        <w:szCs w:val="28"/>
        <w:lang w:eastAsia="pl-PL"/>
      </w:rPr>
      <w:pict>
        <v:shape id="Obraz 2056511603" o:spid="_x0000_i1026" type="#_x0000_t75" style="width:121.5pt;height:34.5pt;visibility:visible;mso-wrap-style:square">
          <v:imagedata r:id="rId2" o:title=""/>
        </v:shape>
      </w:pict>
    </w:r>
    <w:r w:rsidRPr="00F06F93">
      <w:rPr>
        <w:kern w:val="2"/>
      </w:rPr>
      <w:t xml:space="preserve"> </w:t>
    </w:r>
    <w:r w:rsidRPr="00F06F93">
      <w:rPr>
        <w:kern w:val="2"/>
      </w:rPr>
      <w:tab/>
    </w:r>
    <w:r w:rsidRPr="00F06F93">
      <w:rPr>
        <w:kern w:val="2"/>
      </w:rPr>
      <w:tab/>
    </w:r>
    <w:r w:rsidRPr="00F06F93">
      <w:rPr>
        <w:kern w:val="2"/>
      </w:rPr>
      <w:tab/>
    </w:r>
    <w:r w:rsidRPr="00F06F93">
      <w:rPr>
        <w:noProof/>
        <w:kern w:val="2"/>
        <w:lang w:eastAsia="pl-PL"/>
      </w:rPr>
      <w:pict>
        <v:shape id="Obraz 837343560" o:spid="_x0000_i1025" type="#_x0000_t75" style="width:111.75pt;height:33.75pt;visibility:visible;mso-wrap-style:square">
          <v:imagedata r:id="rId3" o:title=""/>
        </v:shape>
      </w:pict>
    </w:r>
    <w:bookmarkEnd w:id="1"/>
    <w:bookmarkEnd w:id="2"/>
  </w:p>
  <w:p w:rsidR="00E944BA" w:rsidRDefault="00E944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44BA" w:rsidRDefault="00E944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6002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6002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944BA"/>
    <w:rsid w:val="00EB7CDE"/>
    <w:rsid w:val="00EE1FBF"/>
    <w:rsid w:val="00EE40F5"/>
    <w:rsid w:val="00EF74CA"/>
    <w:rsid w:val="00F04280"/>
    <w:rsid w:val="00F06F93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FCE604D"/>
  <w15:docId w15:val="{2398CEE7-3680-4197-B855-2CF3B1A6A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9A7E43-AFA6-48A1-A6E9-33D5E8909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396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2024-10-18T11:20:00Z</dcterms:created>
  <dcterms:modified xsi:type="dcterms:W3CDTF">2024-10-18T11:20:00Z</dcterms:modified>
</cp:coreProperties>
</file>