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3C77B1">
        <w:rPr>
          <w:rFonts w:ascii="Arial" w:hAnsi="Arial" w:cs="Arial"/>
          <w:b/>
        </w:rPr>
        <w:t>RK-NZ.262</w:t>
      </w:r>
      <w:r w:rsidR="008E0FB1" w:rsidRPr="008E0FB1">
        <w:rPr>
          <w:rFonts w:ascii="Arial" w:hAnsi="Arial" w:cs="Arial"/>
          <w:b/>
        </w:rPr>
        <w:t>.</w:t>
      </w:r>
      <w:r w:rsidR="003C77B1">
        <w:rPr>
          <w:rFonts w:ascii="Arial" w:hAnsi="Arial" w:cs="Arial"/>
          <w:b/>
        </w:rPr>
        <w:t>3</w:t>
      </w:r>
      <w:r w:rsidR="000641FD">
        <w:rPr>
          <w:rFonts w:ascii="Arial" w:hAnsi="Arial" w:cs="Arial"/>
          <w:b/>
        </w:rPr>
        <w:t>.2024</w:t>
      </w:r>
      <w:r w:rsidR="002D6915">
        <w:rPr>
          <w:rFonts w:ascii="Arial" w:hAnsi="Arial" w:cs="Arial"/>
          <w:b/>
        </w:rPr>
        <w:t>.MM</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3C77B1">
        <w:rPr>
          <w:rFonts w:ascii="Arial" w:hAnsi="Arial" w:cs="Arial"/>
          <w:b/>
        </w:rPr>
        <w:t xml:space="preserve">Dostawę systemu monitorowania bezpieczeństwa sieci i usług opartego na dwóch urządzeniach firewall dla Miejskiej Sieci Komputerowej CzestMAN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0641FD" w:rsidRPr="0020208A" w:rsidRDefault="00BF0ABF" w:rsidP="000641FD">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lastRenderedPageBreak/>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lastRenderedPageBreak/>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w:t>
      </w:r>
      <w:r w:rsidRPr="00FE04C5">
        <w:rPr>
          <w:rFonts w:ascii="Arial" w:hAnsi="Arial" w:cs="Arial"/>
          <w:szCs w:val="24"/>
        </w:rPr>
        <w:lastRenderedPageBreak/>
        <w:t>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412418" w:rsidRPr="0020208A" w:rsidRDefault="00BF0ABF" w:rsidP="00412418">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w:t>
      </w:r>
      <w:r w:rsidR="003C77B1">
        <w:rPr>
          <w:rFonts w:ascii="Arial" w:hAnsi="Arial" w:cs="Arial"/>
        </w:rPr>
        <w:t>jest świadczyć serwis gwarancyjny w miejscu instalacji sprzętu.</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Czas skutecznej naprawy wynosi: 14 dni</w:t>
      </w:r>
      <w:r w:rsidR="003C77B1">
        <w:rPr>
          <w:rFonts w:ascii="Arial" w:hAnsi="Arial" w:cs="Arial"/>
          <w:sz w:val="24"/>
          <w:szCs w:val="24"/>
        </w:rPr>
        <w:t xml:space="preserve"> roboczych</w:t>
      </w:r>
      <w:r w:rsidRPr="00FE04C5">
        <w:rPr>
          <w:rFonts w:ascii="Arial" w:hAnsi="Arial" w:cs="Arial"/>
          <w:sz w:val="24"/>
          <w:szCs w:val="24"/>
        </w:rPr>
        <w:t xml:space="preserve">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w:t>
      </w:r>
      <w:bookmarkStart w:id="0" w:name="_GoBack"/>
      <w:r w:rsidRPr="00FE04C5">
        <w:rPr>
          <w:rFonts w:ascii="Arial" w:hAnsi="Arial" w:cs="Arial"/>
        </w:rPr>
        <w:t xml:space="preserve">zobowiązany jest dostarczyć naprawiony bądź nowy sprzęt komputerowy na własny koszt do miejsca wskazanego w pkt 4 niniejszego paragrafu. Niebezpieczeństwo przypadkowej utraty lub uszkodzenia </w:t>
      </w:r>
      <w:bookmarkEnd w:id="0"/>
      <w:r w:rsidRPr="00FE04C5">
        <w:rPr>
          <w:rFonts w:ascii="Arial" w:hAnsi="Arial" w:cs="Arial"/>
        </w:rPr>
        <w:t>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lastRenderedPageBreak/>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lastRenderedPageBreak/>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w:t>
      </w:r>
      <w:r w:rsidRPr="00FE04C5">
        <w:rPr>
          <w:rFonts w:ascii="Arial" w:hAnsi="Arial" w:cs="Arial"/>
          <w:bCs/>
          <w:iCs/>
        </w:rPr>
        <w:lastRenderedPageBreak/>
        <w:t xml:space="preserve">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1D48" w:rsidRDefault="001A1D48" w:rsidP="00A11516">
      <w:r>
        <w:separator/>
      </w:r>
    </w:p>
  </w:endnote>
  <w:endnote w:type="continuationSeparator" w:id="0">
    <w:p w:rsidR="001A1D48" w:rsidRDefault="001A1D48"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Bezodstpw"/>
      <w:spacing w:line="276" w:lineRule="auto"/>
      <w:rPr>
        <w:rFonts w:ascii="Roboto" w:hAnsi="Roboto"/>
        <w:b/>
        <w:bCs/>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0" name="Łącznik prosty ze strzałką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BB3DB5" id="_x0000_t32" coordsize="21600,21600" o:spt="32" o:oned="t" path="m,l21600,21600e" filled="f">
              <v:path arrowok="t" fillok="f" o:connecttype="none"/>
              <o:lock v:ext="edit" shapetype="t"/>
            </v:shapetype>
            <v:shape id="Łącznik prosty ze strzałką 10" o:spid="_x0000_s1026" type="#_x0000_t32" style="position:absolute;margin-left:-.15pt;margin-top:6.5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ADFaYrPQIAAFUEAAAOAAAAAAAAAAAA&#10;AAAAAC4CAABkcnMvZTJvRG9jLnhtbFBLAQItABQABgAIAAAAIQAP3k+s2AAAAAcBAAAPAAAAAAAA&#10;AAAAAAAAAJcEAABkcnMvZG93bnJldi54bWxQSwUGAAAAAAQABADzAAAAnAUAAAAA&#10;" strokeweight="1.5pt"/>
          </w:pict>
        </mc:Fallback>
      </mc:AlternateContent>
    </w:r>
    <w:r>
      <w:rPr>
        <w:noProof/>
      </w:rPr>
      <w:drawing>
        <wp:anchor distT="0" distB="0" distL="114300" distR="114300" simplePos="0" relativeHeight="251660288"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9" name="Obraz 9"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412418" w:rsidTr="00412418">
      <w:tc>
        <w:tcPr>
          <w:tcW w:w="0" w:type="auto"/>
          <w:vAlign w:val="center"/>
        </w:tcPr>
        <w:p w:rsidR="00412418" w:rsidRDefault="00412418" w:rsidP="00412418">
          <w:pPr>
            <w:pStyle w:val="Bezodstpw"/>
            <w:jc w:val="center"/>
            <w:rPr>
              <w:rFonts w:ascii="Roboto Bk" w:hAnsi="Roboto Bk"/>
              <w:b/>
              <w:bCs/>
              <w:color w:val="00B6ED"/>
              <w:sz w:val="18"/>
              <w:szCs w:val="18"/>
            </w:rPr>
          </w:pPr>
        </w:p>
      </w:tc>
      <w:tc>
        <w:tcPr>
          <w:tcW w:w="0" w:type="auto"/>
          <w:vAlign w:val="center"/>
          <w:hideMark/>
        </w:tcPr>
        <w:p w:rsidR="00412418" w:rsidRDefault="00412418" w:rsidP="00412418">
          <w:pPr>
            <w:pStyle w:val="Bezodstpw"/>
            <w:jc w:val="center"/>
            <w:rPr>
              <w:rFonts w:ascii="Roboto Bk" w:hAnsi="Roboto Bk"/>
              <w:b/>
              <w:bCs/>
              <w:sz w:val="18"/>
              <w:szCs w:val="18"/>
            </w:rPr>
          </w:pPr>
          <w:r>
            <w:rPr>
              <w:rFonts w:ascii="Roboto Bk" w:hAnsi="Roboto Bk"/>
              <w:noProof/>
              <w:sz w:val="28"/>
              <w:szCs w:val="28"/>
            </w:rPr>
            <w:t xml:space="preserve">  RK</w:t>
          </w:r>
        </w:p>
      </w:tc>
      <w:tc>
        <w:tcPr>
          <w:tcW w:w="0" w:type="auto"/>
          <w:vAlign w:val="center"/>
        </w:tcPr>
        <w:p w:rsidR="00412418" w:rsidRDefault="00412418" w:rsidP="00412418">
          <w:pPr>
            <w:pStyle w:val="Bezodstpw"/>
            <w:jc w:val="center"/>
            <w:rPr>
              <w:rFonts w:ascii="Roboto Bk" w:hAnsi="Roboto Bk"/>
              <w:b/>
              <w:bCs/>
              <w:color w:val="2F5496"/>
              <w:sz w:val="18"/>
              <w:szCs w:val="18"/>
            </w:rPr>
          </w:pPr>
        </w:p>
      </w:tc>
      <w:tc>
        <w:tcPr>
          <w:tcW w:w="0" w:type="auto"/>
        </w:tcPr>
        <w:p w:rsidR="00412418" w:rsidRDefault="00412418" w:rsidP="00412418">
          <w:pPr>
            <w:pStyle w:val="Bezodstpw"/>
            <w:jc w:val="center"/>
            <w:rPr>
              <w:noProof/>
            </w:rPr>
          </w:pPr>
        </w:p>
      </w:tc>
    </w:tr>
  </w:tbl>
  <w:p w:rsidR="00412418" w:rsidRDefault="00412418" w:rsidP="00412418">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412418" w:rsidRDefault="00412418" w:rsidP="00412418">
    <w:pPr>
      <w:pStyle w:val="Bezodstpw"/>
      <w:spacing w:line="276" w:lineRule="auto"/>
      <w:rPr>
        <w:rFonts w:ascii="Roboto" w:hAnsi="Roboto"/>
        <w:sz w:val="24"/>
        <w:szCs w:val="24"/>
      </w:rPr>
    </w:pPr>
    <w:r>
      <w:rPr>
        <w:noProof/>
      </w:rPr>
      <w:drawing>
        <wp:anchor distT="0" distB="0" distL="114300" distR="114300" simplePos="0" relativeHeight="251658240"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sz w:val="24"/>
        <w:szCs w:val="24"/>
      </w:rPr>
      <w:t>ul. Gen. J.H. Dąbrowskiego 69, 42-201 Częstochowa</w:t>
    </w:r>
  </w:p>
  <w:p w:rsidR="00412418" w:rsidRDefault="00412418" w:rsidP="00412418">
    <w:pPr>
      <w:pStyle w:val="Bezodstpw"/>
      <w:spacing w:line="276" w:lineRule="auto"/>
      <w:rPr>
        <w:noProof/>
        <w:sz w:val="24"/>
        <w:szCs w:val="24"/>
      </w:rPr>
    </w:pPr>
    <w:r>
      <w:rPr>
        <w:rFonts w:ascii="Roboto" w:hAnsi="Roboto"/>
        <w:sz w:val="24"/>
        <w:szCs w:val="24"/>
      </w:rPr>
      <w:t>tel. +48 34 325 02 56, e-mail: kanclerz@pcz.pl</w:t>
    </w:r>
  </w:p>
  <w:p w:rsidR="00412418" w:rsidRDefault="00412418" w:rsidP="00412418">
    <w:pPr>
      <w:pStyle w:val="Bezodstpw"/>
      <w:rPr>
        <w:rFonts w:ascii="Roboto" w:hAnsi="Roboto"/>
        <w:b/>
        <w:sz w:val="24"/>
        <w:szCs w:val="24"/>
      </w:rPr>
    </w:pPr>
    <w:r>
      <w:rPr>
        <w:rFonts w:ascii="Roboto" w:hAnsi="Roboto"/>
        <w:b/>
        <w:sz w:val="24"/>
        <w:szCs w:val="24"/>
      </w:rPr>
      <w:t>www.pcz.pl</w:t>
    </w:r>
  </w:p>
  <w:p w:rsidR="00412418" w:rsidRDefault="004124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1D48" w:rsidRDefault="001A1D48" w:rsidP="00A11516">
      <w:r>
        <w:separator/>
      </w:r>
    </w:p>
  </w:footnote>
  <w:footnote w:type="continuationSeparator" w:id="0">
    <w:p w:rsidR="001A1D48" w:rsidRDefault="001A1D48"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A1D48"/>
    <w:rsid w:val="001C0FCA"/>
    <w:rsid w:val="001E08B4"/>
    <w:rsid w:val="0020208A"/>
    <w:rsid w:val="00203486"/>
    <w:rsid w:val="00236EF6"/>
    <w:rsid w:val="002523B1"/>
    <w:rsid w:val="00254625"/>
    <w:rsid w:val="00264353"/>
    <w:rsid w:val="00274C21"/>
    <w:rsid w:val="0027645C"/>
    <w:rsid w:val="00290782"/>
    <w:rsid w:val="00291B95"/>
    <w:rsid w:val="002A2586"/>
    <w:rsid w:val="002B73E6"/>
    <w:rsid w:val="002C7834"/>
    <w:rsid w:val="002D52DE"/>
    <w:rsid w:val="002D6915"/>
    <w:rsid w:val="002D7E88"/>
    <w:rsid w:val="002F798A"/>
    <w:rsid w:val="0039638F"/>
    <w:rsid w:val="003A24A5"/>
    <w:rsid w:val="003C77B1"/>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93CB8"/>
    <w:rsid w:val="006C4D63"/>
    <w:rsid w:val="007074CB"/>
    <w:rsid w:val="0078603E"/>
    <w:rsid w:val="007B0D1D"/>
    <w:rsid w:val="007E0444"/>
    <w:rsid w:val="007F3CEF"/>
    <w:rsid w:val="00874DC2"/>
    <w:rsid w:val="008E0FB1"/>
    <w:rsid w:val="008F581C"/>
    <w:rsid w:val="00974326"/>
    <w:rsid w:val="009A4D2C"/>
    <w:rsid w:val="009A680C"/>
    <w:rsid w:val="009B0E2D"/>
    <w:rsid w:val="00A11516"/>
    <w:rsid w:val="00A210DC"/>
    <w:rsid w:val="00A37269"/>
    <w:rsid w:val="00A46870"/>
    <w:rsid w:val="00A56C05"/>
    <w:rsid w:val="00A80BDC"/>
    <w:rsid w:val="00A86522"/>
    <w:rsid w:val="00AB58A7"/>
    <w:rsid w:val="00B0410F"/>
    <w:rsid w:val="00B17F29"/>
    <w:rsid w:val="00B302B7"/>
    <w:rsid w:val="00B619DE"/>
    <w:rsid w:val="00B6428C"/>
    <w:rsid w:val="00B66EF7"/>
    <w:rsid w:val="00B736E1"/>
    <w:rsid w:val="00B82EF4"/>
    <w:rsid w:val="00B9390E"/>
    <w:rsid w:val="00BF0ABF"/>
    <w:rsid w:val="00C47CBC"/>
    <w:rsid w:val="00C5118D"/>
    <w:rsid w:val="00C77541"/>
    <w:rsid w:val="00C83D4B"/>
    <w:rsid w:val="00CA6185"/>
    <w:rsid w:val="00D12B77"/>
    <w:rsid w:val="00D322D3"/>
    <w:rsid w:val="00D46856"/>
    <w:rsid w:val="00D87803"/>
    <w:rsid w:val="00D96F3F"/>
    <w:rsid w:val="00DB2494"/>
    <w:rsid w:val="00DC0C85"/>
    <w:rsid w:val="00EE2ADB"/>
    <w:rsid w:val="00F663C4"/>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5B3D806"/>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2015</Words>
  <Characters>12091</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2024-10-16T08:48:00Z</cp:lastPrinted>
  <dcterms:created xsi:type="dcterms:W3CDTF">2024-10-16T08:48:00Z</dcterms:created>
  <dcterms:modified xsi:type="dcterms:W3CDTF">2024-10-16T08:48:00Z</dcterms:modified>
</cp:coreProperties>
</file>