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72940" w:rsidRPr="0047294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72940" w:rsidRPr="00472940">
        <w:rPr>
          <w:rFonts w:ascii="Calibri" w:hAnsi="Calibri"/>
          <w:b/>
          <w:bCs/>
          <w:i/>
        </w:rPr>
        <w:t>CRZP/137/2024/AZP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72940" w:rsidRPr="00472940">
        <w:rPr>
          <w:rFonts w:ascii="Calibri" w:hAnsi="Calibri"/>
          <w:b/>
          <w:bCs/>
          <w:i/>
        </w:rPr>
        <w:t>Zakup bluz z oznakowaniem - 2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72940" w:rsidRPr="00472940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472940" w:rsidRPr="00472940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72940" w:rsidRPr="00472940">
        <w:rPr>
          <w:rFonts w:ascii="Calibri" w:hAnsi="Calibri" w:cs="Tahoma"/>
          <w:b/>
          <w:sz w:val="22"/>
          <w:szCs w:val="22"/>
        </w:rPr>
        <w:t>Zakup bluz z oznakowaniem - 2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A8797A" w:rsidRPr="00CA123E" w:rsidTr="00B507F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A8797A" w:rsidRPr="00CA123E" w:rsidRDefault="00A8797A" w:rsidP="00B507F3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A8797A" w:rsidRPr="00CA123E" w:rsidTr="00B507F3">
        <w:trPr>
          <w:jc w:val="center"/>
        </w:trPr>
        <w:tc>
          <w:tcPr>
            <w:tcW w:w="7357" w:type="dxa"/>
          </w:tcPr>
          <w:p w:rsidR="00A8797A" w:rsidRPr="00A8797A" w:rsidRDefault="00A8797A" w:rsidP="00B507F3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A8797A">
              <w:rPr>
                <w:rFonts w:ascii="Calibri" w:hAnsi="Calibri" w:cs="Tahoma"/>
                <w:b/>
                <w:sz w:val="22"/>
                <w:szCs w:val="22"/>
                <w:u w:val="single"/>
              </w:rPr>
              <w:t>Bluzy 100 szt.</w:t>
            </w:r>
          </w:p>
          <w:p w:rsidR="00A8797A" w:rsidRPr="00CA123E" w:rsidRDefault="00A8797A" w:rsidP="00B507F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8797A" w:rsidRDefault="00A8797A" w:rsidP="00B507F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8797A" w:rsidRDefault="00A8797A" w:rsidP="00B507F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8797A" w:rsidRDefault="00A8797A" w:rsidP="00B507F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A8797A" w:rsidRDefault="00A8797A" w:rsidP="00B507F3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A8797A" w:rsidRPr="00A8797A" w:rsidRDefault="00A8797A" w:rsidP="00B507F3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A8797A">
              <w:rPr>
                <w:rFonts w:ascii="Calibri" w:hAnsi="Calibri" w:cs="Tahoma"/>
                <w:b/>
                <w:sz w:val="24"/>
                <w:szCs w:val="22"/>
              </w:rPr>
              <w:t>Należy przysłać fizyczną próbkę  - bluzę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, nie podlega uzupełnieniu</w:t>
            </w:r>
          </w:p>
        </w:tc>
        <w:bookmarkStart w:id="0" w:name="_GoBack"/>
        <w:bookmarkEnd w:id="0"/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A8797A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8797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A8797A">
        <w:rPr>
          <w:rFonts w:ascii="Calibri" w:hAnsi="Calibri" w:cs="Tahoma"/>
          <w:sz w:val="22"/>
          <w:szCs w:val="22"/>
        </w:rPr>
        <w:t>dla wykonanych usług</w:t>
      </w:r>
      <w:r w:rsidR="002307F7" w:rsidRPr="00A8797A">
        <w:rPr>
          <w:rFonts w:ascii="Calibri" w:hAnsi="Calibri" w:cs="Tahoma"/>
          <w:sz w:val="22"/>
          <w:szCs w:val="22"/>
        </w:rPr>
        <w:t xml:space="preserve"> lub dostaw</w:t>
      </w:r>
      <w:r w:rsidR="002301EC" w:rsidRPr="00A8797A">
        <w:rPr>
          <w:rFonts w:ascii="Calibri" w:hAnsi="Calibri" w:cs="Tahoma"/>
          <w:sz w:val="22"/>
          <w:szCs w:val="22"/>
        </w:rPr>
        <w:t xml:space="preserve"> wynosi </w:t>
      </w:r>
      <w:r w:rsidR="00A8797A" w:rsidRPr="00A8797A">
        <w:rPr>
          <w:rFonts w:ascii="Calibri" w:hAnsi="Calibri" w:cs="Tahoma"/>
          <w:b/>
          <w:sz w:val="22"/>
          <w:szCs w:val="22"/>
        </w:rPr>
        <w:t>12</w:t>
      </w:r>
      <w:r w:rsidR="00CE57E9" w:rsidRPr="00A8797A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A8797A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A8797A">
        <w:rPr>
          <w:rFonts w:ascii="Calibri" w:hAnsi="Calibri" w:cs="Tahoma"/>
          <w:sz w:val="22"/>
          <w:szCs w:val="22"/>
        </w:rPr>
        <w:t xml:space="preserve"> </w:t>
      </w:r>
      <w:r w:rsidR="002301EC" w:rsidRPr="00A8797A">
        <w:rPr>
          <w:rFonts w:ascii="Calibri" w:hAnsi="Calibri" w:cs="Tahoma"/>
          <w:sz w:val="22"/>
          <w:szCs w:val="22"/>
        </w:rPr>
        <w:t xml:space="preserve"> </w:t>
      </w:r>
      <w:r w:rsidR="00CE57E9" w:rsidRPr="00A8797A">
        <w:rPr>
          <w:rFonts w:ascii="Calibri" w:hAnsi="Calibri" w:cs="Tahoma"/>
          <w:sz w:val="22"/>
          <w:szCs w:val="22"/>
        </w:rPr>
        <w:t xml:space="preserve">licząc od daty </w:t>
      </w:r>
      <w:r w:rsidRPr="00A8797A">
        <w:rPr>
          <w:rFonts w:ascii="Calibri" w:hAnsi="Calibri" w:cs="Tahoma"/>
          <w:sz w:val="22"/>
          <w:szCs w:val="22"/>
        </w:rPr>
        <w:t>odbioru końcowego.</w:t>
      </w:r>
    </w:p>
    <w:p w:rsidR="00AE009B" w:rsidRPr="00A8797A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8797A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8797A">
        <w:rPr>
          <w:rFonts w:ascii="Calibri" w:hAnsi="Calibri" w:cs="Tahoma"/>
          <w:sz w:val="22"/>
          <w:szCs w:val="22"/>
        </w:rPr>
        <w:t>czas wykazany w SWZ</w:t>
      </w:r>
      <w:r w:rsidRPr="00A8797A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8797A">
        <w:rPr>
          <w:rFonts w:ascii="Calibri" w:hAnsi="Calibri" w:cs="Tahoma"/>
          <w:sz w:val="22"/>
          <w:szCs w:val="22"/>
        </w:rPr>
        <w:t>Oświadczamy, że wybór naszej oferty</w:t>
      </w:r>
      <w:r w:rsidRPr="00A8797A">
        <w:rPr>
          <w:sz w:val="22"/>
          <w:szCs w:val="22"/>
        </w:rPr>
        <w:t xml:space="preserve"> </w:t>
      </w:r>
      <w:r w:rsidRPr="00A8797A">
        <w:rPr>
          <w:rFonts w:ascii="Calibri" w:hAnsi="Calibri" w:cs="Tahoma"/>
          <w:sz w:val="22"/>
          <w:szCs w:val="22"/>
        </w:rPr>
        <w:t>nie będzie* / będzie*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A8797A" w:rsidRDefault="00E15CEB" w:rsidP="00A8797A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A879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1785" w:rsidRDefault="00711785">
      <w:r>
        <w:separator/>
      </w:r>
    </w:p>
  </w:endnote>
  <w:endnote w:type="continuationSeparator" w:id="0">
    <w:p w:rsidR="00711785" w:rsidRDefault="00711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940" w:rsidRDefault="004729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940" w:rsidRDefault="004729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1785" w:rsidRDefault="00711785">
      <w:r>
        <w:separator/>
      </w:r>
    </w:p>
  </w:footnote>
  <w:footnote w:type="continuationSeparator" w:id="0">
    <w:p w:rsidR="00711785" w:rsidRDefault="0071178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7294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bluz z oznakowaniem - 2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608894AC"/>
    <w:lvl w:ilvl="0" w:tplc="1068C63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72940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1785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8797A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9251FDE"/>
  <w15:chartTrackingRefBased/>
  <w15:docId w15:val="{D8069CAC-C77B-4258-BE18-2B036C91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879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19009-0211-42E5-8344-E16E43C16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561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2024-10-16T07:49:00Z</cp:lastPrinted>
  <dcterms:created xsi:type="dcterms:W3CDTF">2024-10-16T07:49:00Z</dcterms:created>
  <dcterms:modified xsi:type="dcterms:W3CDTF">2024-10-16T07:49:00Z</dcterms:modified>
</cp:coreProperties>
</file>