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34A1A" w:rsidRPr="00E34A1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E34A1A" w:rsidRPr="00E34A1A">
        <w:rPr>
          <w:rFonts w:ascii="Calibri" w:hAnsi="Calibri"/>
          <w:b/>
          <w:bCs/>
          <w:i/>
        </w:rPr>
        <w:t>CRZP/133/2024/AZP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34A1A" w:rsidRPr="00E34A1A">
        <w:rPr>
          <w:rFonts w:ascii="Calibri" w:hAnsi="Calibri"/>
          <w:b/>
          <w:bCs/>
          <w:i/>
        </w:rPr>
        <w:t>Zakup gadżetów promocyjnych na potrzeby projektu pt. "Lokalni Rzecznicy Nauki na Uniwersytecie Morskim w Gdyni"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34A1A" w:rsidRPr="00E34A1A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34A1A" w:rsidRPr="00E34A1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34A1A" w:rsidRPr="00E34A1A">
        <w:rPr>
          <w:rFonts w:ascii="Calibri" w:hAnsi="Calibri" w:cs="Tahoma"/>
          <w:b/>
          <w:sz w:val="22"/>
          <w:szCs w:val="22"/>
        </w:rPr>
        <w:t>Zakup gadżetów promocyjnych na potrzeby projektu pt. "Lokalni Rzecznicy Nauki na Uniwersytecie Morskim w Gdyni"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E34A1A" w:rsidRPr="00CA123E" w:rsidTr="009235EC">
        <w:trPr>
          <w:jc w:val="center"/>
        </w:trPr>
        <w:tc>
          <w:tcPr>
            <w:tcW w:w="1729" w:type="dxa"/>
          </w:tcPr>
          <w:p w:rsidR="00E34A1A" w:rsidRPr="00CA123E" w:rsidRDefault="00E34A1A" w:rsidP="009235E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34A1A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E34A1A" w:rsidRPr="00CA123E" w:rsidRDefault="00E34A1A" w:rsidP="009235E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34A1A">
              <w:rPr>
                <w:rFonts w:ascii="Calibri" w:hAnsi="Calibri" w:cs="Tahoma"/>
                <w:sz w:val="22"/>
                <w:szCs w:val="22"/>
              </w:rPr>
              <w:t>Breloki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F4A70" w:rsidRDefault="002F4A70" w:rsidP="002F4A70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2F4A70" w:rsidRDefault="002F4A70" w:rsidP="002F4A70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oraz kartę katalogową/opis oferowanego przedmiotu</w:t>
            </w:r>
          </w:p>
          <w:p w:rsidR="00E34A1A" w:rsidRPr="00CA123E" w:rsidRDefault="00E34A1A" w:rsidP="009235E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34A1A" w:rsidRDefault="00E34A1A" w:rsidP="009235E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F4A70" w:rsidRPr="00C96CA8" w:rsidRDefault="002F4A70" w:rsidP="002F4A7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7/9/12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E34A1A" w:rsidRDefault="002F4A70" w:rsidP="002F4A7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E34A1A" w:rsidRPr="006F75D7" w:rsidRDefault="00E34A1A" w:rsidP="009235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E34A1A" w:rsidRPr="00CA123E" w:rsidTr="009235EC">
        <w:trPr>
          <w:jc w:val="center"/>
        </w:trPr>
        <w:tc>
          <w:tcPr>
            <w:tcW w:w="1729" w:type="dxa"/>
          </w:tcPr>
          <w:p w:rsidR="00E34A1A" w:rsidRPr="00CA123E" w:rsidRDefault="00E34A1A" w:rsidP="009235E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34A1A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E34A1A" w:rsidRPr="00CA123E" w:rsidRDefault="00E34A1A" w:rsidP="009235E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34A1A">
              <w:rPr>
                <w:rFonts w:ascii="Calibri" w:hAnsi="Calibri" w:cs="Tahoma"/>
                <w:sz w:val="22"/>
                <w:szCs w:val="22"/>
              </w:rPr>
              <w:t>Artykuły promocyjne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F4A70" w:rsidRDefault="002F4A70" w:rsidP="002F4A70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oraz kartę katalogową/opis oferowanego przedmiotu</w:t>
            </w:r>
          </w:p>
          <w:p w:rsidR="002F4A70" w:rsidRPr="00CA123E" w:rsidRDefault="002F4A70" w:rsidP="002F4A7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F4A70" w:rsidRDefault="002F4A70" w:rsidP="002F4A7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F4A70" w:rsidRPr="00C96CA8" w:rsidRDefault="002F4A70" w:rsidP="002F4A7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7/9/12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E34A1A" w:rsidRDefault="002F4A70" w:rsidP="002F4A7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E34A1A" w:rsidRPr="006F75D7" w:rsidRDefault="00E34A1A" w:rsidP="009235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E34A1A" w:rsidRPr="00CA123E" w:rsidTr="009235EC">
        <w:trPr>
          <w:jc w:val="center"/>
        </w:trPr>
        <w:tc>
          <w:tcPr>
            <w:tcW w:w="1729" w:type="dxa"/>
          </w:tcPr>
          <w:p w:rsidR="00E34A1A" w:rsidRPr="00CA123E" w:rsidRDefault="00E34A1A" w:rsidP="009235E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34A1A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E34A1A" w:rsidRPr="00CA123E" w:rsidRDefault="00E34A1A" w:rsidP="009235E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34A1A">
              <w:rPr>
                <w:rFonts w:ascii="Calibri" w:hAnsi="Calibri" w:cs="Tahoma"/>
                <w:sz w:val="22"/>
                <w:szCs w:val="22"/>
              </w:rPr>
              <w:t>Materiały promocyjne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F4A70" w:rsidRDefault="002F4A70" w:rsidP="002F4A70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oraz kartę katalogową/opis oferowanego przedmiotu</w:t>
            </w:r>
          </w:p>
          <w:p w:rsidR="002F4A70" w:rsidRPr="00CA123E" w:rsidRDefault="002F4A70" w:rsidP="002F4A7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F4A70" w:rsidRDefault="002F4A70" w:rsidP="002F4A7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F4A70" w:rsidRPr="00C96CA8" w:rsidRDefault="002F4A70" w:rsidP="002F4A7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7/9/12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)) dni</w:t>
            </w:r>
          </w:p>
          <w:p w:rsidR="00E34A1A" w:rsidRDefault="002F4A70" w:rsidP="002F4A7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E34A1A" w:rsidRPr="006F75D7" w:rsidRDefault="00E34A1A" w:rsidP="009235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E34A1A" w:rsidRPr="00CA123E" w:rsidTr="009235EC">
        <w:trPr>
          <w:jc w:val="center"/>
        </w:trPr>
        <w:tc>
          <w:tcPr>
            <w:tcW w:w="1729" w:type="dxa"/>
          </w:tcPr>
          <w:p w:rsidR="00E34A1A" w:rsidRPr="00CA123E" w:rsidRDefault="00E34A1A" w:rsidP="009235E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34A1A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E34A1A" w:rsidRDefault="00E34A1A" w:rsidP="009235E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34A1A">
              <w:rPr>
                <w:rFonts w:ascii="Calibri" w:hAnsi="Calibri" w:cs="Tahoma"/>
                <w:sz w:val="22"/>
                <w:szCs w:val="22"/>
              </w:rPr>
              <w:t>Podstawka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F4A70" w:rsidRPr="002F4A70" w:rsidRDefault="002F4A70" w:rsidP="009235EC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kartę katalogową/opis oferowanego przedmiotu</w:t>
            </w:r>
          </w:p>
          <w:p w:rsidR="002F4A70" w:rsidRPr="00CA123E" w:rsidRDefault="002F4A70" w:rsidP="002F4A7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F4A70" w:rsidRDefault="002F4A70" w:rsidP="002F4A7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F4A70" w:rsidRPr="00C96CA8" w:rsidRDefault="002F4A70" w:rsidP="002F4A7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7/9/12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E34A1A" w:rsidRDefault="002F4A70" w:rsidP="002F4A7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E34A1A" w:rsidRPr="006F75D7" w:rsidRDefault="00E34A1A" w:rsidP="009235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E34A1A" w:rsidRPr="00CA123E" w:rsidTr="009235EC">
        <w:trPr>
          <w:jc w:val="center"/>
        </w:trPr>
        <w:tc>
          <w:tcPr>
            <w:tcW w:w="1729" w:type="dxa"/>
          </w:tcPr>
          <w:p w:rsidR="00E34A1A" w:rsidRPr="00CA123E" w:rsidRDefault="00E34A1A" w:rsidP="009235E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34A1A">
              <w:rPr>
                <w:rFonts w:ascii="Calibri" w:hAnsi="Calibri" w:cs="Tahoma"/>
                <w:sz w:val="22"/>
                <w:szCs w:val="22"/>
              </w:rPr>
              <w:lastRenderedPageBreak/>
              <w:t>5</w:t>
            </w:r>
          </w:p>
        </w:tc>
        <w:tc>
          <w:tcPr>
            <w:tcW w:w="7357" w:type="dxa"/>
          </w:tcPr>
          <w:p w:rsidR="00E34A1A" w:rsidRPr="00CA123E" w:rsidRDefault="00E34A1A" w:rsidP="009235E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34A1A">
              <w:rPr>
                <w:rFonts w:ascii="Calibri" w:hAnsi="Calibri" w:cs="Tahoma"/>
                <w:sz w:val="22"/>
                <w:szCs w:val="22"/>
              </w:rPr>
              <w:t>Notesy i teczki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F4A70" w:rsidRDefault="002F4A70" w:rsidP="002F4A70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oraz kartę katalogową/opis oferowanego przedmiotu</w:t>
            </w:r>
          </w:p>
          <w:p w:rsidR="002F4A70" w:rsidRPr="00CA123E" w:rsidRDefault="002F4A70" w:rsidP="002F4A7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F4A70" w:rsidRDefault="002F4A70" w:rsidP="002F4A7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F4A70" w:rsidRPr="00C96CA8" w:rsidRDefault="002F4A70" w:rsidP="002F4A7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7/10/</w:t>
            </w:r>
            <w:r w:rsidRPr="00C96CA8">
              <w:rPr>
                <w:rFonts w:ascii="Calibri" w:hAnsi="Calibri" w:cs="Tahoma"/>
                <w:sz w:val="22"/>
                <w:szCs w:val="22"/>
              </w:rPr>
              <w:t>1</w:t>
            </w:r>
            <w:r>
              <w:rPr>
                <w:rFonts w:ascii="Calibri" w:hAnsi="Calibri" w:cs="Tahoma"/>
                <w:sz w:val="22"/>
                <w:szCs w:val="22"/>
              </w:rPr>
              <w:t>4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E34A1A" w:rsidRDefault="002F4A70" w:rsidP="002F4A7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E34A1A" w:rsidRPr="006F75D7" w:rsidRDefault="00E34A1A" w:rsidP="009235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2F4A70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</w:t>
      </w:r>
      <w:r w:rsidR="00110C43" w:rsidRPr="002F4A70">
        <w:rPr>
          <w:rFonts w:ascii="Calibri" w:hAnsi="Calibri" w:cs="Calibri"/>
          <w:sz w:val="22"/>
          <w:szCs w:val="22"/>
        </w:rPr>
        <w:t>zastrzeżeń do treści Specyfikacji Warunków Zamówienia.</w:t>
      </w:r>
    </w:p>
    <w:p w:rsidR="00AE009B" w:rsidRPr="002F4A70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F4A70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F4A70">
        <w:rPr>
          <w:rFonts w:ascii="Calibri" w:hAnsi="Calibri" w:cs="Tahoma"/>
          <w:sz w:val="22"/>
          <w:szCs w:val="22"/>
        </w:rPr>
        <w:t>dla wykonanych usług</w:t>
      </w:r>
      <w:r w:rsidR="002307F7" w:rsidRPr="002F4A70">
        <w:rPr>
          <w:rFonts w:ascii="Calibri" w:hAnsi="Calibri" w:cs="Tahoma"/>
          <w:sz w:val="22"/>
          <w:szCs w:val="22"/>
        </w:rPr>
        <w:t xml:space="preserve"> lub dostaw</w:t>
      </w:r>
      <w:r w:rsidR="002301EC" w:rsidRPr="002F4A70">
        <w:rPr>
          <w:rFonts w:ascii="Calibri" w:hAnsi="Calibri" w:cs="Tahoma"/>
          <w:sz w:val="22"/>
          <w:szCs w:val="22"/>
        </w:rPr>
        <w:t xml:space="preserve"> wynosi </w:t>
      </w:r>
      <w:r w:rsidR="002F4A70" w:rsidRPr="002F4A70">
        <w:rPr>
          <w:rFonts w:ascii="Calibri" w:hAnsi="Calibri" w:cs="Tahoma"/>
          <w:b/>
          <w:sz w:val="22"/>
          <w:szCs w:val="22"/>
        </w:rPr>
        <w:t>12</w:t>
      </w:r>
      <w:r w:rsidR="00CE57E9" w:rsidRPr="002F4A70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F4A70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F4A70">
        <w:rPr>
          <w:rFonts w:ascii="Calibri" w:hAnsi="Calibri" w:cs="Tahoma"/>
          <w:sz w:val="22"/>
          <w:szCs w:val="22"/>
        </w:rPr>
        <w:t xml:space="preserve"> </w:t>
      </w:r>
      <w:r w:rsidR="002301EC" w:rsidRPr="002F4A70">
        <w:rPr>
          <w:rFonts w:ascii="Calibri" w:hAnsi="Calibri" w:cs="Tahoma"/>
          <w:sz w:val="22"/>
          <w:szCs w:val="22"/>
        </w:rPr>
        <w:t xml:space="preserve"> </w:t>
      </w:r>
      <w:r w:rsidR="00CE57E9" w:rsidRPr="002F4A70">
        <w:rPr>
          <w:rFonts w:ascii="Calibri" w:hAnsi="Calibri" w:cs="Tahoma"/>
          <w:sz w:val="22"/>
          <w:szCs w:val="22"/>
        </w:rPr>
        <w:t xml:space="preserve">licząc od daty </w:t>
      </w:r>
      <w:r w:rsidRPr="002F4A70">
        <w:rPr>
          <w:rFonts w:ascii="Calibri" w:hAnsi="Calibri" w:cs="Tahoma"/>
          <w:sz w:val="22"/>
          <w:szCs w:val="22"/>
        </w:rPr>
        <w:t>odbioru końcowego.</w:t>
      </w:r>
    </w:p>
    <w:p w:rsidR="00AE009B" w:rsidRPr="002F4A70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F4A70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F4A70">
        <w:rPr>
          <w:rFonts w:ascii="Calibri" w:hAnsi="Calibri" w:cs="Tahoma"/>
          <w:sz w:val="22"/>
          <w:szCs w:val="22"/>
        </w:rPr>
        <w:t>czas wykazany w SWZ</w:t>
      </w:r>
      <w:r w:rsidRPr="002F4A70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F4A70">
        <w:rPr>
          <w:rFonts w:ascii="Calibri" w:hAnsi="Calibri" w:cs="Tahoma"/>
          <w:sz w:val="22"/>
          <w:szCs w:val="22"/>
        </w:rPr>
        <w:t>Oświadczamy, że wybór naszej oferty</w:t>
      </w:r>
      <w:r w:rsidRPr="002F4A70">
        <w:rPr>
          <w:sz w:val="22"/>
          <w:szCs w:val="22"/>
        </w:rPr>
        <w:t xml:space="preserve"> </w:t>
      </w:r>
      <w:r w:rsidRPr="002F4A70">
        <w:rPr>
          <w:rFonts w:ascii="Calibri" w:hAnsi="Calibri" w:cs="Tahoma"/>
          <w:sz w:val="22"/>
          <w:szCs w:val="22"/>
        </w:rPr>
        <w:t>nie będzie* / będzie*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D4173" w:rsidRPr="00CA123E">
        <w:rPr>
          <w:rFonts w:ascii="Calibri" w:hAnsi="Calibri" w:cs="Tahoma"/>
          <w:sz w:val="22"/>
          <w:szCs w:val="22"/>
        </w:rPr>
        <w:t xml:space="preserve">w </w:t>
      </w:r>
      <w:r w:rsidR="00BD4173">
        <w:rPr>
          <w:rFonts w:ascii="Calibri" w:hAnsi="Calibri" w:cs="Tahoma"/>
          <w:sz w:val="22"/>
          <w:szCs w:val="22"/>
        </w:rPr>
        <w:t>folderze</w:t>
      </w:r>
      <w:r w:rsidR="00BD4173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2F4A70" w:rsidRDefault="00C26709" w:rsidP="002F4A7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  <w:bookmarkStart w:id="0" w:name="_GoBack"/>
      <w:bookmarkEnd w:id="0"/>
    </w:p>
    <w:sectPr w:rsidR="00525A05" w:rsidRPr="002F4A70" w:rsidSect="002F4A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42" w:footer="4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045A" w:rsidRDefault="0021045A">
      <w:r>
        <w:separator/>
      </w:r>
    </w:p>
  </w:endnote>
  <w:endnote w:type="continuationSeparator" w:id="0">
    <w:p w:rsidR="0021045A" w:rsidRDefault="00210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 w:rsidP="00623FAC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49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045A" w:rsidRDefault="0021045A">
      <w:r>
        <w:separator/>
      </w:r>
    </w:p>
  </w:footnote>
  <w:footnote w:type="continuationSeparator" w:id="0">
    <w:p w:rsidR="0021045A" w:rsidRDefault="0021045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2F4A70" w:rsidTr="009235EC">
      <w:trPr>
        <w:trHeight w:val="1950"/>
        <w:jc w:val="center"/>
      </w:trPr>
      <w:tc>
        <w:tcPr>
          <w:tcW w:w="2925" w:type="dxa"/>
          <w:tcBorders>
            <w:top w:val="nil"/>
            <w:left w:val="nil"/>
            <w:bottom w:val="nil"/>
            <w:right w:val="nil"/>
          </w:tcBorders>
          <w:hideMark/>
        </w:tcPr>
        <w:p w:rsidR="002F4A70" w:rsidRPr="002F4A70" w:rsidRDefault="002F4A70" w:rsidP="002F4A70">
          <w:pPr>
            <w:rPr>
              <w:rFonts w:ascii="Calibri" w:eastAsia="Calibri" w:hAnsi="Calibri"/>
              <w:sz w:val="24"/>
              <w:szCs w:val="24"/>
            </w:rPr>
          </w:pPr>
          <w:r w:rsidRPr="00631619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10" type="#_x0000_t75" style="width:136.5pt;height:76.4pt;visibility:visible;mso-wrap-style:square">
                <v:imagedata r:id="rId1" o:title=""/>
              </v:shape>
            </w:pict>
          </w:r>
        </w:p>
      </w:tc>
      <w:tc>
        <w:tcPr>
          <w:tcW w:w="3375" w:type="dxa"/>
          <w:tcBorders>
            <w:top w:val="nil"/>
            <w:left w:val="nil"/>
            <w:bottom w:val="nil"/>
            <w:right w:val="nil"/>
          </w:tcBorders>
        </w:tcPr>
        <w:p w:rsidR="002F4A70" w:rsidRDefault="002F4A70" w:rsidP="002F4A70">
          <w:pPr>
            <w:rPr>
              <w:sz w:val="36"/>
              <w:szCs w:val="36"/>
            </w:rPr>
          </w:pPr>
        </w:p>
        <w:p w:rsidR="002F4A70" w:rsidRDefault="002F4A70" w:rsidP="002F4A70">
          <w:r w:rsidRPr="00631619">
            <w:rPr>
              <w:noProof/>
            </w:rPr>
            <w:pict>
              <v:shape id="_x0000_i1209" type="#_x0000_t75" style="width:161.55pt;height:50.1pt;visibility:visible;mso-wrap-style:square">
                <v:imagedata r:id="rId2" o:title=""/>
              </v:shape>
            </w:pict>
          </w:r>
        </w:p>
      </w:tc>
      <w:tc>
        <w:tcPr>
          <w:tcW w:w="3270" w:type="dxa"/>
          <w:tcBorders>
            <w:top w:val="nil"/>
            <w:left w:val="nil"/>
            <w:bottom w:val="nil"/>
            <w:right w:val="nil"/>
          </w:tcBorders>
        </w:tcPr>
        <w:p w:rsidR="002F4A70" w:rsidRDefault="002F4A70" w:rsidP="002F4A70">
          <w:pPr>
            <w:spacing w:after="80" w:line="360" w:lineRule="auto"/>
          </w:pPr>
        </w:p>
        <w:p w:rsidR="002F4A70" w:rsidRDefault="002F4A70" w:rsidP="002F4A70">
          <w:pPr>
            <w:jc w:val="right"/>
            <w:rPr>
              <w:sz w:val="24"/>
              <w:szCs w:val="24"/>
            </w:rPr>
          </w:pPr>
          <w:r w:rsidRPr="00631619">
            <w:rPr>
              <w:noProof/>
            </w:rPr>
            <w:pict>
              <v:shape id="_x0000_i1208" type="#_x0000_t75" style="width:137.1pt;height:45.7pt;visibility:visible;mso-wrap-style:square">
                <v:imagedata r:id="rId3" o:title=""/>
              </v:shape>
            </w:pict>
          </w:r>
        </w:p>
      </w:tc>
    </w:tr>
  </w:tbl>
  <w:p w:rsidR="00623FAC" w:rsidRPr="00623FAC" w:rsidRDefault="00623FAC" w:rsidP="002F4A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B25AAAD2"/>
    <w:lvl w:ilvl="0" w:tplc="AB4AA74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6BD4"/>
    <w:rsid w:val="00110C43"/>
    <w:rsid w:val="0017115D"/>
    <w:rsid w:val="0021045A"/>
    <w:rsid w:val="002301EC"/>
    <w:rsid w:val="002307F7"/>
    <w:rsid w:val="00263E2B"/>
    <w:rsid w:val="002C4E51"/>
    <w:rsid w:val="002E6DFC"/>
    <w:rsid w:val="002F4A70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5495D"/>
    <w:rsid w:val="005672DF"/>
    <w:rsid w:val="005C61A7"/>
    <w:rsid w:val="005D1CA4"/>
    <w:rsid w:val="005F32EB"/>
    <w:rsid w:val="005F5875"/>
    <w:rsid w:val="00623FAC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E009B"/>
    <w:rsid w:val="00B1071D"/>
    <w:rsid w:val="00BD4173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4A1A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1A4FCE8"/>
  <w15:chartTrackingRefBased/>
  <w15:docId w15:val="{26A162EE-9DE2-4EDE-896D-AA8445AE0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F4A70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uiPriority w:val="39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E34A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85FAE-5608-4EA7-9C1F-2F3DB1561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754</Words>
  <Characters>6104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2024-10-09T07:47:00Z</cp:lastPrinted>
  <dcterms:created xsi:type="dcterms:W3CDTF">2024-10-09T07:47:00Z</dcterms:created>
  <dcterms:modified xsi:type="dcterms:W3CDTF">2024-10-09T07:47:00Z</dcterms:modified>
</cp:coreProperties>
</file>