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sible.xml" ContentType="application/vnd.openxmlformats-officedocument.wordprocessingml.commentsExtensi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1F7DA66" w14:textId="65F0EB0D" w:rsidR="00E864D1" w:rsidRPr="00E864D1" w:rsidRDefault="001B3450" w:rsidP="001B3450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Theme="minorHAnsi" w:eastAsia="TimesNewRoman,Bold" w:hAnsiTheme="minorHAnsi" w:cstheme="minorHAnsi"/>
          <w:b/>
          <w:bCs/>
        </w:rPr>
      </w:pPr>
      <w:r>
        <w:rPr>
          <w:rFonts w:asciiTheme="minorHAnsi" w:eastAsia="TimesNewRoman,Bold" w:hAnsiTheme="minorHAnsi" w:cstheme="minorHAnsi"/>
          <w:b/>
          <w:bCs/>
        </w:rPr>
        <w:tab/>
      </w:r>
      <w:r>
        <w:rPr>
          <w:rFonts w:asciiTheme="minorHAnsi" w:eastAsia="TimesNewRoman,Bold" w:hAnsiTheme="minorHAnsi" w:cstheme="minorHAnsi"/>
          <w:b/>
          <w:bCs/>
        </w:rPr>
        <w:tab/>
      </w:r>
      <w:r>
        <w:rPr>
          <w:rFonts w:asciiTheme="minorHAnsi" w:eastAsia="TimesNewRoman,Bold" w:hAnsiTheme="minorHAnsi" w:cstheme="minorHAnsi"/>
          <w:b/>
          <w:bCs/>
        </w:rPr>
        <w:tab/>
      </w:r>
      <w:r>
        <w:rPr>
          <w:rFonts w:asciiTheme="minorHAnsi" w:eastAsia="TimesNewRoman,Bold" w:hAnsiTheme="minorHAnsi" w:cstheme="minorHAnsi"/>
          <w:b/>
          <w:bCs/>
        </w:rPr>
        <w:tab/>
        <w:t xml:space="preserve">Załącznik nr </w:t>
      </w:r>
      <w:r w:rsidR="00381D1E">
        <w:rPr>
          <w:rFonts w:asciiTheme="minorHAnsi" w:eastAsia="TimesNewRoman,Bold" w:hAnsiTheme="minorHAnsi" w:cstheme="minorHAnsi"/>
          <w:b/>
          <w:bCs/>
        </w:rPr>
        <w:t>5</w:t>
      </w:r>
      <w:r>
        <w:rPr>
          <w:rFonts w:asciiTheme="minorHAnsi" w:eastAsia="TimesNewRoman,Bold" w:hAnsiTheme="minorHAnsi" w:cstheme="minorHAnsi"/>
          <w:b/>
          <w:bCs/>
        </w:rPr>
        <w:t xml:space="preserve"> do SWZ</w:t>
      </w:r>
    </w:p>
    <w:p w14:paraId="3E79D443" w14:textId="77777777" w:rsidR="00CD3A56" w:rsidRPr="00E864D1" w:rsidRDefault="00CD3A56" w:rsidP="00CD3A56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Theme="minorHAnsi" w:eastAsia="TimesNewRoman,Bold" w:hAnsiTheme="minorHAnsi" w:cstheme="minorHAnsi"/>
          <w:b/>
          <w:bCs/>
        </w:rPr>
      </w:pPr>
      <w:r w:rsidRPr="00E864D1">
        <w:rPr>
          <w:rFonts w:asciiTheme="minorHAnsi" w:eastAsia="TimesNewRoman,Bold" w:hAnsiTheme="minorHAnsi" w:cstheme="minorHAnsi"/>
          <w:b/>
          <w:bCs/>
        </w:rPr>
        <w:t>UMOWA Nr …………….</w:t>
      </w:r>
    </w:p>
    <w:p w14:paraId="62D0D66B" w14:textId="77777777" w:rsidR="00CD3A56" w:rsidRPr="00E864D1" w:rsidRDefault="00CD3A56" w:rsidP="00CD3A56">
      <w:pPr>
        <w:autoSpaceDE w:val="0"/>
        <w:autoSpaceDN w:val="0"/>
        <w:adjustRightInd w:val="0"/>
        <w:spacing w:after="0" w:line="240" w:lineRule="auto"/>
        <w:jc w:val="both"/>
        <w:rPr>
          <w:rFonts w:asciiTheme="minorHAnsi" w:eastAsia="TimesNewRoman,Bold" w:hAnsiTheme="minorHAnsi" w:cstheme="minorHAnsi"/>
        </w:rPr>
      </w:pPr>
    </w:p>
    <w:p w14:paraId="3066C6E8" w14:textId="7591B796" w:rsidR="00CD3A56" w:rsidRPr="00E864D1" w:rsidRDefault="008A151E" w:rsidP="00381D1E">
      <w:pPr>
        <w:ind w:firstLine="708"/>
        <w:jc w:val="both"/>
        <w:rPr>
          <w:rFonts w:asciiTheme="minorHAnsi" w:hAnsiTheme="minorHAnsi" w:cstheme="minorHAnsi"/>
          <w:i/>
        </w:rPr>
      </w:pPr>
      <w:r w:rsidRPr="00E864D1">
        <w:rPr>
          <w:rFonts w:asciiTheme="minorHAnsi" w:hAnsiTheme="minorHAnsi" w:cstheme="minorHAnsi"/>
        </w:rPr>
        <w:t xml:space="preserve">W rezultacie wyboru oferty w wyniku rozstrzygnięcia postępowania przetargowego w trybie </w:t>
      </w:r>
      <w:r w:rsidRPr="00E864D1">
        <w:rPr>
          <w:rFonts w:asciiTheme="minorHAnsi" w:hAnsiTheme="minorHAnsi" w:cstheme="minorHAnsi"/>
          <w:bCs/>
        </w:rPr>
        <w:t>podstawowym bez negocjacji</w:t>
      </w:r>
      <w:r w:rsidRPr="00E864D1">
        <w:rPr>
          <w:rFonts w:asciiTheme="minorHAnsi" w:hAnsiTheme="minorHAnsi" w:cstheme="minorHAnsi"/>
        </w:rPr>
        <w:t xml:space="preserve">, o którym mowa w art. 275 pkt 1 ustawy Prawo zamówień publicznych z dnia 11 września 2019 r. </w:t>
      </w:r>
      <w:r w:rsidR="00402391" w:rsidRPr="00E864D1">
        <w:rPr>
          <w:rFonts w:asciiTheme="minorHAnsi" w:hAnsiTheme="minorHAnsi" w:cstheme="minorHAnsi"/>
        </w:rPr>
        <w:t>[</w:t>
      </w:r>
      <w:r w:rsidR="00402391" w:rsidRPr="00E864D1">
        <w:rPr>
          <w:rFonts w:asciiTheme="minorHAnsi" w:hAnsiTheme="minorHAnsi" w:cstheme="minorHAnsi"/>
          <w:b/>
        </w:rPr>
        <w:t>Ustawa</w:t>
      </w:r>
      <w:r w:rsidR="00402391" w:rsidRPr="00E864D1">
        <w:rPr>
          <w:rFonts w:asciiTheme="minorHAnsi" w:hAnsiTheme="minorHAnsi" w:cstheme="minorHAnsi"/>
        </w:rPr>
        <w:t xml:space="preserve">] </w:t>
      </w:r>
      <w:r w:rsidRPr="00E864D1">
        <w:rPr>
          <w:rFonts w:asciiTheme="minorHAnsi" w:hAnsiTheme="minorHAnsi" w:cstheme="minorHAnsi"/>
        </w:rPr>
        <w:t>(Dz. U. z 20</w:t>
      </w:r>
      <w:r w:rsidR="00994218" w:rsidRPr="00E864D1">
        <w:rPr>
          <w:rFonts w:asciiTheme="minorHAnsi" w:hAnsiTheme="minorHAnsi" w:cstheme="minorHAnsi"/>
        </w:rPr>
        <w:t>2</w:t>
      </w:r>
      <w:r w:rsidR="00381D1E">
        <w:rPr>
          <w:rFonts w:asciiTheme="minorHAnsi" w:hAnsiTheme="minorHAnsi" w:cstheme="minorHAnsi"/>
        </w:rPr>
        <w:t>3</w:t>
      </w:r>
      <w:r w:rsidR="00994218" w:rsidRPr="00E864D1">
        <w:rPr>
          <w:rFonts w:asciiTheme="minorHAnsi" w:hAnsiTheme="minorHAnsi" w:cstheme="minorHAnsi"/>
        </w:rPr>
        <w:t xml:space="preserve"> </w:t>
      </w:r>
      <w:r w:rsidRPr="00E864D1">
        <w:rPr>
          <w:rFonts w:asciiTheme="minorHAnsi" w:hAnsiTheme="minorHAnsi" w:cstheme="minorHAnsi"/>
        </w:rPr>
        <w:t xml:space="preserve">r. poz. </w:t>
      </w:r>
      <w:r w:rsidR="00994218" w:rsidRPr="00E864D1">
        <w:rPr>
          <w:rFonts w:asciiTheme="minorHAnsi" w:hAnsiTheme="minorHAnsi" w:cstheme="minorHAnsi"/>
        </w:rPr>
        <w:t>1</w:t>
      </w:r>
      <w:r w:rsidR="00381D1E">
        <w:rPr>
          <w:rFonts w:asciiTheme="minorHAnsi" w:hAnsiTheme="minorHAnsi" w:cstheme="minorHAnsi"/>
        </w:rPr>
        <w:t>605 z późn. zm.</w:t>
      </w:r>
      <w:r w:rsidRPr="00E864D1">
        <w:rPr>
          <w:rFonts w:asciiTheme="minorHAnsi" w:hAnsiTheme="minorHAnsi" w:cstheme="minorHAnsi"/>
        </w:rPr>
        <w:t xml:space="preserve">) </w:t>
      </w:r>
      <w:r w:rsidR="00CD3A56" w:rsidRPr="00E864D1">
        <w:rPr>
          <w:rFonts w:asciiTheme="minorHAnsi" w:hAnsiTheme="minorHAnsi" w:cstheme="minorHAnsi"/>
        </w:rPr>
        <w:t xml:space="preserve"> zarejestrowanego pod sygnaturą </w:t>
      </w:r>
      <w:r w:rsidR="00CD3A56" w:rsidRPr="00E864D1">
        <w:rPr>
          <w:rFonts w:asciiTheme="minorHAnsi" w:hAnsiTheme="minorHAnsi" w:cstheme="minorHAnsi"/>
          <w:b/>
        </w:rPr>
        <w:t>CRZP/</w:t>
      </w:r>
      <w:r w:rsidR="00381D1E">
        <w:rPr>
          <w:rFonts w:asciiTheme="minorHAnsi" w:hAnsiTheme="minorHAnsi" w:cstheme="minorHAnsi"/>
          <w:b/>
        </w:rPr>
        <w:t>98</w:t>
      </w:r>
      <w:r w:rsidR="00CD3A56" w:rsidRPr="00E864D1">
        <w:rPr>
          <w:rFonts w:asciiTheme="minorHAnsi" w:hAnsiTheme="minorHAnsi" w:cstheme="minorHAnsi"/>
          <w:b/>
        </w:rPr>
        <w:t>/202</w:t>
      </w:r>
      <w:r w:rsidR="00381D1E">
        <w:rPr>
          <w:rFonts w:asciiTheme="minorHAnsi" w:hAnsiTheme="minorHAnsi" w:cstheme="minorHAnsi"/>
          <w:b/>
        </w:rPr>
        <w:t>4</w:t>
      </w:r>
      <w:r w:rsidR="00CD3A56" w:rsidRPr="00E864D1">
        <w:rPr>
          <w:rFonts w:asciiTheme="minorHAnsi" w:hAnsiTheme="minorHAnsi" w:cstheme="minorHAnsi"/>
          <w:b/>
        </w:rPr>
        <w:t>/AZP</w:t>
      </w:r>
      <w:r w:rsidR="00DB6545" w:rsidRPr="00E864D1">
        <w:rPr>
          <w:rFonts w:asciiTheme="minorHAnsi" w:hAnsiTheme="minorHAnsi" w:cstheme="minorHAnsi"/>
          <w:b/>
        </w:rPr>
        <w:t xml:space="preserve"> </w:t>
      </w:r>
      <w:r w:rsidR="00381D1E" w:rsidRPr="00381D1E">
        <w:rPr>
          <w:rFonts w:asciiTheme="minorHAnsi" w:hAnsiTheme="minorHAnsi" w:cstheme="minorHAnsi"/>
          <w:b/>
          <w:i/>
          <w:lang w:eastAsia="zh-CN"/>
        </w:rPr>
        <w:t>Usługa psychologa na potrzeby projektu "Morze kompetencji - nowoczesne kształcenie dla potrzeb gospodarki morskiej"</w:t>
      </w:r>
      <w:r w:rsidR="00381D1E">
        <w:rPr>
          <w:rFonts w:asciiTheme="minorHAnsi" w:hAnsiTheme="minorHAnsi" w:cstheme="minorHAnsi"/>
          <w:b/>
          <w:i/>
          <w:lang w:eastAsia="zh-CN"/>
        </w:rPr>
        <w:t>.</w:t>
      </w:r>
    </w:p>
    <w:p w14:paraId="71E97471" w14:textId="77777777" w:rsidR="00CD3A56" w:rsidRPr="00E864D1" w:rsidRDefault="00CD3A56" w:rsidP="00CD3A56">
      <w:pPr>
        <w:spacing w:after="0" w:line="240" w:lineRule="auto"/>
        <w:jc w:val="both"/>
        <w:rPr>
          <w:rFonts w:asciiTheme="minorHAnsi" w:hAnsiTheme="minorHAnsi" w:cstheme="minorHAnsi"/>
        </w:rPr>
      </w:pPr>
      <w:r w:rsidRPr="00E864D1">
        <w:rPr>
          <w:rFonts w:asciiTheme="minorHAnsi" w:hAnsiTheme="minorHAnsi" w:cstheme="minorHAnsi"/>
        </w:rPr>
        <w:t>pomiędzy:</w:t>
      </w:r>
    </w:p>
    <w:p w14:paraId="2425074E" w14:textId="77777777" w:rsidR="00CD3A56" w:rsidRPr="00E864D1" w:rsidRDefault="00CD3A56" w:rsidP="00CD3A56">
      <w:pPr>
        <w:spacing w:after="0" w:line="240" w:lineRule="auto"/>
        <w:jc w:val="both"/>
        <w:rPr>
          <w:rFonts w:asciiTheme="minorHAnsi" w:hAnsiTheme="minorHAnsi" w:cstheme="minorHAnsi"/>
        </w:rPr>
      </w:pPr>
    </w:p>
    <w:p w14:paraId="3B95FAF3" w14:textId="77777777" w:rsidR="00CD3A56" w:rsidRPr="00E864D1" w:rsidRDefault="00CD3A56" w:rsidP="00CD3A56">
      <w:pPr>
        <w:spacing w:after="60" w:line="240" w:lineRule="auto"/>
        <w:jc w:val="both"/>
        <w:outlineLvl w:val="0"/>
        <w:rPr>
          <w:rFonts w:asciiTheme="minorHAnsi" w:hAnsiTheme="minorHAnsi" w:cstheme="minorHAnsi"/>
          <w:b/>
        </w:rPr>
      </w:pPr>
      <w:r w:rsidRPr="00E864D1">
        <w:rPr>
          <w:rFonts w:asciiTheme="minorHAnsi" w:hAnsiTheme="minorHAnsi" w:cstheme="minorHAnsi"/>
          <w:b/>
        </w:rPr>
        <w:t>Uniwersytet Morski w Gdyni</w:t>
      </w:r>
    </w:p>
    <w:p w14:paraId="03C91E4A" w14:textId="77777777" w:rsidR="00CD3A56" w:rsidRPr="00E864D1" w:rsidRDefault="00CD3A56" w:rsidP="00CD3A56">
      <w:pPr>
        <w:spacing w:after="60" w:line="240" w:lineRule="auto"/>
        <w:jc w:val="both"/>
        <w:rPr>
          <w:rFonts w:asciiTheme="minorHAnsi" w:hAnsiTheme="minorHAnsi" w:cstheme="minorHAnsi"/>
          <w:b/>
        </w:rPr>
      </w:pPr>
      <w:r w:rsidRPr="00E864D1">
        <w:rPr>
          <w:rFonts w:asciiTheme="minorHAnsi" w:hAnsiTheme="minorHAnsi" w:cstheme="minorHAnsi"/>
          <w:b/>
        </w:rPr>
        <w:t xml:space="preserve">ul. Morska 81-87 </w:t>
      </w:r>
    </w:p>
    <w:p w14:paraId="559BA079" w14:textId="77777777" w:rsidR="00CD3A56" w:rsidRPr="00E864D1" w:rsidRDefault="00CD3A56" w:rsidP="00CD3A56">
      <w:pPr>
        <w:spacing w:after="60" w:line="240" w:lineRule="auto"/>
        <w:jc w:val="both"/>
        <w:rPr>
          <w:rFonts w:asciiTheme="minorHAnsi" w:hAnsiTheme="minorHAnsi" w:cstheme="minorHAnsi"/>
          <w:b/>
        </w:rPr>
      </w:pPr>
      <w:r w:rsidRPr="00E864D1">
        <w:rPr>
          <w:rFonts w:asciiTheme="minorHAnsi" w:hAnsiTheme="minorHAnsi" w:cstheme="minorHAnsi"/>
          <w:b/>
        </w:rPr>
        <w:t>81-225 Gdynia</w:t>
      </w:r>
    </w:p>
    <w:p w14:paraId="4E682683" w14:textId="77777777" w:rsidR="00CD3A56" w:rsidRPr="00E864D1" w:rsidRDefault="00CD3A56" w:rsidP="00CD3A56">
      <w:pPr>
        <w:spacing w:after="0" w:line="240" w:lineRule="auto"/>
        <w:jc w:val="both"/>
        <w:outlineLvl w:val="0"/>
        <w:rPr>
          <w:rFonts w:asciiTheme="minorHAnsi" w:hAnsiTheme="minorHAnsi" w:cstheme="minorHAnsi"/>
        </w:rPr>
      </w:pPr>
      <w:r w:rsidRPr="00E864D1">
        <w:rPr>
          <w:rFonts w:asciiTheme="minorHAnsi" w:hAnsiTheme="minorHAnsi" w:cstheme="minorHAnsi"/>
        </w:rPr>
        <w:t xml:space="preserve">NIP: </w:t>
      </w:r>
      <w:r w:rsidRPr="00E864D1">
        <w:rPr>
          <w:rFonts w:asciiTheme="minorHAnsi" w:hAnsiTheme="minorHAnsi" w:cstheme="minorHAnsi"/>
          <w:b/>
        </w:rPr>
        <w:t>586-001-28-73</w:t>
      </w:r>
    </w:p>
    <w:p w14:paraId="0C9A404B" w14:textId="77777777" w:rsidR="00CD3A56" w:rsidRPr="00E864D1" w:rsidRDefault="00CD3A56" w:rsidP="00CD3A56">
      <w:pPr>
        <w:spacing w:after="0" w:line="240" w:lineRule="auto"/>
        <w:jc w:val="both"/>
        <w:rPr>
          <w:rFonts w:asciiTheme="minorHAnsi" w:hAnsiTheme="minorHAnsi" w:cstheme="minorHAnsi"/>
        </w:rPr>
      </w:pPr>
    </w:p>
    <w:p w14:paraId="14A1226A" w14:textId="77777777" w:rsidR="00CD3A56" w:rsidRPr="00E864D1" w:rsidRDefault="00CD3A56" w:rsidP="00CD3A56">
      <w:pPr>
        <w:spacing w:after="0" w:line="240" w:lineRule="auto"/>
        <w:jc w:val="both"/>
        <w:rPr>
          <w:rFonts w:asciiTheme="minorHAnsi" w:hAnsiTheme="minorHAnsi" w:cstheme="minorHAnsi"/>
        </w:rPr>
      </w:pPr>
      <w:r w:rsidRPr="00E864D1">
        <w:rPr>
          <w:rFonts w:asciiTheme="minorHAnsi" w:hAnsiTheme="minorHAnsi" w:cstheme="minorHAnsi"/>
        </w:rPr>
        <w:t>Zwanym dalej Zamawiającym, reprezentowanym przez:</w:t>
      </w:r>
    </w:p>
    <w:p w14:paraId="04B1F396" w14:textId="77777777" w:rsidR="00CD3A56" w:rsidRPr="00E864D1" w:rsidRDefault="00CD3A56" w:rsidP="00CD3A56">
      <w:pPr>
        <w:numPr>
          <w:ilvl w:val="0"/>
          <w:numId w:val="28"/>
        </w:numPr>
        <w:spacing w:after="0" w:line="240" w:lineRule="auto"/>
        <w:ind w:hanging="720"/>
        <w:jc w:val="both"/>
        <w:rPr>
          <w:rFonts w:asciiTheme="minorHAnsi" w:hAnsiTheme="minorHAnsi" w:cstheme="minorHAnsi"/>
        </w:rPr>
      </w:pPr>
      <w:r w:rsidRPr="00E864D1">
        <w:rPr>
          <w:rFonts w:asciiTheme="minorHAnsi" w:hAnsiTheme="minorHAnsi" w:cstheme="minorHAnsi"/>
        </w:rPr>
        <w:t>………………………………………………………………………..</w:t>
      </w:r>
    </w:p>
    <w:p w14:paraId="39DA6203" w14:textId="77777777" w:rsidR="00CD3A56" w:rsidRPr="00E864D1" w:rsidRDefault="00CD3A56" w:rsidP="00CD3A56">
      <w:pPr>
        <w:numPr>
          <w:ilvl w:val="0"/>
          <w:numId w:val="28"/>
        </w:numPr>
        <w:spacing w:after="0" w:line="240" w:lineRule="auto"/>
        <w:ind w:hanging="720"/>
        <w:jc w:val="both"/>
        <w:rPr>
          <w:rFonts w:asciiTheme="minorHAnsi" w:hAnsiTheme="minorHAnsi" w:cstheme="minorHAnsi"/>
        </w:rPr>
      </w:pPr>
      <w:r w:rsidRPr="00E864D1">
        <w:rPr>
          <w:rFonts w:asciiTheme="minorHAnsi" w:hAnsiTheme="minorHAnsi" w:cstheme="minorHAnsi"/>
        </w:rPr>
        <w:t>………………………………………………………………………..</w:t>
      </w:r>
    </w:p>
    <w:p w14:paraId="09EEE07D" w14:textId="77777777" w:rsidR="00CD3A56" w:rsidRPr="00E864D1" w:rsidRDefault="00CD3A56" w:rsidP="00CD3A56">
      <w:pPr>
        <w:spacing w:after="0" w:line="240" w:lineRule="auto"/>
        <w:jc w:val="center"/>
        <w:rPr>
          <w:rFonts w:asciiTheme="minorHAnsi" w:hAnsiTheme="minorHAnsi" w:cstheme="minorHAnsi"/>
          <w:i/>
        </w:rPr>
      </w:pPr>
      <w:r w:rsidRPr="00E864D1">
        <w:rPr>
          <w:rFonts w:asciiTheme="minorHAnsi" w:hAnsiTheme="minorHAnsi" w:cstheme="minorHAnsi"/>
          <w:i/>
        </w:rPr>
        <w:t>(imiona, nazwiska i stanowiska umocowanych przedstawicieli)</w:t>
      </w:r>
    </w:p>
    <w:p w14:paraId="2C26D542" w14:textId="77777777" w:rsidR="00CD3A56" w:rsidRPr="00E864D1" w:rsidRDefault="00CD3A56" w:rsidP="00CD3A56">
      <w:pPr>
        <w:spacing w:after="0" w:line="240" w:lineRule="auto"/>
        <w:jc w:val="both"/>
        <w:rPr>
          <w:rFonts w:asciiTheme="minorHAnsi" w:hAnsiTheme="minorHAnsi" w:cstheme="minorHAnsi"/>
          <w:b/>
        </w:rPr>
      </w:pPr>
    </w:p>
    <w:p w14:paraId="68D00124" w14:textId="77777777" w:rsidR="00CD3A56" w:rsidRPr="00E864D1" w:rsidRDefault="00CD3A56" w:rsidP="00CD3A56">
      <w:pPr>
        <w:spacing w:after="0" w:line="240" w:lineRule="auto"/>
        <w:jc w:val="both"/>
        <w:rPr>
          <w:rFonts w:asciiTheme="minorHAnsi" w:hAnsiTheme="minorHAnsi" w:cstheme="minorHAnsi"/>
        </w:rPr>
      </w:pPr>
      <w:r w:rsidRPr="00E864D1">
        <w:rPr>
          <w:rFonts w:asciiTheme="minorHAnsi" w:hAnsiTheme="minorHAnsi" w:cstheme="minorHAnsi"/>
        </w:rPr>
        <w:t xml:space="preserve">a </w:t>
      </w:r>
    </w:p>
    <w:p w14:paraId="0EC8BCD0" w14:textId="77777777" w:rsidR="00CD3A56" w:rsidRPr="00E864D1" w:rsidRDefault="00CD3A56" w:rsidP="00CD3A56">
      <w:pPr>
        <w:spacing w:after="0" w:line="240" w:lineRule="auto"/>
        <w:jc w:val="both"/>
        <w:rPr>
          <w:rFonts w:asciiTheme="minorHAnsi" w:hAnsiTheme="minorHAnsi" w:cstheme="minorHAnsi"/>
          <w:b/>
        </w:rPr>
      </w:pPr>
      <w:r w:rsidRPr="00E864D1">
        <w:rPr>
          <w:rFonts w:asciiTheme="minorHAnsi" w:hAnsiTheme="minorHAnsi" w:cstheme="minorHAnsi"/>
          <w:b/>
        </w:rPr>
        <w:t>.................................................................................</w:t>
      </w:r>
    </w:p>
    <w:p w14:paraId="46003F45" w14:textId="77777777" w:rsidR="00CD3A56" w:rsidRPr="00E864D1" w:rsidRDefault="00CD3A56" w:rsidP="00CD3A56">
      <w:pPr>
        <w:spacing w:after="0" w:line="240" w:lineRule="auto"/>
        <w:jc w:val="both"/>
        <w:rPr>
          <w:rFonts w:asciiTheme="minorHAnsi" w:hAnsiTheme="minorHAnsi" w:cstheme="minorHAnsi"/>
          <w:b/>
        </w:rPr>
      </w:pPr>
      <w:r w:rsidRPr="00E864D1">
        <w:rPr>
          <w:rFonts w:asciiTheme="minorHAnsi" w:hAnsiTheme="minorHAnsi" w:cstheme="minorHAnsi"/>
          <w:b/>
        </w:rPr>
        <w:t>.................................................................................</w:t>
      </w:r>
    </w:p>
    <w:p w14:paraId="12880D64" w14:textId="77777777" w:rsidR="00CD3A56" w:rsidRPr="00E864D1" w:rsidRDefault="00CD3A56" w:rsidP="00CD3A56">
      <w:pPr>
        <w:spacing w:after="0" w:line="240" w:lineRule="auto"/>
        <w:jc w:val="both"/>
        <w:rPr>
          <w:rFonts w:asciiTheme="minorHAnsi" w:hAnsiTheme="minorHAnsi" w:cstheme="minorHAnsi"/>
          <w:b/>
        </w:rPr>
      </w:pPr>
      <w:r w:rsidRPr="00E864D1">
        <w:rPr>
          <w:rFonts w:asciiTheme="minorHAnsi" w:hAnsiTheme="minorHAnsi" w:cstheme="minorHAnsi"/>
          <w:b/>
        </w:rPr>
        <w:t>.................................................................................</w:t>
      </w:r>
    </w:p>
    <w:p w14:paraId="08766835" w14:textId="77777777" w:rsidR="00CD3A56" w:rsidRPr="00E864D1" w:rsidRDefault="00CD3A56" w:rsidP="00CD3A56">
      <w:pPr>
        <w:widowControl w:val="0"/>
        <w:overflowPunct w:val="0"/>
        <w:autoSpaceDE w:val="0"/>
        <w:autoSpaceDN w:val="0"/>
        <w:adjustRightInd w:val="0"/>
        <w:spacing w:after="120" w:line="240" w:lineRule="auto"/>
        <w:jc w:val="both"/>
        <w:outlineLvl w:val="0"/>
        <w:rPr>
          <w:rFonts w:asciiTheme="minorHAnsi" w:hAnsiTheme="minorHAnsi" w:cstheme="minorHAnsi"/>
        </w:rPr>
      </w:pPr>
      <w:r w:rsidRPr="00E864D1">
        <w:rPr>
          <w:rFonts w:asciiTheme="minorHAnsi" w:hAnsiTheme="minorHAnsi" w:cstheme="minorHAnsi"/>
        </w:rPr>
        <w:t xml:space="preserve">NIP </w:t>
      </w:r>
      <w:r w:rsidRPr="00E864D1">
        <w:rPr>
          <w:rFonts w:asciiTheme="minorHAnsi" w:hAnsiTheme="minorHAnsi" w:cstheme="minorHAnsi"/>
          <w:b/>
        </w:rPr>
        <w:t>...........................................................................</w:t>
      </w:r>
    </w:p>
    <w:p w14:paraId="4188798B" w14:textId="77777777" w:rsidR="00CD3A56" w:rsidRPr="00E864D1" w:rsidRDefault="00CD3A56" w:rsidP="00CD3A56">
      <w:pPr>
        <w:widowControl w:val="0"/>
        <w:overflowPunct w:val="0"/>
        <w:autoSpaceDE w:val="0"/>
        <w:autoSpaceDN w:val="0"/>
        <w:adjustRightInd w:val="0"/>
        <w:spacing w:after="120" w:line="240" w:lineRule="auto"/>
        <w:jc w:val="both"/>
        <w:outlineLvl w:val="0"/>
        <w:rPr>
          <w:rFonts w:asciiTheme="minorHAnsi" w:hAnsiTheme="minorHAnsi" w:cstheme="minorHAnsi"/>
        </w:rPr>
      </w:pPr>
      <w:r w:rsidRPr="00E864D1">
        <w:rPr>
          <w:rFonts w:asciiTheme="minorHAnsi" w:hAnsiTheme="minorHAnsi" w:cstheme="minorHAnsi"/>
        </w:rPr>
        <w:t>Zarejestrowaną w ……………………………………………………… pod nr …………………………………………………………...</w:t>
      </w:r>
    </w:p>
    <w:p w14:paraId="2BAB9D7E" w14:textId="77777777" w:rsidR="00CD3A56" w:rsidRPr="00E864D1" w:rsidRDefault="00CD3A56" w:rsidP="00CD3A56">
      <w:pPr>
        <w:spacing w:after="0" w:line="240" w:lineRule="auto"/>
        <w:jc w:val="both"/>
        <w:rPr>
          <w:rFonts w:asciiTheme="minorHAnsi" w:hAnsiTheme="minorHAnsi" w:cstheme="minorHAnsi"/>
        </w:rPr>
      </w:pPr>
    </w:p>
    <w:p w14:paraId="71C5B600" w14:textId="77777777" w:rsidR="00CD3A56" w:rsidRPr="00E864D1" w:rsidRDefault="00CD3A56" w:rsidP="00CD3A56">
      <w:pPr>
        <w:spacing w:after="0" w:line="240" w:lineRule="auto"/>
        <w:jc w:val="both"/>
        <w:rPr>
          <w:rFonts w:asciiTheme="minorHAnsi" w:hAnsiTheme="minorHAnsi" w:cstheme="minorHAnsi"/>
        </w:rPr>
      </w:pPr>
      <w:r w:rsidRPr="00E864D1">
        <w:rPr>
          <w:rFonts w:asciiTheme="minorHAnsi" w:hAnsiTheme="minorHAnsi" w:cstheme="minorHAnsi"/>
        </w:rPr>
        <w:t>Zwanym dalej Wykonawcą, reprezentowanym przez:</w:t>
      </w:r>
    </w:p>
    <w:p w14:paraId="48E405ED" w14:textId="77777777" w:rsidR="00CD3A56" w:rsidRPr="00E864D1" w:rsidRDefault="00CD3A56" w:rsidP="00CD3A56">
      <w:pPr>
        <w:numPr>
          <w:ilvl w:val="0"/>
          <w:numId w:val="29"/>
        </w:numPr>
        <w:spacing w:after="0" w:line="240" w:lineRule="auto"/>
        <w:ind w:hanging="720"/>
        <w:jc w:val="both"/>
        <w:rPr>
          <w:rFonts w:asciiTheme="minorHAnsi" w:hAnsiTheme="minorHAnsi" w:cstheme="minorHAnsi"/>
        </w:rPr>
      </w:pPr>
      <w:r w:rsidRPr="00E864D1">
        <w:rPr>
          <w:rFonts w:asciiTheme="minorHAnsi" w:hAnsiTheme="minorHAnsi" w:cstheme="minorHAnsi"/>
        </w:rPr>
        <w:t>…………………………………………………………………………</w:t>
      </w:r>
    </w:p>
    <w:p w14:paraId="6EC42C89" w14:textId="77777777" w:rsidR="00CD3A56" w:rsidRPr="00E864D1" w:rsidRDefault="00CD3A56" w:rsidP="00CD3A56">
      <w:pPr>
        <w:numPr>
          <w:ilvl w:val="0"/>
          <w:numId w:val="29"/>
        </w:numPr>
        <w:spacing w:after="0" w:line="240" w:lineRule="auto"/>
        <w:ind w:hanging="720"/>
        <w:jc w:val="both"/>
        <w:rPr>
          <w:rFonts w:asciiTheme="minorHAnsi" w:hAnsiTheme="minorHAnsi" w:cstheme="minorHAnsi"/>
        </w:rPr>
      </w:pPr>
      <w:r w:rsidRPr="00E864D1">
        <w:rPr>
          <w:rFonts w:asciiTheme="minorHAnsi" w:hAnsiTheme="minorHAnsi" w:cstheme="minorHAnsi"/>
        </w:rPr>
        <w:t>…………………………………………………………………………</w:t>
      </w:r>
    </w:p>
    <w:p w14:paraId="76ED82FF" w14:textId="77777777" w:rsidR="00CD3A56" w:rsidRPr="00E864D1" w:rsidRDefault="00CD3A56" w:rsidP="00CD3A56">
      <w:pPr>
        <w:spacing w:after="0" w:line="240" w:lineRule="auto"/>
        <w:jc w:val="center"/>
        <w:rPr>
          <w:rFonts w:asciiTheme="minorHAnsi" w:hAnsiTheme="minorHAnsi" w:cstheme="minorHAnsi"/>
          <w:i/>
        </w:rPr>
      </w:pPr>
      <w:r w:rsidRPr="00E864D1">
        <w:rPr>
          <w:rFonts w:asciiTheme="minorHAnsi" w:hAnsiTheme="minorHAnsi" w:cstheme="minorHAnsi"/>
          <w:i/>
        </w:rPr>
        <w:t>(imiona, nazwiska i stanowiska umocowanych przedstawicieli)</w:t>
      </w:r>
    </w:p>
    <w:p w14:paraId="10C75AF7" w14:textId="77777777" w:rsidR="00CD3A56" w:rsidRPr="00E864D1" w:rsidRDefault="00CD3A56" w:rsidP="00CD3A56">
      <w:pPr>
        <w:spacing w:after="0" w:line="240" w:lineRule="auto"/>
        <w:jc w:val="both"/>
        <w:outlineLvl w:val="0"/>
        <w:rPr>
          <w:rFonts w:asciiTheme="minorHAnsi" w:hAnsiTheme="minorHAnsi" w:cstheme="minorHAnsi"/>
        </w:rPr>
      </w:pPr>
    </w:p>
    <w:p w14:paraId="4AF95F9D" w14:textId="77777777" w:rsidR="00CD3A56" w:rsidRPr="00E864D1" w:rsidRDefault="00CD3A56" w:rsidP="00CD3A56">
      <w:pPr>
        <w:spacing w:after="0" w:line="240" w:lineRule="auto"/>
        <w:jc w:val="both"/>
        <w:outlineLvl w:val="0"/>
        <w:rPr>
          <w:rFonts w:asciiTheme="minorHAnsi" w:hAnsiTheme="minorHAnsi" w:cstheme="minorHAnsi"/>
        </w:rPr>
      </w:pPr>
    </w:p>
    <w:p w14:paraId="5BD5F87A" w14:textId="0E25856C" w:rsidR="00CD3A56" w:rsidRPr="00E864D1" w:rsidRDefault="00CD3A56" w:rsidP="00CD3A56">
      <w:pPr>
        <w:spacing w:after="0" w:line="240" w:lineRule="auto"/>
        <w:jc w:val="both"/>
        <w:outlineLvl w:val="0"/>
        <w:rPr>
          <w:rFonts w:asciiTheme="minorHAnsi" w:hAnsiTheme="minorHAnsi" w:cstheme="minorHAnsi"/>
        </w:rPr>
      </w:pPr>
      <w:r w:rsidRPr="00E864D1">
        <w:rPr>
          <w:rFonts w:asciiTheme="minorHAnsi" w:hAnsiTheme="minorHAnsi" w:cstheme="minorHAnsi"/>
        </w:rPr>
        <w:t>W Gdyni została zawarta umowa następującej treści:</w:t>
      </w:r>
    </w:p>
    <w:p w14:paraId="3AAA567C" w14:textId="77777777" w:rsidR="00CD3A56" w:rsidRPr="00E864D1" w:rsidRDefault="00CD3A56" w:rsidP="00CD3A56">
      <w:pPr>
        <w:suppressAutoHyphens/>
        <w:spacing w:after="120" w:line="240" w:lineRule="auto"/>
        <w:rPr>
          <w:rFonts w:asciiTheme="minorHAnsi" w:hAnsiTheme="minorHAnsi" w:cstheme="minorHAnsi"/>
          <w:b/>
          <w:bCs/>
          <w:lang w:eastAsia="ar-SA"/>
        </w:rPr>
      </w:pPr>
    </w:p>
    <w:p w14:paraId="33C497AF" w14:textId="77777777" w:rsidR="00CD3A56" w:rsidRPr="00E864D1" w:rsidRDefault="00CD3A56" w:rsidP="00CD3A56">
      <w:pPr>
        <w:suppressAutoHyphens/>
        <w:spacing w:after="120" w:line="240" w:lineRule="auto"/>
        <w:jc w:val="center"/>
        <w:rPr>
          <w:rFonts w:asciiTheme="minorHAnsi" w:hAnsiTheme="minorHAnsi" w:cstheme="minorHAnsi"/>
          <w:b/>
          <w:bCs/>
          <w:lang w:eastAsia="ar-SA"/>
        </w:rPr>
      </w:pPr>
      <w:r w:rsidRPr="00E864D1">
        <w:rPr>
          <w:rFonts w:asciiTheme="minorHAnsi" w:hAnsiTheme="minorHAnsi" w:cstheme="minorHAnsi"/>
          <w:b/>
          <w:bCs/>
          <w:lang w:eastAsia="ar-SA"/>
        </w:rPr>
        <w:t>§ 1</w:t>
      </w:r>
    </w:p>
    <w:p w14:paraId="17FBD6BD" w14:textId="77777777" w:rsidR="00CD3A56" w:rsidRPr="00E864D1" w:rsidRDefault="00CD3A56" w:rsidP="00CD3A56">
      <w:pPr>
        <w:suppressAutoHyphens/>
        <w:spacing w:after="120" w:line="240" w:lineRule="auto"/>
        <w:jc w:val="center"/>
        <w:rPr>
          <w:rFonts w:asciiTheme="minorHAnsi" w:hAnsiTheme="minorHAnsi" w:cstheme="minorHAnsi"/>
          <w:b/>
          <w:bCs/>
          <w:lang w:eastAsia="ar-SA"/>
        </w:rPr>
      </w:pPr>
      <w:r w:rsidRPr="00E864D1">
        <w:rPr>
          <w:rFonts w:asciiTheme="minorHAnsi" w:hAnsiTheme="minorHAnsi" w:cstheme="minorHAnsi"/>
          <w:b/>
          <w:bCs/>
          <w:lang w:eastAsia="ar-SA"/>
        </w:rPr>
        <w:t>PRZEDMIOT UMOWY</w:t>
      </w:r>
    </w:p>
    <w:p w14:paraId="41DE54AD" w14:textId="6BA06536" w:rsidR="00585FE7" w:rsidRPr="00E864D1" w:rsidRDefault="00CD3A56" w:rsidP="00E864D1">
      <w:pPr>
        <w:numPr>
          <w:ilvl w:val="0"/>
          <w:numId w:val="30"/>
        </w:numPr>
        <w:suppressAutoHyphens/>
        <w:spacing w:after="0" w:line="240" w:lineRule="auto"/>
        <w:ind w:left="284" w:hanging="284"/>
        <w:jc w:val="both"/>
        <w:rPr>
          <w:rFonts w:asciiTheme="minorHAnsi" w:hAnsiTheme="minorHAnsi" w:cstheme="minorHAnsi"/>
          <w:lang w:eastAsia="zh-CN"/>
        </w:rPr>
      </w:pPr>
      <w:r w:rsidRPr="00E864D1">
        <w:rPr>
          <w:rFonts w:asciiTheme="minorHAnsi" w:hAnsiTheme="minorHAnsi" w:cstheme="minorHAnsi"/>
          <w:lang w:eastAsia="ar-SA"/>
        </w:rPr>
        <w:t>Przedmiotem umowy jest wykon</w:t>
      </w:r>
      <w:r w:rsidR="00CC2302">
        <w:rPr>
          <w:rFonts w:asciiTheme="minorHAnsi" w:hAnsiTheme="minorHAnsi" w:cstheme="minorHAnsi"/>
          <w:lang w:eastAsia="ar-SA"/>
        </w:rPr>
        <w:t>ywa</w:t>
      </w:r>
      <w:r w:rsidRPr="00E864D1">
        <w:rPr>
          <w:rFonts w:asciiTheme="minorHAnsi" w:hAnsiTheme="minorHAnsi" w:cstheme="minorHAnsi"/>
          <w:lang w:eastAsia="ar-SA"/>
        </w:rPr>
        <w:t>nie usługi</w:t>
      </w:r>
      <w:r w:rsidR="00CC2302">
        <w:rPr>
          <w:rFonts w:asciiTheme="minorHAnsi" w:hAnsiTheme="minorHAnsi" w:cstheme="minorHAnsi"/>
          <w:lang w:eastAsia="ar-SA"/>
        </w:rPr>
        <w:t xml:space="preserve"> </w:t>
      </w:r>
      <w:r w:rsidRPr="00E864D1">
        <w:rPr>
          <w:rFonts w:asciiTheme="minorHAnsi" w:hAnsiTheme="minorHAnsi" w:cstheme="minorHAnsi"/>
          <w:lang w:eastAsia="ar-SA"/>
        </w:rPr>
        <w:t xml:space="preserve">polegającej na </w:t>
      </w:r>
      <w:r w:rsidR="00CC2302">
        <w:rPr>
          <w:rFonts w:asciiTheme="minorHAnsi" w:hAnsiTheme="minorHAnsi" w:cstheme="minorHAnsi"/>
          <w:lang w:eastAsia="zh-CN"/>
        </w:rPr>
        <w:t>świadczeniu usług psychologa</w:t>
      </w:r>
      <w:r w:rsidR="005B09C7" w:rsidRPr="00E864D1">
        <w:rPr>
          <w:rFonts w:asciiTheme="minorHAnsi" w:hAnsiTheme="minorHAnsi" w:cstheme="minorHAnsi"/>
          <w:lang w:eastAsia="zh-CN"/>
        </w:rPr>
        <w:t xml:space="preserve"> </w:t>
      </w:r>
      <w:r w:rsidRPr="00E864D1">
        <w:rPr>
          <w:rFonts w:asciiTheme="minorHAnsi" w:hAnsiTheme="minorHAnsi" w:cstheme="minorHAnsi"/>
          <w:lang w:eastAsia="ar-SA"/>
        </w:rPr>
        <w:t xml:space="preserve">zgodnie z </w:t>
      </w:r>
      <w:r w:rsidRPr="00E864D1">
        <w:rPr>
          <w:rFonts w:asciiTheme="minorHAnsi" w:hAnsiTheme="minorHAnsi" w:cstheme="minorHAnsi"/>
          <w:bCs/>
          <w:lang w:eastAsia="ar-SA"/>
        </w:rPr>
        <w:t>ofertą z dnia ……….. złożoną przez Wykonawcę, stanowiącą załącznik nr 1 do niniejszej umowy i będącą jej integralną częścią.</w:t>
      </w:r>
    </w:p>
    <w:p w14:paraId="0786B39A" w14:textId="03D8B254" w:rsidR="00CD3A56" w:rsidRPr="00E864D1" w:rsidRDefault="00CD3A56" w:rsidP="00381D1E">
      <w:pPr>
        <w:numPr>
          <w:ilvl w:val="0"/>
          <w:numId w:val="30"/>
        </w:numPr>
        <w:suppressAutoHyphens/>
        <w:spacing w:after="0" w:line="240" w:lineRule="auto"/>
        <w:ind w:left="284" w:hanging="284"/>
        <w:jc w:val="both"/>
        <w:rPr>
          <w:rFonts w:asciiTheme="minorHAnsi" w:hAnsiTheme="minorHAnsi" w:cstheme="minorHAnsi"/>
          <w:lang w:eastAsia="ar-SA"/>
        </w:rPr>
      </w:pPr>
      <w:r w:rsidRPr="00E864D1">
        <w:rPr>
          <w:rFonts w:asciiTheme="minorHAnsi" w:hAnsiTheme="minorHAnsi" w:cstheme="minorHAnsi"/>
          <w:lang w:eastAsia="ar-SA"/>
        </w:rPr>
        <w:t xml:space="preserve">Szczegółowy opis przedmiotu zamówienia znajduje się w </w:t>
      </w:r>
      <w:r w:rsidR="00585FE7" w:rsidRPr="00E864D1">
        <w:rPr>
          <w:rFonts w:asciiTheme="minorHAnsi" w:hAnsiTheme="minorHAnsi" w:cstheme="minorHAnsi"/>
          <w:lang w:eastAsia="ar-SA"/>
        </w:rPr>
        <w:t>SWZ</w:t>
      </w:r>
      <w:r w:rsidRPr="00E864D1">
        <w:rPr>
          <w:rFonts w:asciiTheme="minorHAnsi" w:hAnsiTheme="minorHAnsi" w:cstheme="minorHAnsi"/>
          <w:lang w:eastAsia="ar-SA"/>
        </w:rPr>
        <w:t xml:space="preserve"> stanowiąc</w:t>
      </w:r>
      <w:r w:rsidR="00585FE7" w:rsidRPr="00E864D1">
        <w:rPr>
          <w:rFonts w:asciiTheme="minorHAnsi" w:hAnsiTheme="minorHAnsi" w:cstheme="minorHAnsi"/>
          <w:lang w:eastAsia="ar-SA"/>
        </w:rPr>
        <w:t>ej</w:t>
      </w:r>
      <w:r w:rsidRPr="00E864D1">
        <w:rPr>
          <w:rFonts w:asciiTheme="minorHAnsi" w:hAnsiTheme="minorHAnsi" w:cstheme="minorHAnsi"/>
          <w:lang w:eastAsia="ar-SA"/>
        </w:rPr>
        <w:t xml:space="preserve"> załącznik nr 2 do niniejszej umowy.</w:t>
      </w:r>
    </w:p>
    <w:p w14:paraId="7C2E7D06" w14:textId="134E3BDB" w:rsidR="005B09C7" w:rsidRPr="00E864D1" w:rsidRDefault="00CD3A56" w:rsidP="00381D1E">
      <w:pPr>
        <w:numPr>
          <w:ilvl w:val="0"/>
          <w:numId w:val="30"/>
        </w:numPr>
        <w:suppressAutoHyphens/>
        <w:spacing w:after="0" w:line="240" w:lineRule="auto"/>
        <w:ind w:left="284" w:hanging="284"/>
        <w:jc w:val="both"/>
        <w:rPr>
          <w:rFonts w:asciiTheme="minorHAnsi" w:hAnsiTheme="minorHAnsi" w:cstheme="minorHAnsi"/>
          <w:lang w:eastAsia="ar-SA"/>
        </w:rPr>
      </w:pPr>
      <w:r w:rsidRPr="00E864D1">
        <w:rPr>
          <w:rFonts w:asciiTheme="minorHAnsi" w:hAnsiTheme="minorHAnsi" w:cstheme="minorHAnsi"/>
          <w:lang w:eastAsia="ar-SA"/>
        </w:rPr>
        <w:t>Wykonawca oświadcza, że jest uprawniony oraz posiada niezbędne kwalifikacje do pełnej realizacji przedmiotu umow</w:t>
      </w:r>
      <w:r w:rsidR="005B09C7" w:rsidRPr="00E864D1">
        <w:rPr>
          <w:rFonts w:asciiTheme="minorHAnsi" w:hAnsiTheme="minorHAnsi" w:cstheme="minorHAnsi"/>
          <w:lang w:eastAsia="ar-SA"/>
        </w:rPr>
        <w:t>y</w:t>
      </w:r>
      <w:r w:rsidR="00852CD9">
        <w:rPr>
          <w:rFonts w:asciiTheme="minorHAnsi" w:hAnsiTheme="minorHAnsi" w:cstheme="minorHAnsi"/>
          <w:lang w:eastAsia="ar-SA"/>
        </w:rPr>
        <w:t>.</w:t>
      </w:r>
    </w:p>
    <w:p w14:paraId="172C510D" w14:textId="6C7A6487" w:rsidR="00CC2302" w:rsidRPr="00CC2302" w:rsidRDefault="00CC2302" w:rsidP="00E864D1">
      <w:pPr>
        <w:numPr>
          <w:ilvl w:val="0"/>
          <w:numId w:val="30"/>
        </w:numPr>
        <w:suppressAutoHyphens/>
        <w:spacing w:after="120" w:line="240" w:lineRule="auto"/>
        <w:ind w:left="284" w:hanging="284"/>
        <w:jc w:val="both"/>
        <w:rPr>
          <w:rFonts w:asciiTheme="minorHAnsi" w:hAnsiTheme="minorHAnsi" w:cstheme="minorHAnsi"/>
          <w:iCs/>
          <w:lang w:eastAsia="ar-SA"/>
        </w:rPr>
      </w:pPr>
      <w:r w:rsidRPr="00CC2302">
        <w:rPr>
          <w:rFonts w:asciiTheme="minorHAnsi" w:hAnsiTheme="minorHAnsi" w:cstheme="minorHAnsi"/>
          <w:lang w:eastAsia="ar-SA"/>
        </w:rPr>
        <w:lastRenderedPageBreak/>
        <w:t>Wykonawca będzie świadczył usługi w formie stacjonarnej</w:t>
      </w:r>
      <w:r w:rsidR="00381D1E">
        <w:rPr>
          <w:rFonts w:asciiTheme="minorHAnsi" w:hAnsiTheme="minorHAnsi" w:cstheme="minorHAnsi"/>
          <w:lang w:eastAsia="ar-SA"/>
        </w:rPr>
        <w:t xml:space="preserve"> na terenie Uniwersytetu Morskiego w Gdyni</w:t>
      </w:r>
      <w:r w:rsidRPr="00CC2302">
        <w:rPr>
          <w:rFonts w:asciiTheme="minorHAnsi" w:hAnsiTheme="minorHAnsi" w:cstheme="minorHAnsi"/>
          <w:lang w:eastAsia="ar-SA"/>
        </w:rPr>
        <w:t>. UMG zapewni dogodne pomieszczenie</w:t>
      </w:r>
      <w:r w:rsidR="00381D1E">
        <w:rPr>
          <w:rFonts w:asciiTheme="minorHAnsi" w:hAnsiTheme="minorHAnsi" w:cstheme="minorHAnsi"/>
          <w:lang w:eastAsia="ar-SA"/>
        </w:rPr>
        <w:t xml:space="preserve"> </w:t>
      </w:r>
      <w:r w:rsidRPr="00CC2302">
        <w:rPr>
          <w:rFonts w:asciiTheme="minorHAnsi" w:hAnsiTheme="minorHAnsi" w:cstheme="minorHAnsi"/>
          <w:lang w:eastAsia="ar-SA"/>
        </w:rPr>
        <w:t>w którym psycholog będzie mógł świadczyć swoje usługi.</w:t>
      </w:r>
    </w:p>
    <w:p w14:paraId="17D3FE67" w14:textId="5A6D63AB" w:rsidR="00CD3A56" w:rsidRPr="00CC2302" w:rsidRDefault="00CD3A56" w:rsidP="00CC2302">
      <w:pPr>
        <w:numPr>
          <w:ilvl w:val="0"/>
          <w:numId w:val="30"/>
        </w:numPr>
        <w:suppressAutoHyphens/>
        <w:spacing w:after="120"/>
        <w:ind w:left="284" w:hanging="284"/>
        <w:jc w:val="both"/>
        <w:rPr>
          <w:rFonts w:asciiTheme="minorHAnsi" w:hAnsiTheme="minorHAnsi" w:cstheme="minorHAnsi"/>
          <w:lang w:eastAsia="ar-SA"/>
        </w:rPr>
      </w:pPr>
      <w:r w:rsidRPr="00E864D1">
        <w:rPr>
          <w:rFonts w:asciiTheme="minorHAnsi" w:hAnsiTheme="minorHAnsi" w:cstheme="minorHAnsi"/>
          <w:lang w:eastAsia="ar-SA"/>
        </w:rPr>
        <w:t xml:space="preserve">Zamawiający oświadcza, iż przedmiot umowy, realizowany jest na potrzeby </w:t>
      </w:r>
      <w:r w:rsidR="00CC2302">
        <w:rPr>
          <w:rFonts w:asciiTheme="minorHAnsi" w:hAnsiTheme="minorHAnsi" w:cstheme="minorHAnsi"/>
          <w:lang w:eastAsia="ar-SA"/>
        </w:rPr>
        <w:t>p</w:t>
      </w:r>
      <w:r w:rsidR="00CC2302" w:rsidRPr="00CC2302">
        <w:rPr>
          <w:rFonts w:asciiTheme="minorHAnsi" w:hAnsiTheme="minorHAnsi" w:cstheme="minorHAnsi"/>
          <w:lang w:eastAsia="ar-SA"/>
        </w:rPr>
        <w:t>rojekt</w:t>
      </w:r>
      <w:r w:rsidR="00CC2302">
        <w:rPr>
          <w:rFonts w:asciiTheme="minorHAnsi" w:hAnsiTheme="minorHAnsi" w:cstheme="minorHAnsi"/>
          <w:lang w:eastAsia="ar-SA"/>
        </w:rPr>
        <w:t>u</w:t>
      </w:r>
      <w:r w:rsidR="00CC2302" w:rsidRPr="00381D1E">
        <w:rPr>
          <w:rFonts w:asciiTheme="minorHAnsi" w:hAnsiTheme="minorHAnsi" w:cstheme="minorHAnsi"/>
          <w:lang w:eastAsia="ar-SA"/>
        </w:rPr>
        <w:t xml:space="preserve"> „</w:t>
      </w:r>
      <w:bookmarkStart w:id="0" w:name="_Hlk171940349"/>
      <w:r w:rsidR="00381D1E" w:rsidRPr="00381D1E">
        <w:rPr>
          <w:rFonts w:asciiTheme="minorHAnsi" w:hAnsiTheme="minorHAnsi" w:cstheme="minorHAnsi"/>
          <w:i/>
          <w:lang w:eastAsia="ar-SA"/>
        </w:rPr>
        <w:t>Morze kompetencji - nowoczesne kształcenie dla potrzeb gospodarki morskiej</w:t>
      </w:r>
      <w:bookmarkEnd w:id="0"/>
      <w:r w:rsidR="00CC2302" w:rsidRPr="00381D1E">
        <w:rPr>
          <w:rFonts w:asciiTheme="minorHAnsi" w:hAnsiTheme="minorHAnsi" w:cstheme="minorHAnsi"/>
          <w:lang w:eastAsia="ar-SA"/>
        </w:rPr>
        <w:t xml:space="preserve">” jest współfinansowany przez Unię Europejską ze środków </w:t>
      </w:r>
      <w:r w:rsidR="00381D1E" w:rsidRPr="00381D1E">
        <w:rPr>
          <w:rFonts w:asciiTheme="minorHAnsi" w:hAnsiTheme="minorHAnsi" w:cstheme="minorHAnsi"/>
          <w:bCs/>
          <w:lang w:eastAsia="ar-SA"/>
        </w:rPr>
        <w:t>Europejskiego Funduszu Społecznego Plus</w:t>
      </w:r>
      <w:r w:rsidR="00381D1E" w:rsidRPr="00381D1E">
        <w:rPr>
          <w:rFonts w:asciiTheme="minorHAnsi" w:hAnsiTheme="minorHAnsi" w:cstheme="minorHAnsi"/>
          <w:lang w:eastAsia="ar-SA"/>
        </w:rPr>
        <w:t xml:space="preserve"> </w:t>
      </w:r>
      <w:r w:rsidR="00CC2302" w:rsidRPr="00381D1E">
        <w:rPr>
          <w:rFonts w:asciiTheme="minorHAnsi" w:hAnsiTheme="minorHAnsi" w:cstheme="minorHAnsi"/>
          <w:lang w:eastAsia="ar-SA"/>
        </w:rPr>
        <w:t xml:space="preserve">w ramach </w:t>
      </w:r>
      <w:r w:rsidR="00381D1E" w:rsidRPr="00381D1E">
        <w:rPr>
          <w:rFonts w:asciiTheme="minorHAnsi" w:hAnsiTheme="minorHAnsi" w:cstheme="minorHAnsi"/>
          <w:lang w:eastAsia="ar-SA"/>
        </w:rPr>
        <w:t>p</w:t>
      </w:r>
      <w:r w:rsidR="00CC2302" w:rsidRPr="00381D1E">
        <w:rPr>
          <w:rFonts w:asciiTheme="minorHAnsi" w:hAnsiTheme="minorHAnsi" w:cstheme="minorHAnsi"/>
          <w:lang w:eastAsia="ar-SA"/>
        </w:rPr>
        <w:t xml:space="preserve">rogramu </w:t>
      </w:r>
      <w:r w:rsidR="00381D1E" w:rsidRPr="00381D1E">
        <w:rPr>
          <w:rFonts w:asciiTheme="minorHAnsi" w:hAnsiTheme="minorHAnsi" w:cstheme="minorHAnsi"/>
          <w:lang w:eastAsia="ar-SA"/>
        </w:rPr>
        <w:t xml:space="preserve">Fundusze Europejskie dla Rozwoju Społecznego </w:t>
      </w:r>
      <w:r w:rsidR="00CC2302" w:rsidRPr="00381D1E">
        <w:rPr>
          <w:rFonts w:asciiTheme="minorHAnsi" w:hAnsiTheme="minorHAnsi" w:cstheme="minorHAnsi"/>
          <w:lang w:eastAsia="ar-SA"/>
        </w:rPr>
        <w:t>20</w:t>
      </w:r>
      <w:r w:rsidR="00381D1E" w:rsidRPr="00381D1E">
        <w:rPr>
          <w:rFonts w:asciiTheme="minorHAnsi" w:hAnsiTheme="minorHAnsi" w:cstheme="minorHAnsi"/>
          <w:lang w:eastAsia="ar-SA"/>
        </w:rPr>
        <w:t>21</w:t>
      </w:r>
      <w:r w:rsidR="00CC2302" w:rsidRPr="00381D1E">
        <w:rPr>
          <w:rFonts w:asciiTheme="minorHAnsi" w:hAnsiTheme="minorHAnsi" w:cstheme="minorHAnsi"/>
          <w:lang w:eastAsia="ar-SA"/>
        </w:rPr>
        <w:t>-202</w:t>
      </w:r>
      <w:r w:rsidR="00381D1E" w:rsidRPr="00381D1E">
        <w:rPr>
          <w:rFonts w:asciiTheme="minorHAnsi" w:hAnsiTheme="minorHAnsi" w:cstheme="minorHAnsi"/>
          <w:lang w:eastAsia="ar-SA"/>
        </w:rPr>
        <w:t>7</w:t>
      </w:r>
      <w:r w:rsidR="00CC2302" w:rsidRPr="00381D1E">
        <w:rPr>
          <w:rFonts w:asciiTheme="minorHAnsi" w:hAnsiTheme="minorHAnsi" w:cstheme="minorHAnsi"/>
          <w:lang w:eastAsia="ar-SA"/>
        </w:rPr>
        <w:t xml:space="preserve"> (</w:t>
      </w:r>
      <w:r w:rsidR="00381D1E" w:rsidRPr="00381D1E">
        <w:rPr>
          <w:rFonts w:asciiTheme="minorHAnsi" w:hAnsiTheme="minorHAnsi" w:cstheme="minorHAnsi"/>
          <w:bCs/>
          <w:lang w:eastAsia="ar-SA"/>
        </w:rPr>
        <w:t>FERS.01.05-IP.08-006/23</w:t>
      </w:r>
      <w:r w:rsidR="00CC2302" w:rsidRPr="00381D1E">
        <w:rPr>
          <w:rFonts w:asciiTheme="minorHAnsi" w:hAnsiTheme="minorHAnsi" w:cstheme="minorHAnsi"/>
          <w:lang w:eastAsia="ar-SA"/>
        </w:rPr>
        <w:t>).</w:t>
      </w:r>
    </w:p>
    <w:p w14:paraId="56E138B9" w14:textId="51536D45" w:rsidR="00BE3015" w:rsidRDefault="00BE3015" w:rsidP="00CD3A56">
      <w:pPr>
        <w:suppressAutoHyphens/>
        <w:spacing w:after="120" w:line="240" w:lineRule="auto"/>
        <w:jc w:val="center"/>
        <w:rPr>
          <w:rFonts w:asciiTheme="minorHAnsi" w:hAnsiTheme="minorHAnsi" w:cstheme="minorHAnsi"/>
          <w:b/>
          <w:bCs/>
          <w:lang w:eastAsia="ar-SA"/>
        </w:rPr>
      </w:pPr>
    </w:p>
    <w:p w14:paraId="52A2D521" w14:textId="63AD9D9E" w:rsidR="00BE3015" w:rsidRPr="00E864D1" w:rsidRDefault="00BE3015" w:rsidP="00BE3015">
      <w:pPr>
        <w:suppressAutoHyphens/>
        <w:spacing w:after="120" w:line="240" w:lineRule="auto"/>
        <w:jc w:val="center"/>
        <w:rPr>
          <w:rFonts w:asciiTheme="minorHAnsi" w:hAnsiTheme="minorHAnsi" w:cstheme="minorHAnsi"/>
          <w:b/>
          <w:bCs/>
          <w:lang w:eastAsia="ar-SA"/>
        </w:rPr>
      </w:pPr>
      <w:r w:rsidRPr="00E864D1">
        <w:rPr>
          <w:rFonts w:asciiTheme="minorHAnsi" w:hAnsiTheme="minorHAnsi" w:cstheme="minorHAnsi"/>
          <w:b/>
          <w:bCs/>
          <w:lang w:eastAsia="ar-SA"/>
        </w:rPr>
        <w:t xml:space="preserve">§ </w:t>
      </w:r>
      <w:r>
        <w:rPr>
          <w:rFonts w:asciiTheme="minorHAnsi" w:hAnsiTheme="minorHAnsi" w:cstheme="minorHAnsi"/>
          <w:b/>
          <w:bCs/>
          <w:lang w:eastAsia="ar-SA"/>
        </w:rPr>
        <w:t>2</w:t>
      </w:r>
    </w:p>
    <w:p w14:paraId="4BD73BBD" w14:textId="77777777" w:rsidR="00BE3015" w:rsidRPr="00E864D1" w:rsidRDefault="00BE3015" w:rsidP="00BE3015">
      <w:pPr>
        <w:suppressAutoHyphens/>
        <w:spacing w:after="120" w:line="240" w:lineRule="auto"/>
        <w:jc w:val="center"/>
        <w:rPr>
          <w:rFonts w:asciiTheme="minorHAnsi" w:hAnsiTheme="minorHAnsi" w:cstheme="minorHAnsi"/>
          <w:b/>
          <w:bCs/>
          <w:lang w:eastAsia="ar-SA"/>
        </w:rPr>
      </w:pPr>
      <w:r w:rsidRPr="00E864D1">
        <w:rPr>
          <w:rFonts w:asciiTheme="minorHAnsi" w:hAnsiTheme="minorHAnsi" w:cstheme="minorHAnsi"/>
          <w:b/>
          <w:bCs/>
          <w:lang w:eastAsia="ar-SA"/>
        </w:rPr>
        <w:t>TERMIN WYKONANIA PRZEDMIOTU UMOWY</w:t>
      </w:r>
    </w:p>
    <w:p w14:paraId="1B1B98F4" w14:textId="1D5D6AD9" w:rsidR="00BE3015" w:rsidRPr="00CA1D95" w:rsidRDefault="00BE3015" w:rsidP="00BE3015">
      <w:pPr>
        <w:suppressAutoHyphens/>
        <w:spacing w:after="0" w:line="240" w:lineRule="auto"/>
        <w:jc w:val="both"/>
        <w:rPr>
          <w:rFonts w:asciiTheme="minorHAnsi" w:hAnsiTheme="minorHAnsi" w:cstheme="minorHAnsi"/>
          <w:b/>
          <w:bCs/>
          <w:lang w:eastAsia="ar-SA"/>
        </w:rPr>
      </w:pPr>
      <w:r w:rsidRPr="00E864D1">
        <w:rPr>
          <w:rFonts w:asciiTheme="minorHAnsi" w:hAnsiTheme="minorHAnsi" w:cstheme="minorHAnsi"/>
          <w:bCs/>
          <w:lang w:eastAsia="ar-SA"/>
        </w:rPr>
        <w:t>Przedmiot umowy będzie realizowany</w:t>
      </w:r>
      <w:r>
        <w:rPr>
          <w:rFonts w:asciiTheme="minorHAnsi" w:hAnsiTheme="minorHAnsi" w:cstheme="minorHAnsi"/>
          <w:bCs/>
          <w:lang w:eastAsia="ar-SA"/>
        </w:rPr>
        <w:t xml:space="preserve"> </w:t>
      </w:r>
      <w:r w:rsidRPr="00CA1D95">
        <w:rPr>
          <w:rFonts w:asciiTheme="minorHAnsi" w:hAnsiTheme="minorHAnsi" w:cstheme="minorHAnsi"/>
          <w:b/>
          <w:bCs/>
          <w:lang w:eastAsia="ar-SA"/>
        </w:rPr>
        <w:t>od dnia 01.10.2024r. do 30.</w:t>
      </w:r>
      <w:r w:rsidR="00CD7192" w:rsidRPr="00CA1D95">
        <w:rPr>
          <w:rFonts w:asciiTheme="minorHAnsi" w:hAnsiTheme="minorHAnsi" w:cstheme="minorHAnsi"/>
          <w:b/>
          <w:bCs/>
          <w:lang w:eastAsia="ar-SA"/>
        </w:rPr>
        <w:t>0</w:t>
      </w:r>
      <w:r w:rsidR="00CD7192">
        <w:rPr>
          <w:rFonts w:asciiTheme="minorHAnsi" w:hAnsiTheme="minorHAnsi" w:cstheme="minorHAnsi"/>
          <w:b/>
          <w:bCs/>
          <w:lang w:eastAsia="ar-SA"/>
        </w:rPr>
        <w:t>4</w:t>
      </w:r>
      <w:r w:rsidRPr="00CA1D95">
        <w:rPr>
          <w:rFonts w:asciiTheme="minorHAnsi" w:hAnsiTheme="minorHAnsi" w:cstheme="minorHAnsi"/>
          <w:b/>
          <w:bCs/>
          <w:lang w:eastAsia="ar-SA"/>
        </w:rPr>
        <w:t>.</w:t>
      </w:r>
      <w:r w:rsidR="00CD7192" w:rsidRPr="00CA1D95">
        <w:rPr>
          <w:rFonts w:asciiTheme="minorHAnsi" w:hAnsiTheme="minorHAnsi" w:cstheme="minorHAnsi"/>
          <w:b/>
          <w:bCs/>
          <w:lang w:eastAsia="ar-SA"/>
        </w:rPr>
        <w:t>202</w:t>
      </w:r>
      <w:r w:rsidR="00CD7192">
        <w:rPr>
          <w:rFonts w:asciiTheme="minorHAnsi" w:hAnsiTheme="minorHAnsi" w:cstheme="minorHAnsi"/>
          <w:b/>
          <w:bCs/>
          <w:lang w:eastAsia="ar-SA"/>
        </w:rPr>
        <w:t>8</w:t>
      </w:r>
      <w:r w:rsidR="00CD7192" w:rsidRPr="00CA1D95">
        <w:rPr>
          <w:rFonts w:asciiTheme="minorHAnsi" w:hAnsiTheme="minorHAnsi" w:cstheme="minorHAnsi"/>
          <w:b/>
          <w:bCs/>
          <w:lang w:eastAsia="ar-SA"/>
        </w:rPr>
        <w:t xml:space="preserve"> </w:t>
      </w:r>
      <w:r w:rsidRPr="00CA1D95">
        <w:rPr>
          <w:rFonts w:asciiTheme="minorHAnsi" w:hAnsiTheme="minorHAnsi" w:cstheme="minorHAnsi"/>
          <w:b/>
          <w:bCs/>
          <w:lang w:eastAsia="ar-SA"/>
        </w:rPr>
        <w:t>r. z wyłączeniem przerw seme</w:t>
      </w:r>
      <w:r>
        <w:rPr>
          <w:rFonts w:asciiTheme="minorHAnsi" w:hAnsiTheme="minorHAnsi" w:cstheme="minorHAnsi"/>
          <w:b/>
          <w:bCs/>
          <w:lang w:eastAsia="ar-SA"/>
        </w:rPr>
        <w:t>s</w:t>
      </w:r>
      <w:r w:rsidRPr="00CA1D95">
        <w:rPr>
          <w:rFonts w:asciiTheme="minorHAnsi" w:hAnsiTheme="minorHAnsi" w:cstheme="minorHAnsi"/>
          <w:b/>
          <w:bCs/>
          <w:lang w:eastAsia="ar-SA"/>
        </w:rPr>
        <w:t>tralnych.</w:t>
      </w:r>
    </w:p>
    <w:p w14:paraId="0CC79393" w14:textId="77777777" w:rsidR="00BE3015" w:rsidRPr="00E864D1" w:rsidRDefault="00BE3015" w:rsidP="00BE3015">
      <w:pPr>
        <w:suppressAutoHyphens/>
        <w:spacing w:after="120" w:line="240" w:lineRule="auto"/>
        <w:jc w:val="both"/>
        <w:rPr>
          <w:rFonts w:asciiTheme="minorHAnsi" w:hAnsiTheme="minorHAnsi" w:cstheme="minorHAnsi"/>
          <w:bCs/>
          <w:lang w:eastAsia="ar-SA"/>
        </w:rPr>
      </w:pPr>
    </w:p>
    <w:p w14:paraId="3AD37CFA" w14:textId="6FC2C070" w:rsidR="00CD3A56" w:rsidRPr="00E864D1" w:rsidRDefault="00CD3A56" w:rsidP="00CD3A56">
      <w:pPr>
        <w:suppressAutoHyphens/>
        <w:spacing w:after="120" w:line="240" w:lineRule="auto"/>
        <w:jc w:val="center"/>
        <w:rPr>
          <w:rFonts w:asciiTheme="minorHAnsi" w:hAnsiTheme="minorHAnsi" w:cstheme="minorHAnsi"/>
          <w:b/>
          <w:bCs/>
          <w:lang w:eastAsia="ar-SA"/>
        </w:rPr>
      </w:pPr>
      <w:r w:rsidRPr="00E864D1">
        <w:rPr>
          <w:rFonts w:asciiTheme="minorHAnsi" w:hAnsiTheme="minorHAnsi" w:cstheme="minorHAnsi"/>
          <w:b/>
          <w:bCs/>
          <w:lang w:eastAsia="ar-SA"/>
        </w:rPr>
        <w:t>§</w:t>
      </w:r>
      <w:r w:rsidR="00BE3015">
        <w:rPr>
          <w:rFonts w:asciiTheme="minorHAnsi" w:hAnsiTheme="minorHAnsi" w:cstheme="minorHAnsi"/>
          <w:b/>
          <w:bCs/>
          <w:lang w:eastAsia="ar-SA"/>
        </w:rPr>
        <w:t>3</w:t>
      </w:r>
    </w:p>
    <w:p w14:paraId="5E6E4834" w14:textId="77777777" w:rsidR="00CD3A56" w:rsidRPr="00E864D1" w:rsidRDefault="00CD3A56" w:rsidP="00CD3A56">
      <w:pPr>
        <w:suppressAutoHyphens/>
        <w:spacing w:after="120" w:line="240" w:lineRule="auto"/>
        <w:jc w:val="center"/>
        <w:rPr>
          <w:rFonts w:asciiTheme="minorHAnsi" w:hAnsiTheme="minorHAnsi" w:cstheme="minorHAnsi"/>
          <w:b/>
          <w:bCs/>
          <w:lang w:eastAsia="ar-SA"/>
        </w:rPr>
      </w:pPr>
      <w:r w:rsidRPr="00E864D1">
        <w:rPr>
          <w:rFonts w:asciiTheme="minorHAnsi" w:hAnsiTheme="minorHAnsi" w:cstheme="minorHAnsi"/>
          <w:b/>
          <w:bCs/>
          <w:lang w:eastAsia="ar-SA"/>
        </w:rPr>
        <w:t>OBOWIĄZKI WYKONAWCY</w:t>
      </w:r>
    </w:p>
    <w:p w14:paraId="47D4D45F" w14:textId="0A50F0A9" w:rsidR="00CD3A56" w:rsidRDefault="00CD3A56" w:rsidP="00CD3A56">
      <w:pPr>
        <w:numPr>
          <w:ilvl w:val="0"/>
          <w:numId w:val="31"/>
        </w:numPr>
        <w:suppressAutoHyphens/>
        <w:spacing w:after="0" w:line="240" w:lineRule="auto"/>
        <w:ind w:left="284" w:hanging="284"/>
        <w:jc w:val="both"/>
        <w:rPr>
          <w:rFonts w:asciiTheme="minorHAnsi" w:hAnsiTheme="minorHAnsi" w:cstheme="minorHAnsi"/>
          <w:lang w:eastAsia="ar-SA"/>
        </w:rPr>
      </w:pPr>
      <w:r w:rsidRPr="00E864D1">
        <w:rPr>
          <w:rFonts w:asciiTheme="minorHAnsi" w:hAnsiTheme="minorHAnsi" w:cstheme="minorHAnsi"/>
          <w:lang w:eastAsia="ar-SA"/>
        </w:rPr>
        <w:t xml:space="preserve">Wykonawca jest zobowiązany do </w:t>
      </w:r>
      <w:r w:rsidR="001B1BCA" w:rsidRPr="00E864D1">
        <w:rPr>
          <w:rFonts w:asciiTheme="minorHAnsi" w:hAnsiTheme="minorHAnsi" w:cstheme="minorHAnsi"/>
          <w:lang w:eastAsia="ar-SA"/>
        </w:rPr>
        <w:t>realizacji</w:t>
      </w:r>
      <w:r w:rsidRPr="00E864D1">
        <w:rPr>
          <w:rFonts w:asciiTheme="minorHAnsi" w:hAnsiTheme="minorHAnsi" w:cstheme="minorHAnsi"/>
          <w:lang w:eastAsia="ar-SA"/>
        </w:rPr>
        <w:t xml:space="preserve"> zamówienia z największą starannością.</w:t>
      </w:r>
    </w:p>
    <w:p w14:paraId="5E2D34FF" w14:textId="0055F6DA" w:rsidR="00C84663" w:rsidRPr="00E864D1" w:rsidRDefault="00C84663" w:rsidP="00CD3A56">
      <w:pPr>
        <w:numPr>
          <w:ilvl w:val="0"/>
          <w:numId w:val="31"/>
        </w:numPr>
        <w:suppressAutoHyphens/>
        <w:spacing w:after="0" w:line="240" w:lineRule="auto"/>
        <w:ind w:left="284" w:hanging="284"/>
        <w:jc w:val="both"/>
        <w:rPr>
          <w:rFonts w:asciiTheme="minorHAnsi" w:hAnsiTheme="minorHAnsi" w:cstheme="minorHAnsi"/>
          <w:lang w:eastAsia="ar-SA"/>
        </w:rPr>
      </w:pPr>
      <w:r>
        <w:rPr>
          <w:rFonts w:asciiTheme="minorHAnsi" w:hAnsiTheme="minorHAnsi" w:cstheme="minorHAnsi"/>
          <w:lang w:eastAsia="ar-SA"/>
        </w:rPr>
        <w:t>Wykonawca zobowiązany jest do prowadzenia karty czas</w:t>
      </w:r>
      <w:r w:rsidR="00896F48">
        <w:rPr>
          <w:rFonts w:asciiTheme="minorHAnsi" w:hAnsiTheme="minorHAnsi" w:cstheme="minorHAnsi"/>
          <w:lang w:eastAsia="ar-SA"/>
        </w:rPr>
        <w:t>u</w:t>
      </w:r>
      <w:r>
        <w:rPr>
          <w:rFonts w:asciiTheme="minorHAnsi" w:hAnsiTheme="minorHAnsi" w:cstheme="minorHAnsi"/>
          <w:lang w:eastAsia="ar-SA"/>
        </w:rPr>
        <w:t xml:space="preserve"> pracy, sporządzania comiesięcznych raportów z podejmowanych przez siebie działań oraz prowadzenia rejestru usług poradnictwa psychologicznego. </w:t>
      </w:r>
    </w:p>
    <w:p w14:paraId="64644842" w14:textId="545F16C7" w:rsidR="007D33FD" w:rsidRPr="00896F48" w:rsidRDefault="007D33FD" w:rsidP="001B3450">
      <w:pPr>
        <w:numPr>
          <w:ilvl w:val="0"/>
          <w:numId w:val="31"/>
        </w:numPr>
        <w:suppressAutoHyphens/>
        <w:spacing w:after="0" w:line="240" w:lineRule="auto"/>
        <w:ind w:left="284" w:hanging="284"/>
        <w:jc w:val="both"/>
        <w:rPr>
          <w:rFonts w:asciiTheme="minorHAnsi" w:hAnsiTheme="minorHAnsi" w:cstheme="minorHAnsi"/>
          <w:lang w:eastAsia="ar-SA"/>
        </w:rPr>
      </w:pPr>
      <w:r w:rsidRPr="00896F48">
        <w:rPr>
          <w:rFonts w:asciiTheme="minorHAnsi" w:hAnsiTheme="minorHAnsi" w:cstheme="minorHAnsi"/>
          <w:lang w:eastAsia="ar-SA"/>
        </w:rPr>
        <w:t xml:space="preserve">Wykonawca zobowiązany jest do przestrzegania postanowień umowy o dofinansowanie projektu pn.: </w:t>
      </w:r>
      <w:r w:rsidR="00CC2302" w:rsidRPr="00896F48">
        <w:rPr>
          <w:rFonts w:asciiTheme="minorHAnsi" w:hAnsiTheme="minorHAnsi" w:cstheme="minorHAnsi"/>
          <w:lang w:eastAsia="ar-SA"/>
        </w:rPr>
        <w:t>Projekt „</w:t>
      </w:r>
      <w:r w:rsidR="00381D1E" w:rsidRPr="00381D1E">
        <w:rPr>
          <w:rFonts w:asciiTheme="minorHAnsi" w:hAnsiTheme="minorHAnsi" w:cstheme="minorHAnsi"/>
          <w:i/>
          <w:lang w:eastAsia="ar-SA"/>
        </w:rPr>
        <w:t>Morze kompetencji - nowoczesne kształcenie dla potrzeb gospodarki morskiej</w:t>
      </w:r>
      <w:r w:rsidR="00CC2302" w:rsidRPr="00896F48">
        <w:rPr>
          <w:rFonts w:asciiTheme="minorHAnsi" w:hAnsiTheme="minorHAnsi" w:cstheme="minorHAnsi"/>
          <w:lang w:eastAsia="ar-SA"/>
        </w:rPr>
        <w:t>”</w:t>
      </w:r>
      <w:r w:rsidR="00896F48">
        <w:rPr>
          <w:rFonts w:asciiTheme="minorHAnsi" w:hAnsiTheme="minorHAnsi" w:cstheme="minorHAnsi"/>
          <w:lang w:eastAsia="ar-SA"/>
        </w:rPr>
        <w:t>.</w:t>
      </w:r>
    </w:p>
    <w:p w14:paraId="225193E8" w14:textId="77777777" w:rsidR="00CD3A56" w:rsidRPr="00E864D1" w:rsidRDefault="00CD3A56" w:rsidP="00585FE7">
      <w:pPr>
        <w:suppressAutoHyphens/>
        <w:spacing w:after="0" w:line="240" w:lineRule="auto"/>
        <w:ind w:left="284"/>
        <w:jc w:val="both"/>
        <w:rPr>
          <w:rFonts w:asciiTheme="minorHAnsi" w:hAnsiTheme="minorHAnsi" w:cstheme="minorHAnsi"/>
          <w:lang w:eastAsia="ar-SA"/>
        </w:rPr>
      </w:pPr>
    </w:p>
    <w:p w14:paraId="2EA3DD69" w14:textId="23D8B883" w:rsidR="00CD3A56" w:rsidRPr="00E864D1" w:rsidRDefault="00CD3A56" w:rsidP="00CD3A56">
      <w:pPr>
        <w:suppressAutoHyphens/>
        <w:spacing w:after="120" w:line="240" w:lineRule="auto"/>
        <w:jc w:val="center"/>
        <w:rPr>
          <w:rFonts w:asciiTheme="minorHAnsi" w:hAnsiTheme="minorHAnsi" w:cstheme="minorHAnsi"/>
          <w:b/>
          <w:bCs/>
          <w:lang w:eastAsia="ar-SA"/>
        </w:rPr>
      </w:pPr>
      <w:r w:rsidRPr="00E864D1">
        <w:rPr>
          <w:rFonts w:asciiTheme="minorHAnsi" w:hAnsiTheme="minorHAnsi" w:cstheme="minorHAnsi"/>
          <w:b/>
          <w:bCs/>
          <w:lang w:eastAsia="ar-SA"/>
        </w:rPr>
        <w:t xml:space="preserve">§ </w:t>
      </w:r>
      <w:r w:rsidR="00BE3015">
        <w:rPr>
          <w:rFonts w:asciiTheme="minorHAnsi" w:hAnsiTheme="minorHAnsi" w:cstheme="minorHAnsi"/>
          <w:b/>
          <w:bCs/>
          <w:lang w:eastAsia="ar-SA"/>
        </w:rPr>
        <w:t>4</w:t>
      </w:r>
    </w:p>
    <w:p w14:paraId="5F71D7FA" w14:textId="77777777" w:rsidR="00CD3A56" w:rsidRPr="00E864D1" w:rsidRDefault="00CD3A56" w:rsidP="00153A78">
      <w:pPr>
        <w:tabs>
          <w:tab w:val="left" w:pos="0"/>
        </w:tabs>
        <w:suppressAutoHyphens/>
        <w:spacing w:after="120" w:line="240" w:lineRule="auto"/>
        <w:jc w:val="center"/>
        <w:rPr>
          <w:rFonts w:asciiTheme="minorHAnsi" w:hAnsiTheme="minorHAnsi" w:cstheme="minorHAnsi"/>
          <w:b/>
          <w:bCs/>
          <w:lang w:eastAsia="ar-SA"/>
        </w:rPr>
      </w:pPr>
      <w:r w:rsidRPr="00E864D1">
        <w:rPr>
          <w:rFonts w:asciiTheme="minorHAnsi" w:hAnsiTheme="minorHAnsi" w:cstheme="minorHAnsi"/>
          <w:b/>
          <w:bCs/>
          <w:lang w:eastAsia="ar-SA"/>
        </w:rPr>
        <w:t>WYNAGRODZENIE WYKONAWCY</w:t>
      </w:r>
    </w:p>
    <w:p w14:paraId="291282A1" w14:textId="672DD06F" w:rsidR="00146E59" w:rsidRDefault="00CD3A56" w:rsidP="00146E59">
      <w:pPr>
        <w:numPr>
          <w:ilvl w:val="0"/>
          <w:numId w:val="32"/>
        </w:numPr>
        <w:tabs>
          <w:tab w:val="left" w:pos="0"/>
        </w:tabs>
        <w:suppressAutoHyphens/>
        <w:spacing w:after="0" w:line="240" w:lineRule="auto"/>
        <w:ind w:left="284" w:hanging="284"/>
        <w:jc w:val="both"/>
        <w:rPr>
          <w:rFonts w:cs="Calibri"/>
          <w:bCs/>
          <w:lang w:eastAsia="ar-SA"/>
        </w:rPr>
      </w:pPr>
      <w:r w:rsidRPr="00146E59">
        <w:rPr>
          <w:rFonts w:asciiTheme="minorHAnsi" w:hAnsiTheme="minorHAnsi" w:cstheme="minorHAnsi"/>
          <w:bCs/>
          <w:lang w:eastAsia="ar-SA"/>
        </w:rPr>
        <w:t xml:space="preserve">Strony ustalają, że za </w:t>
      </w:r>
      <w:r w:rsidR="00153A78" w:rsidRPr="00146E59">
        <w:rPr>
          <w:rFonts w:asciiTheme="minorHAnsi" w:hAnsiTheme="minorHAnsi" w:cstheme="minorHAnsi"/>
          <w:bCs/>
          <w:lang w:eastAsia="ar-SA"/>
        </w:rPr>
        <w:t xml:space="preserve">każdą godzinę </w:t>
      </w:r>
      <w:r w:rsidRPr="00146E59">
        <w:rPr>
          <w:rFonts w:asciiTheme="minorHAnsi" w:hAnsiTheme="minorHAnsi" w:cstheme="minorHAnsi"/>
          <w:bCs/>
          <w:lang w:eastAsia="ar-SA"/>
        </w:rPr>
        <w:t>prawidłow</w:t>
      </w:r>
      <w:r w:rsidR="00153A78" w:rsidRPr="00146E59">
        <w:rPr>
          <w:rFonts w:asciiTheme="minorHAnsi" w:hAnsiTheme="minorHAnsi" w:cstheme="minorHAnsi"/>
          <w:bCs/>
          <w:lang w:eastAsia="ar-SA"/>
        </w:rPr>
        <w:t>ej</w:t>
      </w:r>
      <w:r w:rsidRPr="00146E59">
        <w:rPr>
          <w:rFonts w:asciiTheme="minorHAnsi" w:hAnsiTheme="minorHAnsi" w:cstheme="minorHAnsi"/>
          <w:bCs/>
          <w:lang w:eastAsia="ar-SA"/>
        </w:rPr>
        <w:t xml:space="preserve"> realizacj</w:t>
      </w:r>
      <w:r w:rsidR="00153A78" w:rsidRPr="00146E59">
        <w:rPr>
          <w:rFonts w:asciiTheme="minorHAnsi" w:hAnsiTheme="minorHAnsi" w:cstheme="minorHAnsi"/>
          <w:bCs/>
          <w:lang w:eastAsia="ar-SA"/>
        </w:rPr>
        <w:t xml:space="preserve">i </w:t>
      </w:r>
      <w:r w:rsidRPr="00146E59">
        <w:rPr>
          <w:rFonts w:asciiTheme="minorHAnsi" w:hAnsiTheme="minorHAnsi" w:cstheme="minorHAnsi"/>
          <w:bCs/>
          <w:lang w:eastAsia="ar-SA"/>
        </w:rPr>
        <w:t>przedmiotu umowy Zamawiający</w:t>
      </w:r>
      <w:r w:rsidR="00153A78" w:rsidRPr="00146E59">
        <w:rPr>
          <w:rFonts w:asciiTheme="minorHAnsi" w:hAnsiTheme="minorHAnsi" w:cstheme="minorHAnsi"/>
          <w:bCs/>
          <w:lang w:eastAsia="ar-SA"/>
        </w:rPr>
        <w:t xml:space="preserve"> </w:t>
      </w:r>
      <w:r w:rsidR="00896F48">
        <w:rPr>
          <w:rFonts w:asciiTheme="minorHAnsi" w:hAnsiTheme="minorHAnsi" w:cstheme="minorHAnsi"/>
          <w:bCs/>
          <w:lang w:eastAsia="ar-SA"/>
        </w:rPr>
        <w:t xml:space="preserve">wypłaci </w:t>
      </w:r>
      <w:r w:rsidRPr="00146E59">
        <w:rPr>
          <w:rFonts w:asciiTheme="minorHAnsi" w:hAnsiTheme="minorHAnsi" w:cstheme="minorHAnsi"/>
          <w:bCs/>
          <w:lang w:eastAsia="ar-SA"/>
        </w:rPr>
        <w:t>wynagrodzenie</w:t>
      </w:r>
      <w:r w:rsidR="001857BD" w:rsidRPr="00146E59">
        <w:rPr>
          <w:rFonts w:asciiTheme="minorHAnsi" w:hAnsiTheme="minorHAnsi" w:cstheme="minorHAnsi"/>
          <w:bCs/>
          <w:lang w:eastAsia="ar-SA"/>
        </w:rPr>
        <w:t xml:space="preserve"> </w:t>
      </w:r>
      <w:r w:rsidR="00CC2302" w:rsidRPr="00146E59">
        <w:rPr>
          <w:rFonts w:cs="Calibri"/>
          <w:bCs/>
          <w:lang w:eastAsia="ar-SA"/>
        </w:rPr>
        <w:t>w wysokości brutto:</w:t>
      </w:r>
    </w:p>
    <w:p w14:paraId="13B7CB85" w14:textId="2944C320" w:rsidR="00146E59" w:rsidRDefault="00CC2302" w:rsidP="00146E59">
      <w:pPr>
        <w:tabs>
          <w:tab w:val="left" w:pos="0"/>
        </w:tabs>
        <w:suppressAutoHyphens/>
        <w:spacing w:after="0" w:line="240" w:lineRule="auto"/>
        <w:ind w:left="284"/>
        <w:jc w:val="both"/>
        <w:rPr>
          <w:rFonts w:cs="Calibri"/>
          <w:bCs/>
          <w:lang w:eastAsia="ar-SA"/>
        </w:rPr>
      </w:pPr>
      <w:r w:rsidRPr="00146E59">
        <w:rPr>
          <w:rFonts w:cs="Calibri"/>
          <w:b/>
          <w:bCs/>
          <w:lang w:eastAsia="ar-SA"/>
        </w:rPr>
        <w:t>......</w:t>
      </w:r>
      <w:r w:rsidR="009E49AD" w:rsidRPr="00146E59">
        <w:rPr>
          <w:rFonts w:cs="Calibri"/>
          <w:b/>
          <w:bCs/>
          <w:lang w:eastAsia="ar-SA"/>
        </w:rPr>
        <w:t>.........</w:t>
      </w:r>
      <w:r w:rsidRPr="00146E59">
        <w:rPr>
          <w:rFonts w:cs="Calibri"/>
          <w:b/>
          <w:bCs/>
          <w:lang w:eastAsia="ar-SA"/>
        </w:rPr>
        <w:t>..........................</w:t>
      </w:r>
      <w:r w:rsidRPr="00146E59">
        <w:rPr>
          <w:rFonts w:cs="Calibri"/>
          <w:bCs/>
          <w:lang w:eastAsia="ar-SA"/>
        </w:rPr>
        <w:t xml:space="preserve"> (słownie:</w:t>
      </w:r>
      <w:r w:rsidRPr="00146E59">
        <w:rPr>
          <w:rFonts w:eastAsia="Calibri" w:cs="Calibri"/>
          <w:bCs/>
          <w:i/>
          <w:lang w:eastAsia="en-US"/>
        </w:rPr>
        <w:t>.................................................</w:t>
      </w:r>
      <w:r w:rsidRPr="00146E59">
        <w:rPr>
          <w:rFonts w:cs="Calibri"/>
          <w:bCs/>
          <w:lang w:eastAsia="ar-SA"/>
        </w:rPr>
        <w:t xml:space="preserve"> …./100)</w:t>
      </w:r>
      <w:r w:rsidRPr="00146E59">
        <w:t xml:space="preserve"> złotych</w:t>
      </w:r>
      <w:r w:rsidR="00153A78" w:rsidRPr="00146E59">
        <w:t xml:space="preserve">, przy czym wartość maksymalnego wynagrodzenia wypłaconego Wykonawcy z tytułu realizacji umowy wynosi </w:t>
      </w:r>
      <w:r w:rsidR="00153A78" w:rsidRPr="00146E59">
        <w:rPr>
          <w:rFonts w:cs="Calibri"/>
          <w:bCs/>
          <w:lang w:eastAsia="ar-SA"/>
        </w:rPr>
        <w:t xml:space="preserve">brutto: </w:t>
      </w:r>
    </w:p>
    <w:p w14:paraId="35A0C26C" w14:textId="1CD89067" w:rsidR="00146E59" w:rsidRPr="00896F48" w:rsidRDefault="00153A78" w:rsidP="00896F48">
      <w:pPr>
        <w:tabs>
          <w:tab w:val="left" w:pos="0"/>
        </w:tabs>
        <w:suppressAutoHyphens/>
        <w:spacing w:after="0" w:line="240" w:lineRule="auto"/>
        <w:ind w:left="284"/>
        <w:jc w:val="both"/>
      </w:pPr>
      <w:r w:rsidRPr="00146E59">
        <w:rPr>
          <w:rFonts w:cs="Calibri"/>
          <w:b/>
          <w:bCs/>
          <w:lang w:eastAsia="ar-SA"/>
        </w:rPr>
        <w:t>..................................</w:t>
      </w:r>
      <w:r w:rsidRPr="00146E59">
        <w:rPr>
          <w:rFonts w:cs="Calibri"/>
          <w:bCs/>
          <w:lang w:eastAsia="ar-SA"/>
        </w:rPr>
        <w:t xml:space="preserve"> (słownie:</w:t>
      </w:r>
      <w:r w:rsidRPr="00146E59">
        <w:rPr>
          <w:rFonts w:eastAsia="Calibri" w:cs="Calibri"/>
          <w:bCs/>
          <w:i/>
          <w:lang w:eastAsia="en-US"/>
        </w:rPr>
        <w:t>......................................................................</w:t>
      </w:r>
      <w:r w:rsidRPr="00146E59">
        <w:rPr>
          <w:rFonts w:cs="Calibri"/>
          <w:bCs/>
          <w:lang w:eastAsia="ar-SA"/>
        </w:rPr>
        <w:t xml:space="preserve"> …./100)</w:t>
      </w:r>
      <w:r w:rsidRPr="00146E59">
        <w:t xml:space="preserve"> złotych</w:t>
      </w:r>
      <w:r w:rsidR="00896F48">
        <w:t>.</w:t>
      </w:r>
    </w:p>
    <w:p w14:paraId="3C9849D4" w14:textId="31E23A87" w:rsidR="00153A78" w:rsidRPr="00146E59" w:rsidRDefault="00153A78" w:rsidP="00146E59">
      <w:pPr>
        <w:numPr>
          <w:ilvl w:val="0"/>
          <w:numId w:val="32"/>
        </w:numPr>
        <w:suppressAutoHyphens/>
        <w:spacing w:after="0" w:line="240" w:lineRule="auto"/>
        <w:ind w:left="284" w:hanging="284"/>
        <w:jc w:val="both"/>
        <w:rPr>
          <w:rFonts w:asciiTheme="minorHAnsi" w:eastAsia="TimesNewRoman" w:hAnsiTheme="minorHAnsi" w:cstheme="minorHAnsi"/>
          <w:lang w:eastAsia="ar-SA"/>
        </w:rPr>
      </w:pPr>
      <w:r w:rsidRPr="00146E59">
        <w:rPr>
          <w:rFonts w:asciiTheme="minorHAnsi" w:eastAsia="TimesNewRoman" w:hAnsiTheme="minorHAnsi" w:cstheme="minorHAnsi"/>
          <w:lang w:eastAsia="ar-SA"/>
        </w:rPr>
        <w:t xml:space="preserve">Podstawą do wystawienia faktury/rachunku jest podpisanie i przekazanie UMG kompletu wymaganych dokumentów  zgodnie z § </w:t>
      </w:r>
      <w:r w:rsidR="00BE3015">
        <w:rPr>
          <w:rFonts w:asciiTheme="minorHAnsi" w:eastAsia="TimesNewRoman" w:hAnsiTheme="minorHAnsi" w:cstheme="minorHAnsi"/>
          <w:lang w:eastAsia="ar-SA"/>
        </w:rPr>
        <w:t>3</w:t>
      </w:r>
      <w:r w:rsidRPr="00146E59">
        <w:rPr>
          <w:rFonts w:asciiTheme="minorHAnsi" w:eastAsia="TimesNewRoman" w:hAnsiTheme="minorHAnsi" w:cstheme="minorHAnsi"/>
          <w:lang w:eastAsia="ar-SA"/>
        </w:rPr>
        <w:t xml:space="preserve"> </w:t>
      </w:r>
      <w:r w:rsidR="00773828">
        <w:rPr>
          <w:rFonts w:asciiTheme="minorHAnsi" w:eastAsia="TimesNewRoman" w:hAnsiTheme="minorHAnsi" w:cstheme="minorHAnsi"/>
          <w:lang w:eastAsia="ar-SA"/>
        </w:rPr>
        <w:t>ust. 2</w:t>
      </w:r>
      <w:r w:rsidRPr="00146E59">
        <w:rPr>
          <w:rFonts w:asciiTheme="minorHAnsi" w:eastAsia="TimesNewRoman" w:hAnsiTheme="minorHAnsi" w:cstheme="minorHAnsi"/>
          <w:lang w:eastAsia="ar-SA"/>
        </w:rPr>
        <w:t xml:space="preserve"> 2 umowy. </w:t>
      </w:r>
    </w:p>
    <w:p w14:paraId="3DD57E06" w14:textId="77777777" w:rsidR="00146E59" w:rsidRPr="00146E59" w:rsidRDefault="00146E59" w:rsidP="00CD7192">
      <w:pPr>
        <w:numPr>
          <w:ilvl w:val="0"/>
          <w:numId w:val="32"/>
        </w:numPr>
        <w:suppressAutoHyphens/>
        <w:spacing w:after="0"/>
        <w:ind w:left="284" w:hanging="284"/>
        <w:jc w:val="both"/>
        <w:rPr>
          <w:rFonts w:asciiTheme="minorHAnsi" w:hAnsiTheme="minorHAnsi" w:cstheme="minorHAnsi"/>
          <w:lang w:eastAsia="ar-SA"/>
        </w:rPr>
      </w:pPr>
      <w:r w:rsidRPr="00146E59">
        <w:rPr>
          <w:rFonts w:asciiTheme="minorHAnsi" w:hAnsiTheme="minorHAnsi" w:cstheme="minorHAnsi"/>
          <w:lang w:eastAsia="ar-SA"/>
        </w:rPr>
        <w:t>Wynagrodzenie obejmuje wszystkie koszty związane z prawidłowym wykonaniem Umowy, bez jakiegokolwiek ograniczenia co do rodzaju kosztu lub jego tytułu prawnego, w tym m.in. wynagrodzenie za przeniesienie praw autorskich i za udzielone licencje.</w:t>
      </w:r>
    </w:p>
    <w:p w14:paraId="42507DC7" w14:textId="6D185A9E" w:rsidR="00146E59" w:rsidRPr="00146E59" w:rsidRDefault="00146E59" w:rsidP="00CD7192">
      <w:pPr>
        <w:numPr>
          <w:ilvl w:val="0"/>
          <w:numId w:val="32"/>
        </w:numPr>
        <w:suppressAutoHyphens/>
        <w:spacing w:after="0"/>
        <w:ind w:left="284" w:hanging="284"/>
        <w:jc w:val="both"/>
        <w:rPr>
          <w:rFonts w:asciiTheme="minorHAnsi" w:hAnsiTheme="minorHAnsi" w:cstheme="minorHAnsi"/>
          <w:lang w:eastAsia="ar-SA"/>
        </w:rPr>
      </w:pPr>
      <w:r w:rsidRPr="00146E59">
        <w:rPr>
          <w:rFonts w:asciiTheme="minorHAnsi" w:hAnsiTheme="minorHAnsi" w:cstheme="minorHAnsi"/>
          <w:lang w:eastAsia="ar-SA"/>
        </w:rPr>
        <w:t xml:space="preserve">Wynagrodzenie należne Wykonawcy będzie płatne w terminie do </w:t>
      </w:r>
      <w:r w:rsidR="00CA1D95">
        <w:rPr>
          <w:rFonts w:asciiTheme="minorHAnsi" w:hAnsiTheme="minorHAnsi" w:cstheme="minorHAnsi"/>
          <w:lang w:eastAsia="ar-SA"/>
        </w:rPr>
        <w:t>30</w:t>
      </w:r>
      <w:r w:rsidRPr="00146E59">
        <w:rPr>
          <w:rFonts w:asciiTheme="minorHAnsi" w:hAnsiTheme="minorHAnsi" w:cstheme="minorHAnsi"/>
          <w:lang w:eastAsia="ar-SA"/>
        </w:rPr>
        <w:t xml:space="preserve"> dni od daty doręczenia Zamawiającemu prawidłowo wystawionej faktury</w:t>
      </w:r>
      <w:r>
        <w:rPr>
          <w:rFonts w:asciiTheme="minorHAnsi" w:hAnsiTheme="minorHAnsi" w:cstheme="minorHAnsi"/>
          <w:lang w:eastAsia="ar-SA"/>
        </w:rPr>
        <w:t>/ rachunku</w:t>
      </w:r>
      <w:r w:rsidRPr="00146E59">
        <w:rPr>
          <w:rFonts w:asciiTheme="minorHAnsi" w:hAnsiTheme="minorHAnsi" w:cstheme="minorHAnsi"/>
          <w:lang w:eastAsia="ar-SA"/>
        </w:rPr>
        <w:t>.</w:t>
      </w:r>
    </w:p>
    <w:p w14:paraId="24F60DB7" w14:textId="0623B603" w:rsidR="00146E59" w:rsidRPr="00146E59" w:rsidRDefault="00146E59" w:rsidP="00CD7192">
      <w:pPr>
        <w:numPr>
          <w:ilvl w:val="0"/>
          <w:numId w:val="32"/>
        </w:numPr>
        <w:suppressAutoHyphens/>
        <w:spacing w:after="0"/>
        <w:ind w:left="284" w:hanging="284"/>
        <w:jc w:val="both"/>
        <w:rPr>
          <w:rFonts w:asciiTheme="minorHAnsi" w:hAnsiTheme="minorHAnsi" w:cstheme="minorHAnsi"/>
          <w:lang w:eastAsia="ar-SA"/>
        </w:rPr>
      </w:pPr>
      <w:r w:rsidRPr="00146E59">
        <w:rPr>
          <w:rFonts w:asciiTheme="minorHAnsi" w:hAnsiTheme="minorHAnsi" w:cstheme="minorHAnsi"/>
          <w:lang w:eastAsia="ar-SA"/>
        </w:rPr>
        <w:t>Wynagrodzenie będzie płatne na rachunek bankowy wskazany na fakturze</w:t>
      </w:r>
      <w:r>
        <w:rPr>
          <w:rFonts w:asciiTheme="minorHAnsi" w:hAnsiTheme="minorHAnsi" w:cstheme="minorHAnsi"/>
          <w:lang w:eastAsia="ar-SA"/>
        </w:rPr>
        <w:t>/rachunku</w:t>
      </w:r>
      <w:r w:rsidRPr="00146E59">
        <w:rPr>
          <w:rFonts w:asciiTheme="minorHAnsi" w:hAnsiTheme="minorHAnsi" w:cstheme="minorHAnsi"/>
          <w:lang w:eastAsia="ar-SA"/>
        </w:rPr>
        <w:t>. Za datę zapłaty uznaje się datę obciążenia rachunku bankowego Zamawiającego.</w:t>
      </w:r>
    </w:p>
    <w:p w14:paraId="492E0661" w14:textId="2834D31A" w:rsidR="00146E59" w:rsidRDefault="00146E59" w:rsidP="00CD7192">
      <w:pPr>
        <w:numPr>
          <w:ilvl w:val="0"/>
          <w:numId w:val="32"/>
        </w:numPr>
        <w:suppressAutoHyphens/>
        <w:spacing w:after="0"/>
        <w:ind w:left="284" w:hanging="284"/>
        <w:jc w:val="both"/>
        <w:rPr>
          <w:rFonts w:asciiTheme="minorHAnsi" w:hAnsiTheme="minorHAnsi" w:cstheme="minorHAnsi"/>
          <w:lang w:eastAsia="ar-SA"/>
        </w:rPr>
      </w:pPr>
      <w:r w:rsidRPr="00146E59">
        <w:rPr>
          <w:rFonts w:asciiTheme="minorHAnsi" w:hAnsiTheme="minorHAnsi" w:cstheme="minorHAnsi"/>
          <w:lang w:eastAsia="ar-SA"/>
        </w:rPr>
        <w:t>Na fakturze</w:t>
      </w:r>
      <w:r>
        <w:rPr>
          <w:rFonts w:asciiTheme="minorHAnsi" w:hAnsiTheme="minorHAnsi" w:cstheme="minorHAnsi"/>
          <w:lang w:eastAsia="ar-SA"/>
        </w:rPr>
        <w:t>/rachunku</w:t>
      </w:r>
      <w:r w:rsidRPr="00146E59">
        <w:rPr>
          <w:rFonts w:asciiTheme="minorHAnsi" w:hAnsiTheme="minorHAnsi" w:cstheme="minorHAnsi"/>
          <w:lang w:eastAsia="ar-SA"/>
        </w:rPr>
        <w:t xml:space="preserve"> zostanie wskazana przez Wykonawcę liczba godzin poświęconych przez Wykonawcę na świadczenie </w:t>
      </w:r>
      <w:r>
        <w:rPr>
          <w:rFonts w:asciiTheme="minorHAnsi" w:hAnsiTheme="minorHAnsi" w:cstheme="minorHAnsi"/>
          <w:lang w:eastAsia="ar-SA"/>
        </w:rPr>
        <w:t>u</w:t>
      </w:r>
      <w:r w:rsidRPr="00146E59">
        <w:rPr>
          <w:rFonts w:asciiTheme="minorHAnsi" w:hAnsiTheme="minorHAnsi" w:cstheme="minorHAnsi"/>
          <w:lang w:eastAsia="ar-SA"/>
        </w:rPr>
        <w:t>sług w miesiącu, którego dotyczy faktura. Brak ewidencji może spowodować odesłanie faktury jako błędnie wystawionej, bez księgowania.</w:t>
      </w:r>
    </w:p>
    <w:p w14:paraId="56BCF1DD" w14:textId="77777777" w:rsidR="00146E59" w:rsidRDefault="00CD3A56" w:rsidP="00CD7192">
      <w:pPr>
        <w:numPr>
          <w:ilvl w:val="0"/>
          <w:numId w:val="32"/>
        </w:numPr>
        <w:suppressAutoHyphens/>
        <w:spacing w:after="0"/>
        <w:ind w:left="284" w:hanging="284"/>
        <w:jc w:val="both"/>
        <w:rPr>
          <w:rFonts w:asciiTheme="minorHAnsi" w:hAnsiTheme="minorHAnsi" w:cstheme="minorHAnsi"/>
          <w:lang w:eastAsia="ar-SA"/>
        </w:rPr>
      </w:pPr>
      <w:r w:rsidRPr="00146E59">
        <w:rPr>
          <w:rFonts w:asciiTheme="minorHAnsi" w:hAnsiTheme="minorHAnsi" w:cstheme="minorHAnsi"/>
          <w:color w:val="000000"/>
          <w:lang w:eastAsia="ar-SA"/>
        </w:rPr>
        <w:t>Wykonawca oświadcza, że jest/ nie jest * płatnikiem VAT i posiada/nie posiada* NIP</w:t>
      </w:r>
      <w:r w:rsidRPr="00146E59">
        <w:rPr>
          <w:rFonts w:asciiTheme="minorHAnsi" w:hAnsiTheme="minorHAnsi" w:cstheme="minorHAnsi"/>
          <w:b/>
          <w:lang w:eastAsia="ar-SA"/>
        </w:rPr>
        <w:t>.</w:t>
      </w:r>
    </w:p>
    <w:p w14:paraId="77EAEECE" w14:textId="77777777" w:rsidR="00146E59" w:rsidRDefault="00CD3A56" w:rsidP="00CD7192">
      <w:pPr>
        <w:numPr>
          <w:ilvl w:val="0"/>
          <w:numId w:val="32"/>
        </w:numPr>
        <w:suppressAutoHyphens/>
        <w:spacing w:after="0"/>
        <w:ind w:left="284" w:hanging="284"/>
        <w:jc w:val="both"/>
        <w:rPr>
          <w:rFonts w:asciiTheme="minorHAnsi" w:hAnsiTheme="minorHAnsi" w:cstheme="minorHAnsi"/>
          <w:lang w:eastAsia="ar-SA"/>
        </w:rPr>
      </w:pPr>
      <w:r w:rsidRPr="00146E59">
        <w:rPr>
          <w:rFonts w:asciiTheme="minorHAnsi" w:hAnsiTheme="minorHAnsi" w:cstheme="minorHAnsi"/>
          <w:color w:val="000000"/>
          <w:lang w:eastAsia="ar-SA"/>
        </w:rPr>
        <w:t xml:space="preserve">Zamawiający oświadcza, że posiada NIP </w:t>
      </w:r>
      <w:r w:rsidRPr="00146E59">
        <w:rPr>
          <w:rFonts w:asciiTheme="minorHAnsi" w:hAnsiTheme="minorHAnsi" w:cstheme="minorHAnsi"/>
          <w:b/>
          <w:lang w:eastAsia="ar-SA"/>
        </w:rPr>
        <w:t>586-001-28-73</w:t>
      </w:r>
      <w:r w:rsidRPr="00146E59">
        <w:rPr>
          <w:rFonts w:asciiTheme="minorHAnsi" w:hAnsiTheme="minorHAnsi" w:cstheme="minorHAnsi"/>
          <w:color w:val="000000"/>
          <w:lang w:eastAsia="ar-SA"/>
        </w:rPr>
        <w:t>.</w:t>
      </w:r>
    </w:p>
    <w:p w14:paraId="6A0512E3" w14:textId="13E92A7F" w:rsidR="00CD3A56" w:rsidRPr="00146E59" w:rsidRDefault="00CD3A56" w:rsidP="00CD7192">
      <w:pPr>
        <w:numPr>
          <w:ilvl w:val="0"/>
          <w:numId w:val="32"/>
        </w:numPr>
        <w:tabs>
          <w:tab w:val="left" w:pos="426"/>
        </w:tabs>
        <w:suppressAutoHyphens/>
        <w:spacing w:after="0"/>
        <w:ind w:left="284" w:hanging="284"/>
        <w:jc w:val="both"/>
        <w:rPr>
          <w:rFonts w:asciiTheme="minorHAnsi" w:hAnsiTheme="minorHAnsi" w:cstheme="minorHAnsi"/>
          <w:lang w:eastAsia="ar-SA"/>
        </w:rPr>
      </w:pPr>
      <w:r w:rsidRPr="00146E59">
        <w:rPr>
          <w:rFonts w:asciiTheme="minorHAnsi" w:hAnsiTheme="minorHAnsi" w:cstheme="minorHAnsi"/>
          <w:bCs/>
          <w:lang w:eastAsia="ar-SA"/>
        </w:rPr>
        <w:t xml:space="preserve">Zamawiający upoważnia Wykonawcę do wystawiania faktur VAT bez konieczności </w:t>
      </w:r>
      <w:r w:rsidRPr="00146E59">
        <w:rPr>
          <w:rFonts w:asciiTheme="minorHAnsi" w:hAnsiTheme="minorHAnsi" w:cstheme="minorHAnsi"/>
          <w:color w:val="000000"/>
          <w:lang w:eastAsia="ar-SA"/>
        </w:rPr>
        <w:t>uzyskiwania</w:t>
      </w:r>
      <w:r w:rsidRPr="00146E59">
        <w:rPr>
          <w:rFonts w:asciiTheme="minorHAnsi" w:hAnsiTheme="minorHAnsi" w:cstheme="minorHAnsi"/>
          <w:bCs/>
          <w:lang w:eastAsia="ar-SA"/>
        </w:rPr>
        <w:t xml:space="preserve"> podpisu.</w:t>
      </w:r>
    </w:p>
    <w:p w14:paraId="6A23F790" w14:textId="3C1E51E6" w:rsidR="00146E59" w:rsidRPr="00CD7192" w:rsidRDefault="00D41987" w:rsidP="007D6040">
      <w:pPr>
        <w:numPr>
          <w:ilvl w:val="0"/>
          <w:numId w:val="32"/>
        </w:numPr>
        <w:tabs>
          <w:tab w:val="left" w:pos="284"/>
        </w:tabs>
        <w:suppressAutoHyphens/>
        <w:spacing w:after="0"/>
        <w:ind w:left="142" w:hanging="142"/>
        <w:jc w:val="both"/>
        <w:rPr>
          <w:rFonts w:asciiTheme="minorHAnsi" w:hAnsiTheme="minorHAnsi" w:cstheme="minorHAnsi"/>
          <w:lang w:eastAsia="ar-SA"/>
        </w:rPr>
      </w:pPr>
      <w:r w:rsidRPr="00CD7192">
        <w:rPr>
          <w:rFonts w:asciiTheme="minorHAnsi" w:hAnsiTheme="minorHAnsi" w:cstheme="minorHAnsi"/>
          <w:lang w:eastAsia="ar-SA"/>
        </w:rPr>
        <w:lastRenderedPageBreak/>
        <w:t xml:space="preserve"> </w:t>
      </w:r>
      <w:r w:rsidR="00146E59" w:rsidRPr="00CD7192">
        <w:rPr>
          <w:rFonts w:asciiTheme="minorHAnsi" w:hAnsiTheme="minorHAnsi" w:cstheme="minorHAnsi"/>
          <w:lang w:eastAsia="ar-SA"/>
        </w:rPr>
        <w:t>W przypadku zawarcia umowy z osobą fizyczną</w:t>
      </w:r>
      <w:r w:rsidR="00773828" w:rsidRPr="00CD7192">
        <w:rPr>
          <w:rFonts w:asciiTheme="minorHAnsi" w:hAnsiTheme="minorHAnsi" w:cstheme="minorHAnsi"/>
          <w:lang w:eastAsia="ar-SA"/>
        </w:rPr>
        <w:t xml:space="preserve"> nie prowadzącą działalności gospodarczej</w:t>
      </w:r>
      <w:r w:rsidR="00146E59" w:rsidRPr="00CD7192">
        <w:rPr>
          <w:rFonts w:asciiTheme="minorHAnsi" w:hAnsiTheme="minorHAnsi" w:cstheme="minorHAnsi"/>
          <w:lang w:eastAsia="ar-SA"/>
        </w:rPr>
        <w:t>, Zamawiający dokona stosownych potrąceń</w:t>
      </w:r>
      <w:r w:rsidR="00CD7192">
        <w:rPr>
          <w:rFonts w:asciiTheme="minorHAnsi" w:hAnsiTheme="minorHAnsi" w:cstheme="minorHAnsi"/>
          <w:lang w:eastAsia="ar-SA"/>
        </w:rPr>
        <w:t xml:space="preserve"> </w:t>
      </w:r>
      <w:bookmarkStart w:id="1" w:name="_GoBack"/>
      <w:bookmarkEnd w:id="1"/>
      <w:r w:rsidR="007C4FF6" w:rsidRPr="00CD7192">
        <w:rPr>
          <w:rFonts w:asciiTheme="minorHAnsi" w:hAnsiTheme="minorHAnsi" w:cstheme="minorHAnsi"/>
          <w:lang w:eastAsia="ar-SA"/>
        </w:rPr>
        <w:t xml:space="preserve">wynagrodzenia w oparciu o właściwe przepisy kodeksu cywilnego. </w:t>
      </w:r>
    </w:p>
    <w:p w14:paraId="5CBE6E79" w14:textId="77777777" w:rsidR="007C4FF6" w:rsidRPr="00146E59" w:rsidRDefault="007C4FF6" w:rsidP="007C4FF6">
      <w:pPr>
        <w:suppressAutoHyphens/>
        <w:spacing w:after="0"/>
        <w:ind w:left="284"/>
        <w:jc w:val="both"/>
        <w:rPr>
          <w:rFonts w:asciiTheme="minorHAnsi" w:hAnsiTheme="minorHAnsi" w:cstheme="minorHAnsi"/>
          <w:lang w:eastAsia="ar-SA"/>
        </w:rPr>
      </w:pPr>
    </w:p>
    <w:p w14:paraId="5FB27DBB" w14:textId="2AEB0C8E" w:rsidR="00CD3A56" w:rsidRPr="00E864D1" w:rsidRDefault="00CD3A56" w:rsidP="00CD3A56">
      <w:pPr>
        <w:suppressAutoHyphens/>
        <w:spacing w:after="120" w:line="240" w:lineRule="auto"/>
        <w:jc w:val="center"/>
        <w:rPr>
          <w:rFonts w:asciiTheme="minorHAnsi" w:hAnsiTheme="minorHAnsi" w:cstheme="minorHAnsi"/>
          <w:b/>
          <w:bCs/>
          <w:lang w:eastAsia="ar-SA"/>
        </w:rPr>
      </w:pPr>
      <w:r w:rsidRPr="00E864D1">
        <w:rPr>
          <w:rFonts w:asciiTheme="minorHAnsi" w:hAnsiTheme="minorHAnsi" w:cstheme="minorHAnsi"/>
          <w:b/>
          <w:bCs/>
          <w:lang w:eastAsia="ar-SA"/>
        </w:rPr>
        <w:t xml:space="preserve">§ </w:t>
      </w:r>
      <w:r w:rsidR="00BE3015">
        <w:rPr>
          <w:rFonts w:asciiTheme="minorHAnsi" w:hAnsiTheme="minorHAnsi" w:cstheme="minorHAnsi"/>
          <w:b/>
          <w:bCs/>
          <w:lang w:eastAsia="ar-SA"/>
        </w:rPr>
        <w:t>5</w:t>
      </w:r>
    </w:p>
    <w:p w14:paraId="5D8E6505" w14:textId="77777777" w:rsidR="00CD3A56" w:rsidRPr="00E864D1" w:rsidRDefault="00CD3A56" w:rsidP="00CD3A56">
      <w:pPr>
        <w:suppressAutoHyphens/>
        <w:spacing w:after="120" w:line="240" w:lineRule="auto"/>
        <w:jc w:val="center"/>
        <w:outlineLvl w:val="0"/>
        <w:rPr>
          <w:rFonts w:asciiTheme="minorHAnsi" w:hAnsiTheme="minorHAnsi" w:cstheme="minorHAnsi"/>
          <w:b/>
          <w:bCs/>
          <w:lang w:eastAsia="ar-SA"/>
        </w:rPr>
      </w:pPr>
      <w:r w:rsidRPr="00E864D1">
        <w:rPr>
          <w:rFonts w:asciiTheme="minorHAnsi" w:hAnsiTheme="minorHAnsi" w:cstheme="minorHAnsi"/>
          <w:b/>
          <w:bCs/>
          <w:lang w:eastAsia="ar-SA"/>
        </w:rPr>
        <w:t xml:space="preserve">OSOBY DO KONTAKTU </w:t>
      </w:r>
    </w:p>
    <w:p w14:paraId="3AC654D9" w14:textId="77777777" w:rsidR="00CD3A56" w:rsidRPr="00E864D1" w:rsidRDefault="00CD3A56" w:rsidP="00CD3A56">
      <w:pPr>
        <w:suppressAutoHyphens/>
        <w:spacing w:after="120" w:line="240" w:lineRule="auto"/>
        <w:ind w:left="284"/>
        <w:jc w:val="both"/>
        <w:rPr>
          <w:rFonts w:asciiTheme="minorHAnsi" w:hAnsiTheme="minorHAnsi" w:cstheme="minorHAnsi"/>
          <w:bCs/>
          <w:lang w:eastAsia="ar-SA"/>
        </w:rPr>
      </w:pPr>
      <w:r w:rsidRPr="00E864D1">
        <w:rPr>
          <w:rFonts w:asciiTheme="minorHAnsi" w:hAnsiTheme="minorHAnsi" w:cstheme="minorHAnsi"/>
          <w:bCs/>
          <w:lang w:eastAsia="ar-SA"/>
        </w:rPr>
        <w:t xml:space="preserve">Do kontaktu z Wykonawcą ze strony Zamawiającego upoważnia się: </w:t>
      </w:r>
    </w:p>
    <w:p w14:paraId="65B1CF1D" w14:textId="77777777" w:rsidR="00CD3A56" w:rsidRPr="00E864D1" w:rsidRDefault="00CD3A56" w:rsidP="00CD3A56">
      <w:pPr>
        <w:suppressAutoHyphens/>
        <w:spacing w:after="120" w:line="240" w:lineRule="auto"/>
        <w:ind w:left="284"/>
        <w:jc w:val="both"/>
        <w:rPr>
          <w:rFonts w:asciiTheme="minorHAnsi" w:hAnsiTheme="minorHAnsi" w:cstheme="minorHAnsi"/>
          <w:bCs/>
          <w:lang w:eastAsia="ar-SA"/>
        </w:rPr>
      </w:pPr>
      <w:r w:rsidRPr="00E864D1">
        <w:rPr>
          <w:rFonts w:asciiTheme="minorHAnsi" w:hAnsiTheme="minorHAnsi" w:cstheme="minorHAnsi"/>
          <w:bCs/>
          <w:lang w:eastAsia="ar-SA"/>
        </w:rPr>
        <w:t>……………………………..  tel. ……………………….. e-mail: …………………………………….</w:t>
      </w:r>
    </w:p>
    <w:p w14:paraId="716373E8" w14:textId="77777777" w:rsidR="00CD3A56" w:rsidRPr="00E864D1" w:rsidRDefault="00CD3A56" w:rsidP="00CD3A56">
      <w:pPr>
        <w:suppressAutoHyphens/>
        <w:spacing w:after="120" w:line="240" w:lineRule="auto"/>
        <w:ind w:left="284"/>
        <w:jc w:val="both"/>
        <w:rPr>
          <w:rFonts w:asciiTheme="minorHAnsi" w:hAnsiTheme="minorHAnsi" w:cstheme="minorHAnsi"/>
          <w:bCs/>
          <w:lang w:eastAsia="ar-SA"/>
        </w:rPr>
      </w:pPr>
      <w:r w:rsidRPr="00E864D1">
        <w:rPr>
          <w:rFonts w:asciiTheme="minorHAnsi" w:hAnsiTheme="minorHAnsi" w:cstheme="minorHAnsi"/>
          <w:bCs/>
          <w:lang w:eastAsia="ar-SA"/>
        </w:rPr>
        <w:t xml:space="preserve">Do kontaktu z Zamawiającym ze strony Wykonawcy upoważnia się: </w:t>
      </w:r>
    </w:p>
    <w:p w14:paraId="52B34409" w14:textId="66C659FA" w:rsidR="00402391" w:rsidRPr="00E864D1" w:rsidRDefault="00CD3A56" w:rsidP="00E864D1">
      <w:pPr>
        <w:suppressAutoHyphens/>
        <w:spacing w:after="120" w:line="240" w:lineRule="auto"/>
        <w:ind w:left="284"/>
        <w:jc w:val="both"/>
        <w:rPr>
          <w:rFonts w:asciiTheme="minorHAnsi" w:hAnsiTheme="minorHAnsi" w:cstheme="minorHAnsi"/>
          <w:bCs/>
          <w:lang w:eastAsia="ar-SA"/>
        </w:rPr>
      </w:pPr>
      <w:r w:rsidRPr="00E864D1">
        <w:rPr>
          <w:rFonts w:asciiTheme="minorHAnsi" w:hAnsiTheme="minorHAnsi" w:cstheme="minorHAnsi"/>
          <w:bCs/>
          <w:lang w:eastAsia="ar-SA"/>
        </w:rPr>
        <w:t>……………………………..  tel. ……………………….. e-mail: …………………………………….</w:t>
      </w:r>
    </w:p>
    <w:p w14:paraId="575E557C" w14:textId="77777777" w:rsidR="00BE3015" w:rsidRDefault="00BE3015" w:rsidP="00402391">
      <w:pPr>
        <w:spacing w:after="0" w:line="240" w:lineRule="auto"/>
        <w:jc w:val="center"/>
        <w:outlineLvl w:val="0"/>
        <w:rPr>
          <w:rFonts w:asciiTheme="minorHAnsi" w:hAnsiTheme="minorHAnsi" w:cstheme="minorHAnsi"/>
          <w:b/>
        </w:rPr>
      </w:pPr>
    </w:p>
    <w:p w14:paraId="4245FDD0" w14:textId="164D5B7C" w:rsidR="00402391" w:rsidRPr="00E864D1" w:rsidRDefault="00402391" w:rsidP="00CD7192">
      <w:pPr>
        <w:spacing w:after="0" w:line="360" w:lineRule="auto"/>
        <w:jc w:val="center"/>
        <w:outlineLvl w:val="0"/>
        <w:rPr>
          <w:rFonts w:asciiTheme="minorHAnsi" w:hAnsiTheme="minorHAnsi" w:cstheme="minorHAnsi"/>
          <w:b/>
        </w:rPr>
      </w:pPr>
      <w:r w:rsidRPr="00E864D1">
        <w:rPr>
          <w:rFonts w:asciiTheme="minorHAnsi" w:hAnsiTheme="minorHAnsi" w:cstheme="minorHAnsi"/>
          <w:b/>
        </w:rPr>
        <w:t xml:space="preserve">§ </w:t>
      </w:r>
      <w:r w:rsidR="00BE3015">
        <w:rPr>
          <w:rFonts w:asciiTheme="minorHAnsi" w:hAnsiTheme="minorHAnsi" w:cstheme="minorHAnsi"/>
          <w:b/>
        </w:rPr>
        <w:t>6</w:t>
      </w:r>
    </w:p>
    <w:p w14:paraId="1226E7A9" w14:textId="77777777" w:rsidR="00402391" w:rsidRPr="00E864D1" w:rsidRDefault="00402391" w:rsidP="00402391">
      <w:pPr>
        <w:spacing w:after="0" w:line="240" w:lineRule="auto"/>
        <w:jc w:val="center"/>
        <w:outlineLvl w:val="0"/>
        <w:rPr>
          <w:rFonts w:asciiTheme="minorHAnsi" w:hAnsiTheme="minorHAnsi" w:cstheme="minorHAnsi"/>
          <w:b/>
        </w:rPr>
      </w:pPr>
      <w:r w:rsidRPr="00E864D1">
        <w:rPr>
          <w:rFonts w:asciiTheme="minorHAnsi" w:hAnsiTheme="minorHAnsi" w:cstheme="minorHAnsi"/>
          <w:b/>
        </w:rPr>
        <w:t>ODSTĄPIENIE OD UMOWY</w:t>
      </w:r>
    </w:p>
    <w:p w14:paraId="799202BA" w14:textId="77777777" w:rsidR="00402391" w:rsidRPr="00E864D1" w:rsidRDefault="00402391" w:rsidP="00402391">
      <w:pPr>
        <w:spacing w:after="0" w:line="240" w:lineRule="auto"/>
        <w:jc w:val="center"/>
        <w:outlineLvl w:val="0"/>
        <w:rPr>
          <w:rFonts w:asciiTheme="minorHAnsi" w:hAnsiTheme="minorHAnsi" w:cstheme="minorHAnsi"/>
          <w:b/>
        </w:rPr>
      </w:pPr>
    </w:p>
    <w:p w14:paraId="717F8C95" w14:textId="77777777" w:rsidR="00402391" w:rsidRPr="00E864D1" w:rsidRDefault="00402391" w:rsidP="00402391">
      <w:pPr>
        <w:numPr>
          <w:ilvl w:val="0"/>
          <w:numId w:val="38"/>
        </w:numPr>
        <w:tabs>
          <w:tab w:val="num" w:pos="284"/>
        </w:tabs>
        <w:spacing w:after="0" w:line="240" w:lineRule="auto"/>
        <w:ind w:hanging="1620"/>
        <w:jc w:val="both"/>
        <w:outlineLvl w:val="0"/>
        <w:rPr>
          <w:rFonts w:asciiTheme="minorHAnsi" w:hAnsiTheme="minorHAnsi" w:cstheme="minorHAnsi"/>
        </w:rPr>
      </w:pPr>
      <w:r w:rsidRPr="00E864D1">
        <w:rPr>
          <w:rFonts w:asciiTheme="minorHAnsi" w:hAnsiTheme="minorHAnsi" w:cstheme="minorHAnsi"/>
        </w:rPr>
        <w:t>Zamawiającemu przysługuje prawo do odstąpienia od umowy  :</w:t>
      </w:r>
    </w:p>
    <w:p w14:paraId="45412970" w14:textId="6DC73568" w:rsidR="00402391" w:rsidRPr="00CD7192" w:rsidRDefault="00402391" w:rsidP="00CD7192">
      <w:pPr>
        <w:pStyle w:val="Akapitzlist"/>
        <w:numPr>
          <w:ilvl w:val="0"/>
          <w:numId w:val="39"/>
        </w:numPr>
        <w:jc w:val="both"/>
        <w:outlineLvl w:val="0"/>
        <w:rPr>
          <w:rFonts w:asciiTheme="minorHAnsi" w:hAnsiTheme="minorHAnsi" w:cstheme="minorHAnsi"/>
        </w:rPr>
      </w:pPr>
      <w:r w:rsidRPr="00CD7192">
        <w:rPr>
          <w:rFonts w:asciiTheme="minorHAnsi" w:hAnsiTheme="minorHAnsi" w:cstheme="minorHAnsi"/>
        </w:rPr>
        <w:t>gdy Wykonawca bez należytego usprawiedliwienia dwukrotnie opóźnił się z wykonaniem przedmiotu umowy lub odwołał albo zmienił termin wykonania przedmiotu umowy,</w:t>
      </w:r>
    </w:p>
    <w:p w14:paraId="6FDF8A85" w14:textId="56A13909" w:rsidR="00402391" w:rsidRPr="00E864D1" w:rsidRDefault="00402391" w:rsidP="00402391">
      <w:pPr>
        <w:numPr>
          <w:ilvl w:val="0"/>
          <w:numId w:val="39"/>
        </w:numPr>
        <w:spacing w:after="0" w:line="240" w:lineRule="auto"/>
        <w:jc w:val="both"/>
        <w:outlineLvl w:val="0"/>
        <w:rPr>
          <w:rFonts w:asciiTheme="minorHAnsi" w:hAnsiTheme="minorHAnsi" w:cstheme="minorHAnsi"/>
        </w:rPr>
      </w:pPr>
      <w:r w:rsidRPr="00E864D1">
        <w:rPr>
          <w:rFonts w:asciiTheme="minorHAnsi" w:hAnsiTheme="minorHAnsi" w:cstheme="minorHAnsi"/>
        </w:rPr>
        <w:t xml:space="preserve">zgodnie z Ustawą </w:t>
      </w:r>
      <w:r w:rsidRPr="00E864D1">
        <w:rPr>
          <w:rFonts w:asciiTheme="minorHAnsi" w:hAnsiTheme="minorHAnsi" w:cstheme="minorHAnsi"/>
          <w:shd w:val="clear" w:color="auto" w:fill="FFFFFF"/>
        </w:rPr>
        <w:t>w terminie 30 dni od dnia powzięcia wiadomości o zaistnieniu istotnej zmiany okoliczności powodującej, że wykonanie umowy nie leży w interesie publicznym, czego nie można było przewidzieć w chwili zawarcia umowy, lub dalsze wykonywanie umowy może zagrozić podstawowemu interesowi bezpieczeństwa państwa lub bezpieczeństwu publicznemu</w:t>
      </w:r>
      <w:r w:rsidR="00896F48">
        <w:rPr>
          <w:rFonts w:asciiTheme="minorHAnsi" w:hAnsiTheme="minorHAnsi" w:cstheme="minorHAnsi"/>
        </w:rPr>
        <w:t>, przy czym w </w:t>
      </w:r>
      <w:r w:rsidRPr="00E864D1">
        <w:rPr>
          <w:rFonts w:asciiTheme="minorHAnsi" w:hAnsiTheme="minorHAnsi" w:cstheme="minorHAnsi"/>
        </w:rPr>
        <w:t>wypadku w takim przypadku Wykonawca może żądać jedynie wynagrodzenia należnego mu z tytułu wykonania części umowy.</w:t>
      </w:r>
    </w:p>
    <w:p w14:paraId="6DD2128A" w14:textId="77777777" w:rsidR="00402391" w:rsidRPr="00E864D1" w:rsidRDefault="00402391" w:rsidP="00402391">
      <w:pPr>
        <w:numPr>
          <w:ilvl w:val="0"/>
          <w:numId w:val="38"/>
        </w:numPr>
        <w:tabs>
          <w:tab w:val="num" w:pos="284"/>
        </w:tabs>
        <w:spacing w:after="0" w:line="240" w:lineRule="auto"/>
        <w:ind w:hanging="1620"/>
        <w:jc w:val="both"/>
        <w:outlineLvl w:val="0"/>
        <w:rPr>
          <w:rFonts w:asciiTheme="minorHAnsi" w:hAnsiTheme="minorHAnsi" w:cstheme="minorHAnsi"/>
        </w:rPr>
      </w:pPr>
      <w:r w:rsidRPr="00E864D1">
        <w:rPr>
          <w:rFonts w:asciiTheme="minorHAnsi" w:hAnsiTheme="minorHAnsi" w:cstheme="minorHAnsi"/>
        </w:rPr>
        <w:t>Odstąpienie od umowy wymaga formy pisemnej pod rygorem nieważności.</w:t>
      </w:r>
    </w:p>
    <w:p w14:paraId="2F1E2CA6" w14:textId="77777777" w:rsidR="00402391" w:rsidRPr="00E864D1" w:rsidRDefault="00402391" w:rsidP="00CD3A56">
      <w:pPr>
        <w:suppressAutoHyphens/>
        <w:spacing w:after="120" w:line="240" w:lineRule="auto"/>
        <w:jc w:val="center"/>
        <w:rPr>
          <w:rFonts w:asciiTheme="minorHAnsi" w:hAnsiTheme="minorHAnsi" w:cstheme="minorHAnsi"/>
          <w:b/>
          <w:bCs/>
          <w:lang w:eastAsia="ar-SA"/>
        </w:rPr>
      </w:pPr>
    </w:p>
    <w:p w14:paraId="5B25ABF4" w14:textId="77777777" w:rsidR="00BE3015" w:rsidRDefault="00CD3A56" w:rsidP="00CD7192">
      <w:pPr>
        <w:suppressAutoHyphens/>
        <w:spacing w:after="120" w:line="240" w:lineRule="auto"/>
        <w:jc w:val="center"/>
        <w:rPr>
          <w:rFonts w:asciiTheme="minorHAnsi" w:hAnsiTheme="minorHAnsi" w:cstheme="minorHAnsi"/>
          <w:b/>
          <w:bCs/>
          <w:lang w:eastAsia="ar-SA"/>
        </w:rPr>
      </w:pPr>
      <w:r w:rsidRPr="00E864D1">
        <w:rPr>
          <w:rFonts w:asciiTheme="minorHAnsi" w:hAnsiTheme="minorHAnsi" w:cstheme="minorHAnsi"/>
          <w:b/>
          <w:bCs/>
          <w:lang w:eastAsia="ar-SA"/>
        </w:rPr>
        <w:t xml:space="preserve">§ </w:t>
      </w:r>
      <w:r w:rsidR="00BE3015">
        <w:rPr>
          <w:rFonts w:asciiTheme="minorHAnsi" w:hAnsiTheme="minorHAnsi" w:cstheme="minorHAnsi"/>
          <w:b/>
          <w:bCs/>
          <w:lang w:eastAsia="ar-SA"/>
        </w:rPr>
        <w:t>7</w:t>
      </w:r>
    </w:p>
    <w:p w14:paraId="276A9F54" w14:textId="77777777" w:rsidR="00CD3A56" w:rsidRPr="00E864D1" w:rsidRDefault="00CD3A56" w:rsidP="00CD7192">
      <w:pPr>
        <w:suppressAutoHyphens/>
        <w:spacing w:after="120" w:line="240" w:lineRule="auto"/>
        <w:jc w:val="center"/>
        <w:rPr>
          <w:rFonts w:asciiTheme="minorHAnsi" w:eastAsia="Calibri" w:hAnsiTheme="minorHAnsi" w:cstheme="minorHAnsi"/>
          <w:b/>
          <w:bCs/>
          <w:lang w:eastAsia="ar-SA"/>
        </w:rPr>
      </w:pPr>
      <w:r w:rsidRPr="00E864D1">
        <w:rPr>
          <w:rFonts w:asciiTheme="minorHAnsi" w:eastAsia="Calibri" w:hAnsiTheme="minorHAnsi" w:cstheme="minorHAnsi"/>
          <w:b/>
          <w:bCs/>
          <w:lang w:eastAsia="ar-SA"/>
        </w:rPr>
        <w:t>KARY UMOWNE</w:t>
      </w:r>
    </w:p>
    <w:p w14:paraId="406F0F8A" w14:textId="77777777" w:rsidR="00CD3A56" w:rsidRPr="00E864D1" w:rsidRDefault="00CD3A56" w:rsidP="00CD3A56">
      <w:pPr>
        <w:numPr>
          <w:ilvl w:val="0"/>
          <w:numId w:val="33"/>
        </w:numPr>
        <w:spacing w:after="0" w:line="240" w:lineRule="auto"/>
        <w:jc w:val="both"/>
        <w:rPr>
          <w:rFonts w:asciiTheme="minorHAnsi" w:eastAsia="Calibri" w:hAnsiTheme="minorHAnsi" w:cstheme="minorHAnsi"/>
          <w:lang w:eastAsia="en-US"/>
        </w:rPr>
      </w:pPr>
      <w:r w:rsidRPr="00E864D1">
        <w:rPr>
          <w:rFonts w:asciiTheme="minorHAnsi" w:eastAsia="Calibri" w:hAnsiTheme="minorHAnsi" w:cstheme="minorHAnsi"/>
          <w:lang w:eastAsia="en-US"/>
        </w:rPr>
        <w:t>Strony ustanawiają odpowiedzialność za niewykonanie lub nienależyte wykonanie Umowy w formie kar umownych.</w:t>
      </w:r>
    </w:p>
    <w:p w14:paraId="7FB3F98B" w14:textId="77777777" w:rsidR="00CD3A56" w:rsidRPr="00E864D1" w:rsidRDefault="00CD3A56" w:rsidP="00CD3A56">
      <w:pPr>
        <w:numPr>
          <w:ilvl w:val="0"/>
          <w:numId w:val="33"/>
        </w:numPr>
        <w:spacing w:after="0" w:line="240" w:lineRule="auto"/>
        <w:jc w:val="both"/>
        <w:rPr>
          <w:rFonts w:asciiTheme="minorHAnsi" w:eastAsia="Calibri" w:hAnsiTheme="minorHAnsi" w:cstheme="minorHAnsi"/>
          <w:lang w:eastAsia="en-US"/>
        </w:rPr>
      </w:pPr>
      <w:r w:rsidRPr="00E864D1">
        <w:rPr>
          <w:rFonts w:asciiTheme="minorHAnsi" w:eastAsia="Calibri" w:hAnsiTheme="minorHAnsi" w:cstheme="minorHAnsi"/>
          <w:lang w:eastAsia="en-US"/>
        </w:rPr>
        <w:t>Wykonawca zapłaci Zamawiającemu kary umowne:</w:t>
      </w:r>
    </w:p>
    <w:p w14:paraId="36795696" w14:textId="20FF1FFD" w:rsidR="00CD3A56" w:rsidRPr="00E864D1" w:rsidRDefault="00CD3A56" w:rsidP="00CD3A56">
      <w:pPr>
        <w:numPr>
          <w:ilvl w:val="0"/>
          <w:numId w:val="34"/>
        </w:numPr>
        <w:spacing w:after="0" w:line="240" w:lineRule="auto"/>
        <w:jc w:val="both"/>
        <w:rPr>
          <w:rFonts w:asciiTheme="minorHAnsi" w:eastAsia="Calibri" w:hAnsiTheme="minorHAnsi" w:cstheme="minorHAnsi"/>
          <w:lang w:eastAsia="en-US"/>
        </w:rPr>
      </w:pPr>
      <w:r w:rsidRPr="00E864D1">
        <w:rPr>
          <w:rFonts w:asciiTheme="minorHAnsi" w:eastAsia="Calibri" w:hAnsiTheme="minorHAnsi" w:cstheme="minorHAnsi"/>
          <w:lang w:eastAsia="en-US"/>
        </w:rPr>
        <w:t xml:space="preserve">za odstąpienie od umowy przez którąkolwiek ze stron z przyczyn leżących po stronie Wykonawcy w wysokości 20% </w:t>
      </w:r>
      <w:r w:rsidR="002B38D7">
        <w:rPr>
          <w:rFonts w:asciiTheme="minorHAnsi" w:eastAsia="Calibri" w:hAnsiTheme="minorHAnsi" w:cstheme="minorHAnsi"/>
          <w:lang w:eastAsia="en-US"/>
        </w:rPr>
        <w:t xml:space="preserve">maksymalnego </w:t>
      </w:r>
      <w:r w:rsidRPr="00E864D1">
        <w:rPr>
          <w:rFonts w:asciiTheme="minorHAnsi" w:eastAsia="Calibri" w:hAnsiTheme="minorHAnsi" w:cstheme="minorHAnsi"/>
          <w:lang w:eastAsia="en-US"/>
        </w:rPr>
        <w:t>wynagrodzenia brutto opisanego w § </w:t>
      </w:r>
      <w:r w:rsidR="00BE3015">
        <w:rPr>
          <w:rFonts w:asciiTheme="minorHAnsi" w:eastAsia="Calibri" w:hAnsiTheme="minorHAnsi" w:cstheme="minorHAnsi"/>
          <w:lang w:eastAsia="en-US"/>
        </w:rPr>
        <w:t>4</w:t>
      </w:r>
      <w:r w:rsidRPr="00E864D1">
        <w:rPr>
          <w:rFonts w:asciiTheme="minorHAnsi" w:eastAsia="Calibri" w:hAnsiTheme="minorHAnsi" w:cstheme="minorHAnsi"/>
          <w:lang w:eastAsia="en-US"/>
        </w:rPr>
        <w:t xml:space="preserve"> ust. 1 umowy,</w:t>
      </w:r>
    </w:p>
    <w:p w14:paraId="67FB9387" w14:textId="767AEADF" w:rsidR="00CD3A56" w:rsidRPr="00E864D1" w:rsidRDefault="00993C4E" w:rsidP="00CD3A56">
      <w:pPr>
        <w:numPr>
          <w:ilvl w:val="0"/>
          <w:numId w:val="34"/>
        </w:numPr>
        <w:spacing w:after="0" w:line="240" w:lineRule="auto"/>
        <w:jc w:val="both"/>
        <w:rPr>
          <w:rFonts w:asciiTheme="minorHAnsi" w:eastAsia="Calibri" w:hAnsiTheme="minorHAnsi" w:cstheme="minorHAnsi"/>
          <w:lang w:eastAsia="en-US"/>
        </w:rPr>
      </w:pPr>
      <w:r w:rsidRPr="00E864D1">
        <w:rPr>
          <w:rFonts w:asciiTheme="minorHAnsi" w:eastAsia="Calibri" w:hAnsiTheme="minorHAnsi" w:cstheme="minorHAnsi"/>
          <w:lang w:eastAsia="en-US"/>
        </w:rPr>
        <w:t xml:space="preserve">za stwierdzony przez Zamawiającego przypadek </w:t>
      </w:r>
      <w:r w:rsidR="00CD3A56" w:rsidRPr="00E864D1">
        <w:rPr>
          <w:rFonts w:asciiTheme="minorHAnsi" w:eastAsia="Calibri" w:hAnsiTheme="minorHAnsi" w:cstheme="minorHAnsi"/>
          <w:lang w:eastAsia="en-US"/>
        </w:rPr>
        <w:t>niewykonania bądź nienależytego wykonania umowy w</w:t>
      </w:r>
      <w:r w:rsidR="00AC517F" w:rsidRPr="00E864D1">
        <w:rPr>
          <w:rFonts w:asciiTheme="minorHAnsi" w:eastAsia="Calibri" w:hAnsiTheme="minorHAnsi" w:cstheme="minorHAnsi"/>
          <w:lang w:eastAsia="en-US"/>
        </w:rPr>
        <w:t xml:space="preserve"> wysokości </w:t>
      </w:r>
      <w:r w:rsidRPr="00E864D1">
        <w:rPr>
          <w:rFonts w:asciiTheme="minorHAnsi" w:eastAsia="Calibri" w:hAnsiTheme="minorHAnsi" w:cstheme="minorHAnsi"/>
          <w:lang w:eastAsia="en-US"/>
        </w:rPr>
        <w:t xml:space="preserve">5 </w:t>
      </w:r>
      <w:r w:rsidR="00CD3A56" w:rsidRPr="00E864D1">
        <w:rPr>
          <w:rFonts w:asciiTheme="minorHAnsi" w:eastAsia="Calibri" w:hAnsiTheme="minorHAnsi" w:cstheme="minorHAnsi"/>
          <w:lang w:eastAsia="en-US"/>
        </w:rPr>
        <w:t xml:space="preserve">% </w:t>
      </w:r>
      <w:r w:rsidR="002B38D7">
        <w:rPr>
          <w:rFonts w:asciiTheme="minorHAnsi" w:eastAsia="Calibri" w:hAnsiTheme="minorHAnsi" w:cstheme="minorHAnsi"/>
          <w:lang w:eastAsia="en-US"/>
        </w:rPr>
        <w:t xml:space="preserve">maksymalnego </w:t>
      </w:r>
      <w:r w:rsidR="00CD3A56" w:rsidRPr="00E864D1">
        <w:rPr>
          <w:rFonts w:asciiTheme="minorHAnsi" w:eastAsia="Calibri" w:hAnsiTheme="minorHAnsi" w:cstheme="minorHAnsi"/>
          <w:lang w:eastAsia="en-US"/>
        </w:rPr>
        <w:t xml:space="preserve">wynagrodzenia brutto opisanego w § </w:t>
      </w:r>
      <w:r w:rsidR="00BE3015">
        <w:rPr>
          <w:rFonts w:asciiTheme="minorHAnsi" w:eastAsia="Calibri" w:hAnsiTheme="minorHAnsi" w:cstheme="minorHAnsi"/>
          <w:lang w:eastAsia="en-US"/>
        </w:rPr>
        <w:t>4</w:t>
      </w:r>
      <w:r w:rsidR="00CD3A56" w:rsidRPr="00E864D1">
        <w:rPr>
          <w:rFonts w:asciiTheme="minorHAnsi" w:eastAsia="Calibri" w:hAnsiTheme="minorHAnsi" w:cstheme="minorHAnsi"/>
          <w:lang w:eastAsia="en-US"/>
        </w:rPr>
        <w:t xml:space="preserve"> ust. 1.</w:t>
      </w:r>
    </w:p>
    <w:p w14:paraId="3957967B" w14:textId="64917587" w:rsidR="00993C4E" w:rsidRPr="00E864D1" w:rsidRDefault="00993C4E" w:rsidP="00CD3A56">
      <w:pPr>
        <w:numPr>
          <w:ilvl w:val="0"/>
          <w:numId w:val="33"/>
        </w:numPr>
        <w:spacing w:after="0" w:line="240" w:lineRule="auto"/>
        <w:jc w:val="both"/>
        <w:rPr>
          <w:rFonts w:asciiTheme="minorHAnsi" w:eastAsia="Calibri" w:hAnsiTheme="minorHAnsi" w:cstheme="minorHAnsi"/>
          <w:lang w:eastAsia="en-US"/>
        </w:rPr>
      </w:pPr>
      <w:r w:rsidRPr="00E864D1">
        <w:rPr>
          <w:rFonts w:asciiTheme="minorHAnsi" w:eastAsia="Calibri" w:hAnsiTheme="minorHAnsi" w:cstheme="minorHAnsi"/>
          <w:lang w:eastAsia="en-US"/>
        </w:rPr>
        <w:t xml:space="preserve">Łączna maksymalna wysokość kar umownych nie może przekroczyć 40 </w:t>
      </w:r>
      <w:r w:rsidR="007D33FD" w:rsidRPr="00E864D1">
        <w:rPr>
          <w:rFonts w:asciiTheme="minorHAnsi" w:eastAsia="Calibri" w:hAnsiTheme="minorHAnsi" w:cstheme="minorHAnsi"/>
          <w:lang w:eastAsia="en-US"/>
        </w:rPr>
        <w:t xml:space="preserve">% </w:t>
      </w:r>
      <w:r w:rsidR="002B38D7">
        <w:rPr>
          <w:rFonts w:asciiTheme="minorHAnsi" w:eastAsia="Calibri" w:hAnsiTheme="minorHAnsi" w:cstheme="minorHAnsi"/>
          <w:lang w:eastAsia="en-US"/>
        </w:rPr>
        <w:t xml:space="preserve">maksymalnego </w:t>
      </w:r>
      <w:r w:rsidRPr="00E864D1">
        <w:rPr>
          <w:rFonts w:asciiTheme="minorHAnsi" w:eastAsia="Calibri" w:hAnsiTheme="minorHAnsi" w:cstheme="minorHAnsi"/>
          <w:lang w:eastAsia="en-US"/>
        </w:rPr>
        <w:t xml:space="preserve">wynagrodzenia brutto opisanego w § </w:t>
      </w:r>
      <w:r w:rsidR="00BE3015">
        <w:rPr>
          <w:rFonts w:asciiTheme="minorHAnsi" w:eastAsia="Calibri" w:hAnsiTheme="minorHAnsi" w:cstheme="minorHAnsi"/>
          <w:lang w:eastAsia="en-US"/>
        </w:rPr>
        <w:t>4</w:t>
      </w:r>
      <w:r w:rsidRPr="00E864D1">
        <w:rPr>
          <w:rFonts w:asciiTheme="minorHAnsi" w:eastAsia="Calibri" w:hAnsiTheme="minorHAnsi" w:cstheme="minorHAnsi"/>
          <w:lang w:eastAsia="en-US"/>
        </w:rPr>
        <w:t xml:space="preserve"> ust. 1. </w:t>
      </w:r>
    </w:p>
    <w:p w14:paraId="7034D0DC" w14:textId="63A20EC9" w:rsidR="00CD3A56" w:rsidRPr="00AE42DC" w:rsidRDefault="00CD3A56" w:rsidP="00CD3A56">
      <w:pPr>
        <w:numPr>
          <w:ilvl w:val="0"/>
          <w:numId w:val="33"/>
        </w:numPr>
        <w:spacing w:after="0" w:line="240" w:lineRule="auto"/>
        <w:jc w:val="both"/>
        <w:rPr>
          <w:rFonts w:asciiTheme="minorHAnsi" w:eastAsia="Calibri" w:hAnsiTheme="minorHAnsi" w:cstheme="minorHAnsi"/>
          <w:lang w:eastAsia="en-US"/>
        </w:rPr>
      </w:pPr>
      <w:r w:rsidRPr="00AE42DC">
        <w:rPr>
          <w:rFonts w:asciiTheme="minorHAnsi" w:eastAsia="Calibri" w:hAnsiTheme="minorHAnsi" w:cstheme="minorHAnsi"/>
          <w:lang w:eastAsia="en-US"/>
        </w:rPr>
        <w:t xml:space="preserve">Wykonawca zobowiązany jest do zapłaty kary umownej w terminie 7 dni od dnia otrzymania wezwania od Zamawiającego. </w:t>
      </w:r>
    </w:p>
    <w:p w14:paraId="353D8281" w14:textId="77777777" w:rsidR="001622C2" w:rsidRPr="00E864D1" w:rsidRDefault="00CD3A56" w:rsidP="00087E01">
      <w:pPr>
        <w:numPr>
          <w:ilvl w:val="0"/>
          <w:numId w:val="33"/>
        </w:numPr>
        <w:spacing w:after="0" w:line="240" w:lineRule="auto"/>
        <w:jc w:val="both"/>
        <w:rPr>
          <w:rFonts w:asciiTheme="minorHAnsi" w:eastAsia="Calibri" w:hAnsiTheme="minorHAnsi" w:cstheme="minorHAnsi"/>
          <w:lang w:eastAsia="en-US"/>
        </w:rPr>
      </w:pPr>
      <w:r w:rsidRPr="00E864D1">
        <w:rPr>
          <w:rFonts w:asciiTheme="minorHAnsi" w:eastAsia="Calibri" w:hAnsiTheme="minorHAnsi" w:cstheme="minorHAnsi"/>
          <w:lang w:eastAsia="en-US"/>
        </w:rPr>
        <w:t>W wypadku, gdy wysokość ustalonej kary nie pokrywa faktycznie poniesionej szkody przez Zamawiającego, Zamawiający uprawniony jest do dochodzenia odszkodowania uzupełniającego na zasadach ogólnych wynikających z Kodeksu cywilnego.</w:t>
      </w:r>
    </w:p>
    <w:p w14:paraId="00AB893C" w14:textId="3B452999" w:rsidR="00C84663" w:rsidRPr="00E864D1" w:rsidRDefault="00C84663" w:rsidP="00896F48">
      <w:pPr>
        <w:suppressAutoHyphens/>
        <w:spacing w:after="120" w:line="240" w:lineRule="auto"/>
        <w:rPr>
          <w:rFonts w:asciiTheme="minorHAnsi" w:hAnsiTheme="minorHAnsi" w:cstheme="minorHAnsi"/>
          <w:b/>
          <w:bCs/>
          <w:lang w:eastAsia="ar-SA"/>
        </w:rPr>
      </w:pPr>
    </w:p>
    <w:p w14:paraId="23944C37" w14:textId="77777777" w:rsidR="00BE3015" w:rsidRDefault="00BE3015" w:rsidP="00CD3A56">
      <w:pPr>
        <w:suppressAutoHyphens/>
        <w:spacing w:after="120" w:line="240" w:lineRule="auto"/>
        <w:jc w:val="center"/>
        <w:rPr>
          <w:rFonts w:asciiTheme="minorHAnsi" w:hAnsiTheme="minorHAnsi" w:cstheme="minorHAnsi"/>
          <w:b/>
          <w:bCs/>
          <w:lang w:eastAsia="ar-SA"/>
        </w:rPr>
      </w:pPr>
    </w:p>
    <w:p w14:paraId="754171AD" w14:textId="4CE17633" w:rsidR="00CD3A56" w:rsidRPr="00E864D1" w:rsidRDefault="00CD3A56" w:rsidP="00CD3A56">
      <w:pPr>
        <w:suppressAutoHyphens/>
        <w:spacing w:after="120" w:line="240" w:lineRule="auto"/>
        <w:jc w:val="center"/>
        <w:rPr>
          <w:rFonts w:asciiTheme="minorHAnsi" w:hAnsiTheme="minorHAnsi" w:cstheme="minorHAnsi"/>
          <w:b/>
          <w:bCs/>
          <w:lang w:eastAsia="ar-SA"/>
        </w:rPr>
      </w:pPr>
      <w:r w:rsidRPr="00E864D1">
        <w:rPr>
          <w:rFonts w:asciiTheme="minorHAnsi" w:hAnsiTheme="minorHAnsi" w:cstheme="minorHAnsi"/>
          <w:b/>
          <w:bCs/>
          <w:lang w:eastAsia="ar-SA"/>
        </w:rPr>
        <w:lastRenderedPageBreak/>
        <w:t xml:space="preserve">§ </w:t>
      </w:r>
      <w:r w:rsidR="00EF74AE" w:rsidRPr="00E864D1">
        <w:rPr>
          <w:rFonts w:asciiTheme="minorHAnsi" w:hAnsiTheme="minorHAnsi" w:cstheme="minorHAnsi"/>
          <w:b/>
          <w:bCs/>
          <w:lang w:eastAsia="ar-SA"/>
        </w:rPr>
        <w:t>8</w:t>
      </w:r>
    </w:p>
    <w:p w14:paraId="6AB2DF00" w14:textId="77777777" w:rsidR="00CD3A56" w:rsidRPr="00E864D1" w:rsidRDefault="00CD3A56" w:rsidP="00CD3A56">
      <w:pPr>
        <w:suppressAutoHyphens/>
        <w:spacing w:after="120" w:line="240" w:lineRule="auto"/>
        <w:jc w:val="center"/>
        <w:rPr>
          <w:rFonts w:asciiTheme="minorHAnsi" w:hAnsiTheme="minorHAnsi" w:cstheme="minorHAnsi"/>
          <w:b/>
          <w:bCs/>
          <w:lang w:eastAsia="ar-SA"/>
        </w:rPr>
      </w:pPr>
      <w:r w:rsidRPr="00E864D1">
        <w:rPr>
          <w:rFonts w:asciiTheme="minorHAnsi" w:hAnsiTheme="minorHAnsi" w:cstheme="minorHAnsi"/>
          <w:b/>
          <w:bCs/>
          <w:lang w:eastAsia="ar-SA"/>
        </w:rPr>
        <w:t>PRAWA AUTORSKIE</w:t>
      </w:r>
    </w:p>
    <w:p w14:paraId="32B90C3E" w14:textId="093B91AB" w:rsidR="00FC124C" w:rsidRPr="00E864D1" w:rsidRDefault="00CD3A56" w:rsidP="00CD3A56">
      <w:pPr>
        <w:suppressAutoHyphens/>
        <w:spacing w:after="120" w:line="240" w:lineRule="auto"/>
        <w:jc w:val="both"/>
        <w:rPr>
          <w:rFonts w:asciiTheme="minorHAnsi" w:hAnsiTheme="minorHAnsi" w:cstheme="minorHAnsi"/>
          <w:bCs/>
          <w:lang w:eastAsia="ar-SA"/>
        </w:rPr>
      </w:pPr>
      <w:r w:rsidRPr="00E864D1">
        <w:rPr>
          <w:rFonts w:asciiTheme="minorHAnsi" w:hAnsiTheme="minorHAnsi" w:cstheme="minorHAnsi"/>
          <w:bCs/>
          <w:lang w:eastAsia="ar-SA"/>
        </w:rPr>
        <w:t>Wykonawca zobowiązuje się, że wykonując niniejszą umowę nie naruszy praw autorskich osób trzecich wskazanych w przepisach ustawy o prawie autorskim i prawach pokrewnych (Dz. U. z 20</w:t>
      </w:r>
      <w:r w:rsidR="008E5A54">
        <w:rPr>
          <w:rFonts w:asciiTheme="minorHAnsi" w:hAnsiTheme="minorHAnsi" w:cstheme="minorHAnsi"/>
          <w:bCs/>
          <w:lang w:eastAsia="ar-SA"/>
        </w:rPr>
        <w:t>22</w:t>
      </w:r>
      <w:r w:rsidRPr="00E864D1">
        <w:rPr>
          <w:rFonts w:asciiTheme="minorHAnsi" w:hAnsiTheme="minorHAnsi" w:cstheme="minorHAnsi"/>
          <w:bCs/>
          <w:lang w:eastAsia="ar-SA"/>
        </w:rPr>
        <w:t xml:space="preserve"> r., poz. </w:t>
      </w:r>
      <w:r w:rsidR="008E5A54">
        <w:rPr>
          <w:rFonts w:asciiTheme="minorHAnsi" w:hAnsiTheme="minorHAnsi" w:cstheme="minorHAnsi"/>
          <w:bCs/>
          <w:lang w:eastAsia="ar-SA"/>
        </w:rPr>
        <w:t>2509</w:t>
      </w:r>
      <w:r w:rsidRPr="00E864D1">
        <w:rPr>
          <w:rFonts w:asciiTheme="minorHAnsi" w:hAnsiTheme="minorHAnsi" w:cstheme="minorHAnsi"/>
          <w:bCs/>
          <w:lang w:eastAsia="ar-SA"/>
        </w:rPr>
        <w:t>), a w przypadku zaistnienia naruszenia przyjmuje na siebie odpowiedzialność za to, iż osoby te nie będą dochodziły od Zamawiającego jakichkolwiek roszczeń z tego tytułu, a w przypadku zgłoszenia jakichkolwiek roszczeń przez te osoby zobowiązuje się zwolnić z nich Zamawiającego.</w:t>
      </w:r>
    </w:p>
    <w:p w14:paraId="281F2856" w14:textId="77777777" w:rsidR="00CD3A56" w:rsidRPr="00E864D1" w:rsidRDefault="00CD3A56" w:rsidP="00CD3A56">
      <w:pPr>
        <w:suppressAutoHyphens/>
        <w:spacing w:after="120" w:line="240" w:lineRule="auto"/>
        <w:jc w:val="center"/>
        <w:rPr>
          <w:rFonts w:asciiTheme="minorHAnsi" w:hAnsiTheme="minorHAnsi" w:cstheme="minorHAnsi"/>
          <w:b/>
          <w:bCs/>
          <w:lang w:eastAsia="ar-SA"/>
        </w:rPr>
      </w:pPr>
      <w:r w:rsidRPr="00E864D1">
        <w:rPr>
          <w:rFonts w:asciiTheme="minorHAnsi" w:hAnsiTheme="minorHAnsi" w:cstheme="minorHAnsi"/>
          <w:b/>
          <w:bCs/>
          <w:lang w:eastAsia="ar-SA"/>
        </w:rPr>
        <w:t>§ 9</w:t>
      </w:r>
    </w:p>
    <w:p w14:paraId="4E5B320D" w14:textId="77777777" w:rsidR="00CD3A56" w:rsidRPr="00E864D1" w:rsidRDefault="00CD3A56" w:rsidP="00CD3A56">
      <w:pPr>
        <w:suppressAutoHyphens/>
        <w:spacing w:after="120" w:line="240" w:lineRule="auto"/>
        <w:jc w:val="center"/>
        <w:rPr>
          <w:rFonts w:asciiTheme="minorHAnsi" w:hAnsiTheme="minorHAnsi" w:cstheme="minorHAnsi"/>
          <w:b/>
          <w:bCs/>
          <w:lang w:eastAsia="ar-SA"/>
        </w:rPr>
      </w:pPr>
      <w:r w:rsidRPr="00E864D1">
        <w:rPr>
          <w:rFonts w:asciiTheme="minorHAnsi" w:hAnsiTheme="minorHAnsi" w:cstheme="minorHAnsi"/>
          <w:b/>
          <w:bCs/>
          <w:lang w:eastAsia="ar-SA"/>
        </w:rPr>
        <w:t>ZMIANY W UMOWIE</w:t>
      </w:r>
    </w:p>
    <w:p w14:paraId="1B9BE927" w14:textId="5A59478C" w:rsidR="00EF74AE" w:rsidRPr="00E864D1" w:rsidRDefault="00EF74AE" w:rsidP="00EF74AE">
      <w:pPr>
        <w:numPr>
          <w:ilvl w:val="0"/>
          <w:numId w:val="35"/>
        </w:numPr>
        <w:tabs>
          <w:tab w:val="num" w:pos="0"/>
          <w:tab w:val="num" w:pos="284"/>
        </w:tabs>
        <w:spacing w:after="0" w:line="240" w:lineRule="auto"/>
        <w:ind w:left="284" w:hanging="284"/>
        <w:jc w:val="both"/>
        <w:rPr>
          <w:rFonts w:asciiTheme="minorHAnsi" w:hAnsiTheme="minorHAnsi" w:cstheme="minorHAnsi"/>
        </w:rPr>
      </w:pPr>
      <w:r w:rsidRPr="00E864D1">
        <w:rPr>
          <w:rFonts w:asciiTheme="minorHAnsi" w:hAnsiTheme="minorHAnsi" w:cstheme="minorHAnsi"/>
        </w:rPr>
        <w:t>Zmiana postanowień niniejszej umowy dopuszczalna jest w przypadkach przewidzianych w Ustawie lub zgodnie z warunkami przewidzianymi w ogłoszeniu o zamówieniu publicznym lub Specyfikacji Warunków Zamówienia.</w:t>
      </w:r>
    </w:p>
    <w:p w14:paraId="572F918C" w14:textId="77777777" w:rsidR="00CA1D95" w:rsidRDefault="00CA1D95" w:rsidP="00CA1D95">
      <w:pPr>
        <w:numPr>
          <w:ilvl w:val="0"/>
          <w:numId w:val="35"/>
        </w:numPr>
        <w:tabs>
          <w:tab w:val="num" w:pos="0"/>
          <w:tab w:val="num" w:pos="284"/>
        </w:tabs>
        <w:spacing w:after="0" w:line="240" w:lineRule="auto"/>
        <w:ind w:left="284" w:hanging="284"/>
        <w:jc w:val="both"/>
        <w:rPr>
          <w:rFonts w:asciiTheme="minorHAnsi" w:hAnsiTheme="minorHAnsi" w:cstheme="minorHAnsi"/>
        </w:rPr>
      </w:pPr>
      <w:r w:rsidRPr="00CA1D95">
        <w:rPr>
          <w:rFonts w:asciiTheme="minorHAnsi" w:hAnsiTheme="minorHAnsi" w:cstheme="minorHAnsi"/>
        </w:rPr>
        <w:t>Wszelkie zmiany i uzupełnienia Umowy wymagają formy pisemnej pod rygorem nieważności.</w:t>
      </w:r>
    </w:p>
    <w:p w14:paraId="01CAF05F" w14:textId="35A6B30C" w:rsidR="00CA1D95" w:rsidRPr="00CA1D95" w:rsidRDefault="00CA1D95" w:rsidP="00CA1D95">
      <w:pPr>
        <w:numPr>
          <w:ilvl w:val="0"/>
          <w:numId w:val="35"/>
        </w:numPr>
        <w:tabs>
          <w:tab w:val="num" w:pos="0"/>
          <w:tab w:val="num" w:pos="284"/>
        </w:tabs>
        <w:spacing w:after="0" w:line="240" w:lineRule="auto"/>
        <w:ind w:left="284" w:hanging="284"/>
        <w:jc w:val="both"/>
        <w:rPr>
          <w:rFonts w:asciiTheme="minorHAnsi" w:hAnsiTheme="minorHAnsi" w:cstheme="minorHAnsi"/>
        </w:rPr>
      </w:pPr>
      <w:r w:rsidRPr="00CA1D95">
        <w:rPr>
          <w:rFonts w:asciiTheme="minorHAnsi" w:hAnsiTheme="minorHAnsi" w:cstheme="minorHAnsi"/>
        </w:rPr>
        <w:t>Strony przewidują możliwość zmian treści Umowy w przypadku gdy:</w:t>
      </w:r>
    </w:p>
    <w:p w14:paraId="61741D23" w14:textId="1E412524" w:rsidR="00CA1D95" w:rsidRPr="00CA1D95" w:rsidRDefault="00CA1D95">
      <w:pPr>
        <w:pStyle w:val="Tekstpodstawowy21"/>
        <w:numPr>
          <w:ilvl w:val="0"/>
          <w:numId w:val="46"/>
        </w:numPr>
        <w:ind w:hanging="294"/>
        <w:rPr>
          <w:rFonts w:asciiTheme="minorHAnsi" w:hAnsiTheme="minorHAnsi" w:cstheme="minorHAnsi"/>
          <w:sz w:val="22"/>
          <w:szCs w:val="22"/>
        </w:rPr>
      </w:pPr>
      <w:r w:rsidRPr="00CA1D95">
        <w:rPr>
          <w:rFonts w:asciiTheme="minorHAnsi" w:hAnsiTheme="minorHAnsi" w:cstheme="minorHAnsi"/>
          <w:sz w:val="22"/>
          <w:szCs w:val="22"/>
        </w:rPr>
        <w:t>zmianie ulegną stawki podatku od towarów i usług;</w:t>
      </w:r>
    </w:p>
    <w:p w14:paraId="3E8EC380" w14:textId="77777777" w:rsidR="00CA1D95" w:rsidRPr="00CA1D95" w:rsidRDefault="00CA1D95" w:rsidP="00CA1D95">
      <w:pPr>
        <w:pStyle w:val="Tekstpodstawowy21"/>
        <w:numPr>
          <w:ilvl w:val="0"/>
          <w:numId w:val="46"/>
        </w:numPr>
        <w:ind w:hanging="294"/>
        <w:rPr>
          <w:rFonts w:asciiTheme="minorHAnsi" w:hAnsiTheme="minorHAnsi" w:cstheme="minorHAnsi"/>
          <w:sz w:val="22"/>
          <w:szCs w:val="22"/>
        </w:rPr>
      </w:pPr>
      <w:r w:rsidRPr="00CA1D95">
        <w:rPr>
          <w:rFonts w:asciiTheme="minorHAnsi" w:hAnsiTheme="minorHAnsi" w:cstheme="minorHAnsi"/>
          <w:sz w:val="22"/>
          <w:szCs w:val="22"/>
        </w:rPr>
        <w:t>niezbędna jest zmiana sposobu wykonania przedmiotu Umowy, o ile zmiana taka jest korzystna dla Zamawiającego oraz konieczna w celu prawidłowego wykonania przedmiotu Umowy;</w:t>
      </w:r>
    </w:p>
    <w:p w14:paraId="05EED2AE" w14:textId="77777777" w:rsidR="00CA1D95" w:rsidRPr="00CA1D95" w:rsidRDefault="00CA1D95" w:rsidP="00CA1D95">
      <w:pPr>
        <w:pStyle w:val="Tekstpodstawowy21"/>
        <w:numPr>
          <w:ilvl w:val="0"/>
          <w:numId w:val="46"/>
        </w:numPr>
        <w:ind w:hanging="294"/>
        <w:rPr>
          <w:rFonts w:asciiTheme="minorHAnsi" w:hAnsiTheme="minorHAnsi" w:cstheme="minorHAnsi"/>
          <w:sz w:val="22"/>
          <w:szCs w:val="22"/>
        </w:rPr>
      </w:pPr>
      <w:r w:rsidRPr="00CA1D95">
        <w:rPr>
          <w:rFonts w:asciiTheme="minorHAnsi" w:hAnsiTheme="minorHAnsi" w:cstheme="minorHAnsi"/>
          <w:sz w:val="22"/>
          <w:szCs w:val="22"/>
        </w:rPr>
        <w:t>zaistnieją okoliczności skutkujące koniecznością dokonania zmian, których nie można było przewidzieć w momencie zawierania Umowy, a są korzystne dla Zamawiającego, przy czym zmiany te nie mogą wpływać na wysokość maksymalnego wynagrodzenia brutto Wykonawcy.</w:t>
      </w:r>
    </w:p>
    <w:p w14:paraId="36151422" w14:textId="40B845D7" w:rsidR="00CA1D95" w:rsidRPr="00CA1D95" w:rsidRDefault="004908D0" w:rsidP="00CD7192">
      <w:pPr>
        <w:pStyle w:val="Tekstpodstawowy21"/>
        <w:numPr>
          <w:ilvl w:val="0"/>
          <w:numId w:val="45"/>
        </w:numPr>
        <w:tabs>
          <w:tab w:val="clear" w:pos="720"/>
          <w:tab w:val="num" w:pos="284"/>
        </w:tabs>
        <w:ind w:hanging="720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 </w:t>
      </w:r>
      <w:r w:rsidR="00CA1D95" w:rsidRPr="00CA1D95">
        <w:rPr>
          <w:rFonts w:asciiTheme="minorHAnsi" w:hAnsiTheme="minorHAnsi" w:cstheme="minorHAnsi"/>
          <w:sz w:val="22"/>
          <w:szCs w:val="22"/>
        </w:rPr>
        <w:t>Wynagrodzenie Wykonawcy określone według Kalkulacji ceny, może ulec zmianie w okresie trwania umowy ale zmiana ta musi spełniać łącznie następujące warunki:</w:t>
      </w:r>
    </w:p>
    <w:p w14:paraId="61B23BA9" w14:textId="51DC17DD" w:rsidR="00CA1D95" w:rsidRPr="00CA1D95" w:rsidRDefault="00CA1D95">
      <w:pPr>
        <w:pStyle w:val="Tekstpodstawowy21"/>
        <w:numPr>
          <w:ilvl w:val="0"/>
          <w:numId w:val="47"/>
        </w:numPr>
        <w:ind w:hanging="294"/>
        <w:rPr>
          <w:rFonts w:asciiTheme="minorHAnsi" w:hAnsiTheme="minorHAnsi" w:cstheme="minorHAnsi"/>
          <w:sz w:val="22"/>
          <w:szCs w:val="22"/>
        </w:rPr>
      </w:pPr>
      <w:r w:rsidRPr="00CA1D95">
        <w:rPr>
          <w:rFonts w:asciiTheme="minorHAnsi" w:hAnsiTheme="minorHAnsi" w:cstheme="minorHAnsi"/>
          <w:sz w:val="22"/>
          <w:szCs w:val="22"/>
        </w:rPr>
        <w:t>Wykonawca złoży Zamawiającemu uzasadniony wniosek na piśmie jednakże nie wcześniej niż po upływie co najmniej 6 miesięcy od daty zawarcia Umowy;</w:t>
      </w:r>
    </w:p>
    <w:p w14:paraId="0DA79E09" w14:textId="77777777" w:rsidR="00CA1D95" w:rsidRPr="00CA1D95" w:rsidRDefault="00CA1D95" w:rsidP="00CA1D95">
      <w:pPr>
        <w:pStyle w:val="Tekstpodstawowy21"/>
        <w:numPr>
          <w:ilvl w:val="0"/>
          <w:numId w:val="47"/>
        </w:numPr>
        <w:ind w:hanging="294"/>
        <w:rPr>
          <w:rFonts w:asciiTheme="minorHAnsi" w:hAnsiTheme="minorHAnsi" w:cstheme="minorHAnsi"/>
          <w:sz w:val="22"/>
          <w:szCs w:val="22"/>
        </w:rPr>
      </w:pPr>
      <w:r w:rsidRPr="00CA1D95">
        <w:rPr>
          <w:rFonts w:asciiTheme="minorHAnsi" w:hAnsiTheme="minorHAnsi" w:cstheme="minorHAnsi"/>
          <w:sz w:val="22"/>
          <w:szCs w:val="22"/>
        </w:rPr>
        <w:t>wskaźnik cen towarów i usług konsumpcyjnych publikowany przez Główny Urząd Statystyczny za ostatni miesiąc poprzedzający datę wpłynięcia wniosku Wykonawcy, musi wzrosnąć o więcej niż 1,00% (jeden procent);</w:t>
      </w:r>
    </w:p>
    <w:p w14:paraId="7266785D" w14:textId="77777777" w:rsidR="00CA1D95" w:rsidRPr="00CA1D95" w:rsidRDefault="00CA1D95" w:rsidP="00CA1D95">
      <w:pPr>
        <w:pStyle w:val="Tekstpodstawowy21"/>
        <w:numPr>
          <w:ilvl w:val="0"/>
          <w:numId w:val="47"/>
        </w:numPr>
        <w:ind w:hanging="294"/>
        <w:rPr>
          <w:rFonts w:asciiTheme="minorHAnsi" w:hAnsiTheme="minorHAnsi" w:cstheme="minorHAnsi"/>
          <w:sz w:val="22"/>
          <w:szCs w:val="22"/>
        </w:rPr>
      </w:pPr>
      <w:r w:rsidRPr="00CA1D95">
        <w:rPr>
          <w:rFonts w:asciiTheme="minorHAnsi" w:hAnsiTheme="minorHAnsi" w:cstheme="minorHAnsi"/>
          <w:sz w:val="22"/>
          <w:szCs w:val="22"/>
        </w:rPr>
        <w:t>wniosek nie może wskazywać wzrostu Wynagrodzenia powyżej tego opublikowanego wskaźnika;</w:t>
      </w:r>
    </w:p>
    <w:p w14:paraId="6024715C" w14:textId="77777777" w:rsidR="00CA1D95" w:rsidRPr="00CA1D95" w:rsidRDefault="00CA1D95" w:rsidP="00CA1D95">
      <w:pPr>
        <w:pStyle w:val="Tekstpodstawowy21"/>
        <w:numPr>
          <w:ilvl w:val="0"/>
          <w:numId w:val="47"/>
        </w:numPr>
        <w:ind w:hanging="294"/>
        <w:rPr>
          <w:rFonts w:asciiTheme="minorHAnsi" w:hAnsiTheme="minorHAnsi" w:cstheme="minorHAnsi"/>
          <w:sz w:val="22"/>
          <w:szCs w:val="22"/>
        </w:rPr>
      </w:pPr>
      <w:r w:rsidRPr="00CA1D95">
        <w:rPr>
          <w:rFonts w:asciiTheme="minorHAnsi" w:hAnsiTheme="minorHAnsi" w:cstheme="minorHAnsi"/>
          <w:sz w:val="22"/>
          <w:szCs w:val="22"/>
        </w:rPr>
        <w:t>od złożenia poprzedniego wniosku upłynęło co najmniej 6 miesięcy, chyba że jest to pierwszy wniosek;</w:t>
      </w:r>
    </w:p>
    <w:p w14:paraId="711DADB6" w14:textId="77777777" w:rsidR="00CA1D95" w:rsidRPr="00CA1D95" w:rsidRDefault="00CA1D95" w:rsidP="00CA1D95">
      <w:pPr>
        <w:pStyle w:val="Tekstpodstawowy21"/>
        <w:numPr>
          <w:ilvl w:val="0"/>
          <w:numId w:val="47"/>
        </w:numPr>
        <w:ind w:hanging="294"/>
        <w:rPr>
          <w:rFonts w:asciiTheme="minorHAnsi" w:hAnsiTheme="minorHAnsi" w:cstheme="minorHAnsi"/>
          <w:sz w:val="22"/>
          <w:szCs w:val="22"/>
        </w:rPr>
      </w:pPr>
      <w:r w:rsidRPr="00CA1D95">
        <w:rPr>
          <w:rFonts w:asciiTheme="minorHAnsi" w:hAnsiTheme="minorHAnsi" w:cstheme="minorHAnsi"/>
          <w:sz w:val="22"/>
          <w:szCs w:val="22"/>
        </w:rPr>
        <w:t>maksymalna wartość wzrostu wynagrodzenia Wykonawcy nie przekroczy wartości ustalonej zgodnie z ust. 6 poniżej;</w:t>
      </w:r>
    </w:p>
    <w:p w14:paraId="1A9E1069" w14:textId="77777777" w:rsidR="00CA1D95" w:rsidRPr="00CA1D95" w:rsidRDefault="00CA1D95" w:rsidP="00CA1D95">
      <w:pPr>
        <w:pStyle w:val="Tekstpodstawowy21"/>
        <w:numPr>
          <w:ilvl w:val="0"/>
          <w:numId w:val="47"/>
        </w:numPr>
        <w:ind w:hanging="294"/>
        <w:rPr>
          <w:rFonts w:asciiTheme="minorHAnsi" w:hAnsiTheme="minorHAnsi" w:cstheme="minorHAnsi"/>
          <w:sz w:val="22"/>
          <w:szCs w:val="22"/>
        </w:rPr>
      </w:pPr>
      <w:r w:rsidRPr="00CA1D95">
        <w:rPr>
          <w:rFonts w:asciiTheme="minorHAnsi" w:hAnsiTheme="minorHAnsi" w:cstheme="minorHAnsi"/>
          <w:sz w:val="22"/>
          <w:szCs w:val="22"/>
        </w:rPr>
        <w:t>zostanie podpisany aneks do Umowy.</w:t>
      </w:r>
    </w:p>
    <w:p w14:paraId="3CE85832" w14:textId="77777777" w:rsidR="00CA1D95" w:rsidRPr="00CA1D95" w:rsidRDefault="00CA1D95" w:rsidP="00CA1D95">
      <w:pPr>
        <w:pStyle w:val="Tekstpodstawowy21"/>
        <w:numPr>
          <w:ilvl w:val="0"/>
          <w:numId w:val="45"/>
        </w:numPr>
        <w:ind w:left="426" w:hanging="426"/>
        <w:rPr>
          <w:rFonts w:asciiTheme="minorHAnsi" w:hAnsiTheme="minorHAnsi" w:cstheme="minorHAnsi"/>
          <w:sz w:val="22"/>
          <w:szCs w:val="22"/>
        </w:rPr>
      </w:pPr>
      <w:r w:rsidRPr="00CA1D95">
        <w:rPr>
          <w:rFonts w:asciiTheme="minorHAnsi" w:hAnsiTheme="minorHAnsi" w:cstheme="minorHAnsi"/>
          <w:sz w:val="22"/>
          <w:szCs w:val="22"/>
        </w:rPr>
        <w:t>Zamawiający ma obowiązek rozpatrzyć wniosek w terminie 21 dni od daty jego wpływu. Wniosek odrzucony z powodu braków formalnych uznawany jest przez Strony jako niebyły.</w:t>
      </w:r>
    </w:p>
    <w:p w14:paraId="388C5E04" w14:textId="77777777" w:rsidR="00CA1D95" w:rsidRPr="00CA1D95" w:rsidRDefault="00CA1D95" w:rsidP="00CA1D95">
      <w:pPr>
        <w:pStyle w:val="Tekstpodstawowy21"/>
        <w:numPr>
          <w:ilvl w:val="0"/>
          <w:numId w:val="45"/>
        </w:numPr>
        <w:ind w:left="426" w:hanging="426"/>
        <w:rPr>
          <w:rFonts w:asciiTheme="minorHAnsi" w:hAnsiTheme="minorHAnsi" w:cstheme="minorHAnsi"/>
          <w:sz w:val="22"/>
          <w:szCs w:val="22"/>
        </w:rPr>
      </w:pPr>
      <w:r w:rsidRPr="00CA1D95">
        <w:rPr>
          <w:rFonts w:asciiTheme="minorHAnsi" w:hAnsiTheme="minorHAnsi" w:cstheme="minorHAnsi"/>
          <w:sz w:val="22"/>
          <w:szCs w:val="22"/>
        </w:rPr>
        <w:t xml:space="preserve">Wzrost Wynagrodzenia Wykonawcy, w zakresie dostaw zrealizowanych po dniu złożenia wniosku, nastąpi poprzez zwiększenie cen z Kalkulacji ceny o wskaźnik cen towarów i usług konsumpcyjnych publikowany przez Główny Urząd Statystyczny za ostatni miesiąc poprzedzający datę wpłynięcia wniosku lecz nie więcej niż 2%. </w:t>
      </w:r>
    </w:p>
    <w:p w14:paraId="7BFF8FD9" w14:textId="0EB59BF8" w:rsidR="00CA1D95" w:rsidRPr="00CA1D95" w:rsidRDefault="00CA1D95" w:rsidP="00CA1D95">
      <w:pPr>
        <w:pStyle w:val="Tekstpodstawowy21"/>
        <w:numPr>
          <w:ilvl w:val="0"/>
          <w:numId w:val="45"/>
        </w:numPr>
        <w:ind w:left="426" w:hanging="426"/>
        <w:rPr>
          <w:rFonts w:asciiTheme="minorHAnsi" w:hAnsiTheme="minorHAnsi" w:cstheme="minorHAnsi"/>
          <w:sz w:val="22"/>
          <w:szCs w:val="22"/>
        </w:rPr>
      </w:pPr>
      <w:r w:rsidRPr="00CA1D95">
        <w:rPr>
          <w:rFonts w:asciiTheme="minorHAnsi" w:hAnsiTheme="minorHAnsi" w:cstheme="minorHAnsi"/>
          <w:sz w:val="22"/>
          <w:szCs w:val="22"/>
        </w:rPr>
        <w:t>Rozliczenie umowy z uwzględnieniem wzrostu Wynagrodzenia dotyczy usług niewykonanych do dnia zawarcia aneksu do umowy i będzie następowało począwszy od miesiąca następnego po miesiącu, w którym został podpisany w tym zakresie aneks do Umowy. Wysokość wynagrodzenia brutto, zawiera należny podatek VAT zgodnie z ustawą z dnia 11 marca 2004 r. o podatku od towarów i usług (Dz.U. z 202</w:t>
      </w:r>
      <w:r w:rsidR="008E5A54">
        <w:rPr>
          <w:rFonts w:asciiTheme="minorHAnsi" w:hAnsiTheme="minorHAnsi" w:cstheme="minorHAnsi"/>
          <w:sz w:val="22"/>
          <w:szCs w:val="22"/>
        </w:rPr>
        <w:t>4</w:t>
      </w:r>
      <w:r w:rsidRPr="00CA1D95">
        <w:rPr>
          <w:rFonts w:asciiTheme="minorHAnsi" w:hAnsiTheme="minorHAnsi" w:cstheme="minorHAnsi"/>
          <w:sz w:val="22"/>
          <w:szCs w:val="22"/>
        </w:rPr>
        <w:t xml:space="preserve"> poz. </w:t>
      </w:r>
      <w:r w:rsidR="008E5A54">
        <w:rPr>
          <w:rFonts w:asciiTheme="minorHAnsi" w:hAnsiTheme="minorHAnsi" w:cstheme="minorHAnsi"/>
          <w:sz w:val="22"/>
          <w:szCs w:val="22"/>
        </w:rPr>
        <w:t>361</w:t>
      </w:r>
      <w:r w:rsidRPr="00CA1D95">
        <w:rPr>
          <w:rFonts w:asciiTheme="minorHAnsi" w:hAnsiTheme="minorHAnsi" w:cstheme="minorHAnsi"/>
          <w:sz w:val="22"/>
          <w:szCs w:val="22"/>
        </w:rPr>
        <w:t xml:space="preserve">, z </w:t>
      </w:r>
      <w:proofErr w:type="spellStart"/>
      <w:r w:rsidRPr="00CA1D95">
        <w:rPr>
          <w:rFonts w:asciiTheme="minorHAnsi" w:hAnsiTheme="minorHAnsi" w:cstheme="minorHAnsi"/>
          <w:sz w:val="22"/>
          <w:szCs w:val="22"/>
        </w:rPr>
        <w:t>poźn</w:t>
      </w:r>
      <w:proofErr w:type="spellEnd"/>
      <w:r w:rsidRPr="00CA1D95">
        <w:rPr>
          <w:rFonts w:asciiTheme="minorHAnsi" w:hAnsiTheme="minorHAnsi" w:cstheme="minorHAnsi"/>
          <w:sz w:val="22"/>
          <w:szCs w:val="22"/>
        </w:rPr>
        <w:t>. zm.).</w:t>
      </w:r>
    </w:p>
    <w:p w14:paraId="163E7437" w14:textId="77777777" w:rsidR="00CA1D95" w:rsidRPr="00CA1D95" w:rsidRDefault="00CA1D95" w:rsidP="00CA1D95">
      <w:pPr>
        <w:pStyle w:val="Tekstpodstawowy21"/>
        <w:numPr>
          <w:ilvl w:val="0"/>
          <w:numId w:val="45"/>
        </w:numPr>
        <w:ind w:left="426" w:hanging="426"/>
        <w:rPr>
          <w:rFonts w:asciiTheme="minorHAnsi" w:hAnsiTheme="minorHAnsi" w:cstheme="minorHAnsi"/>
          <w:sz w:val="22"/>
          <w:szCs w:val="22"/>
        </w:rPr>
      </w:pPr>
      <w:r w:rsidRPr="00CA1D95">
        <w:rPr>
          <w:rFonts w:asciiTheme="minorHAnsi" w:hAnsiTheme="minorHAnsi" w:cstheme="minorHAnsi"/>
          <w:sz w:val="22"/>
          <w:szCs w:val="22"/>
        </w:rPr>
        <w:lastRenderedPageBreak/>
        <w:t>Zakazuje się zmian postanowień zawartej Umowy w stosunku do treści oferty, na podstawie której dokonano wyboru Wykonawcy, chyba że konieczność wprowadzenia zmian wynika z okoliczności wskazanych w ust. 3 lub 4.</w:t>
      </w:r>
    </w:p>
    <w:p w14:paraId="41B08F43" w14:textId="77777777" w:rsidR="00CA1D95" w:rsidRDefault="00CA1D95" w:rsidP="00CD3A56">
      <w:pPr>
        <w:suppressAutoHyphens/>
        <w:spacing w:after="120" w:line="240" w:lineRule="auto"/>
        <w:jc w:val="center"/>
        <w:rPr>
          <w:rFonts w:asciiTheme="minorHAnsi" w:hAnsiTheme="minorHAnsi" w:cstheme="minorHAnsi"/>
          <w:b/>
          <w:bCs/>
          <w:lang w:eastAsia="ar-SA"/>
        </w:rPr>
      </w:pPr>
    </w:p>
    <w:p w14:paraId="7C303010" w14:textId="56EF9EEB" w:rsidR="00CD3A56" w:rsidRPr="00E864D1" w:rsidRDefault="00CD3A56" w:rsidP="00CD3A56">
      <w:pPr>
        <w:suppressAutoHyphens/>
        <w:spacing w:after="120" w:line="240" w:lineRule="auto"/>
        <w:jc w:val="center"/>
        <w:rPr>
          <w:rFonts w:asciiTheme="minorHAnsi" w:hAnsiTheme="minorHAnsi" w:cstheme="minorHAnsi"/>
          <w:b/>
          <w:bCs/>
          <w:lang w:eastAsia="ar-SA"/>
        </w:rPr>
      </w:pPr>
      <w:r w:rsidRPr="00E864D1">
        <w:rPr>
          <w:rFonts w:asciiTheme="minorHAnsi" w:hAnsiTheme="minorHAnsi" w:cstheme="minorHAnsi"/>
          <w:b/>
          <w:bCs/>
          <w:lang w:eastAsia="ar-SA"/>
        </w:rPr>
        <w:t>§ 10</w:t>
      </w:r>
    </w:p>
    <w:p w14:paraId="5FB0C0A9" w14:textId="77777777" w:rsidR="00CD3A56" w:rsidRPr="00E864D1" w:rsidRDefault="00CD3A56" w:rsidP="00CD3A56">
      <w:pPr>
        <w:suppressAutoHyphens/>
        <w:spacing w:after="120" w:line="240" w:lineRule="auto"/>
        <w:jc w:val="center"/>
        <w:rPr>
          <w:rFonts w:asciiTheme="minorHAnsi" w:hAnsiTheme="minorHAnsi" w:cstheme="minorHAnsi"/>
          <w:b/>
          <w:bCs/>
          <w:lang w:eastAsia="ar-SA"/>
        </w:rPr>
      </w:pPr>
      <w:r w:rsidRPr="00E864D1">
        <w:rPr>
          <w:rFonts w:asciiTheme="minorHAnsi" w:hAnsiTheme="minorHAnsi" w:cstheme="minorHAnsi"/>
          <w:b/>
          <w:bCs/>
          <w:lang w:eastAsia="ar-SA"/>
        </w:rPr>
        <w:t>PRAWO I SĄD</w:t>
      </w:r>
    </w:p>
    <w:p w14:paraId="1ADBEE23" w14:textId="77777777" w:rsidR="00CD3A56" w:rsidRPr="00E864D1" w:rsidRDefault="00CD3A56" w:rsidP="00CD3A56">
      <w:pPr>
        <w:numPr>
          <w:ilvl w:val="0"/>
          <w:numId w:val="36"/>
        </w:numPr>
        <w:spacing w:after="0" w:line="240" w:lineRule="auto"/>
        <w:jc w:val="both"/>
        <w:outlineLvl w:val="0"/>
        <w:rPr>
          <w:rFonts w:asciiTheme="minorHAnsi" w:hAnsiTheme="minorHAnsi" w:cstheme="minorHAnsi"/>
        </w:rPr>
      </w:pPr>
      <w:r w:rsidRPr="00E864D1">
        <w:rPr>
          <w:rFonts w:asciiTheme="minorHAnsi" w:hAnsiTheme="minorHAnsi" w:cstheme="minorHAnsi"/>
        </w:rPr>
        <w:t>W przypadku zaistniałego sporu w związku z wykonaniem niniejszej umowy w trybie zamówienia publicznego, Strony są zobowiązane wyczerpać drogę postępowania reklamacyjnego.</w:t>
      </w:r>
    </w:p>
    <w:p w14:paraId="024B66EC" w14:textId="77777777" w:rsidR="00CD3A56" w:rsidRPr="00E864D1" w:rsidRDefault="00CD3A56" w:rsidP="00CD3A56">
      <w:pPr>
        <w:numPr>
          <w:ilvl w:val="0"/>
          <w:numId w:val="36"/>
        </w:numPr>
        <w:spacing w:after="0" w:line="240" w:lineRule="auto"/>
        <w:jc w:val="both"/>
        <w:outlineLvl w:val="0"/>
        <w:rPr>
          <w:rFonts w:asciiTheme="minorHAnsi" w:hAnsiTheme="minorHAnsi" w:cstheme="minorHAnsi"/>
        </w:rPr>
      </w:pPr>
      <w:r w:rsidRPr="00E864D1">
        <w:rPr>
          <w:rFonts w:asciiTheme="minorHAnsi" w:hAnsiTheme="minorHAnsi" w:cstheme="minorHAnsi"/>
        </w:rPr>
        <w:t xml:space="preserve">W wypadku zgłoszenia przez Zamawiającego roszczeń wynikających z niniejszej umowy Wykonawca zobowiązany jest przystąpić do wykonania obowiązków określonych umową i przepisami powszechnie obowiązującego prawa opisanych albo zawiadomić Zamawiającego o odmowie uznania zasadności tych roszczeń w terminie 21 dni od dnia otrzymania zgłoszenia. Niezawiadomienie Zamawiającego o stanowisku Wykonawcy w kwestii zgłoszonych roszczeń w terminie opisanym w zdaniu poprzedzającym jest równoznaczne z odmową uznania roszczeń Zamawiającego w całości. </w:t>
      </w:r>
    </w:p>
    <w:p w14:paraId="21B813AC" w14:textId="77777777" w:rsidR="00CD3A56" w:rsidRPr="00E864D1" w:rsidRDefault="00CD3A56" w:rsidP="00CD3A56">
      <w:pPr>
        <w:numPr>
          <w:ilvl w:val="0"/>
          <w:numId w:val="36"/>
        </w:numPr>
        <w:spacing w:after="0" w:line="240" w:lineRule="auto"/>
        <w:jc w:val="both"/>
        <w:outlineLvl w:val="0"/>
        <w:rPr>
          <w:rFonts w:asciiTheme="minorHAnsi" w:hAnsiTheme="minorHAnsi" w:cstheme="minorHAnsi"/>
        </w:rPr>
      </w:pPr>
      <w:r w:rsidRPr="00E864D1">
        <w:rPr>
          <w:rFonts w:asciiTheme="minorHAnsi" w:hAnsiTheme="minorHAnsi" w:cstheme="minorHAnsi"/>
        </w:rPr>
        <w:t>W razie odmowy uznania roszczeń przez Wykonawcę lub nie udzielenia odpowiedzi w terminie, Zamawiający jest upoważniony do wystąpienia na drogę sądową.</w:t>
      </w:r>
    </w:p>
    <w:p w14:paraId="2DD78036" w14:textId="4D1CC786" w:rsidR="00CD3A56" w:rsidRPr="00E864D1" w:rsidRDefault="00CD3A56" w:rsidP="00CD3A56">
      <w:pPr>
        <w:numPr>
          <w:ilvl w:val="0"/>
          <w:numId w:val="36"/>
        </w:numPr>
        <w:spacing w:after="0" w:line="240" w:lineRule="auto"/>
        <w:jc w:val="both"/>
        <w:outlineLvl w:val="0"/>
        <w:rPr>
          <w:rFonts w:asciiTheme="minorHAnsi" w:hAnsiTheme="minorHAnsi" w:cstheme="minorHAnsi"/>
        </w:rPr>
      </w:pPr>
      <w:r w:rsidRPr="00E864D1">
        <w:rPr>
          <w:rFonts w:asciiTheme="minorHAnsi" w:hAnsiTheme="minorHAnsi" w:cstheme="minorHAnsi"/>
        </w:rPr>
        <w:t xml:space="preserve">W sprawach nieuregulowanych niniejszą umową mają zastosowanie przepisy Kodeksu Cywilnego i  ustawy z dnia </w:t>
      </w:r>
      <w:r w:rsidR="00AC517F" w:rsidRPr="00E864D1">
        <w:rPr>
          <w:rFonts w:asciiTheme="minorHAnsi" w:hAnsiTheme="minorHAnsi" w:cstheme="minorHAnsi"/>
        </w:rPr>
        <w:t>11 września 2019</w:t>
      </w:r>
      <w:r w:rsidRPr="00E864D1">
        <w:rPr>
          <w:rFonts w:asciiTheme="minorHAnsi" w:hAnsiTheme="minorHAnsi" w:cstheme="minorHAnsi"/>
        </w:rPr>
        <w:t xml:space="preserve"> r</w:t>
      </w:r>
      <w:r w:rsidR="00AC517F" w:rsidRPr="00E864D1">
        <w:rPr>
          <w:rFonts w:asciiTheme="minorHAnsi" w:hAnsiTheme="minorHAnsi" w:cstheme="minorHAnsi"/>
        </w:rPr>
        <w:t>.</w:t>
      </w:r>
      <w:r w:rsidRPr="00E864D1">
        <w:rPr>
          <w:rFonts w:asciiTheme="minorHAnsi" w:hAnsiTheme="minorHAnsi" w:cstheme="minorHAnsi"/>
        </w:rPr>
        <w:t xml:space="preserve"> – Prawo zamówień publicznych </w:t>
      </w:r>
      <w:r w:rsidR="00AC517F" w:rsidRPr="00E864D1">
        <w:rPr>
          <w:rFonts w:asciiTheme="minorHAnsi" w:hAnsiTheme="minorHAnsi" w:cstheme="minorHAnsi"/>
        </w:rPr>
        <w:t>(Dz. U. z 20</w:t>
      </w:r>
      <w:r w:rsidR="00CA1D95">
        <w:rPr>
          <w:rFonts w:asciiTheme="minorHAnsi" w:hAnsiTheme="minorHAnsi" w:cstheme="minorHAnsi"/>
        </w:rPr>
        <w:t>23</w:t>
      </w:r>
      <w:r w:rsidR="00AC517F" w:rsidRPr="00E864D1">
        <w:rPr>
          <w:rFonts w:asciiTheme="minorHAnsi" w:hAnsiTheme="minorHAnsi" w:cstheme="minorHAnsi"/>
        </w:rPr>
        <w:t xml:space="preserve">r. poz. </w:t>
      </w:r>
      <w:r w:rsidR="00CA1D95">
        <w:rPr>
          <w:rFonts w:asciiTheme="minorHAnsi" w:hAnsiTheme="minorHAnsi" w:cstheme="minorHAnsi"/>
        </w:rPr>
        <w:t>1605 z późn. zm.</w:t>
      </w:r>
      <w:r w:rsidR="00AC517F" w:rsidRPr="00E864D1">
        <w:rPr>
          <w:rFonts w:asciiTheme="minorHAnsi" w:hAnsiTheme="minorHAnsi" w:cstheme="minorHAnsi"/>
        </w:rPr>
        <w:t xml:space="preserve">). </w:t>
      </w:r>
    </w:p>
    <w:p w14:paraId="3F5E501D" w14:textId="682D2646" w:rsidR="00CD3A56" w:rsidRPr="00E864D1" w:rsidRDefault="00CD3A56" w:rsidP="00087E01">
      <w:pPr>
        <w:numPr>
          <w:ilvl w:val="0"/>
          <w:numId w:val="36"/>
        </w:numPr>
        <w:spacing w:after="0" w:line="240" w:lineRule="auto"/>
        <w:jc w:val="both"/>
        <w:outlineLvl w:val="0"/>
        <w:rPr>
          <w:rFonts w:asciiTheme="minorHAnsi" w:hAnsiTheme="minorHAnsi" w:cstheme="minorHAnsi"/>
        </w:rPr>
      </w:pPr>
      <w:r w:rsidRPr="00E864D1">
        <w:rPr>
          <w:rFonts w:asciiTheme="minorHAnsi" w:hAnsiTheme="minorHAnsi" w:cstheme="minorHAnsi"/>
        </w:rPr>
        <w:t xml:space="preserve">Spory mogące wyniknąć w związku z zawarciem lub wykonywaniem niniejszej umowy strony poddają rozstrzygnięciu sądowi powszechnemu właściwemu </w:t>
      </w:r>
      <w:r w:rsidR="00BE3015">
        <w:rPr>
          <w:rFonts w:asciiTheme="minorHAnsi" w:hAnsiTheme="minorHAnsi" w:cstheme="minorHAnsi"/>
        </w:rPr>
        <w:t xml:space="preserve">miejscowo </w:t>
      </w:r>
      <w:r w:rsidRPr="00E864D1">
        <w:rPr>
          <w:rFonts w:asciiTheme="minorHAnsi" w:hAnsiTheme="minorHAnsi" w:cstheme="minorHAnsi"/>
        </w:rPr>
        <w:t>ze względu na siedzibę Zamawiającego.</w:t>
      </w:r>
    </w:p>
    <w:p w14:paraId="203440BA" w14:textId="77777777" w:rsidR="00AC517F" w:rsidRPr="00E864D1" w:rsidRDefault="00AC517F" w:rsidP="00CD3A56">
      <w:pPr>
        <w:suppressAutoHyphens/>
        <w:spacing w:after="120" w:line="240" w:lineRule="auto"/>
        <w:jc w:val="center"/>
        <w:rPr>
          <w:rFonts w:asciiTheme="minorHAnsi" w:hAnsiTheme="minorHAnsi" w:cstheme="minorHAnsi"/>
          <w:b/>
          <w:bCs/>
          <w:lang w:eastAsia="ar-SA"/>
        </w:rPr>
      </w:pPr>
    </w:p>
    <w:p w14:paraId="0FA3F165" w14:textId="77777777" w:rsidR="00CD3A56" w:rsidRPr="00E864D1" w:rsidRDefault="00CD3A56" w:rsidP="00CD3A56">
      <w:pPr>
        <w:suppressAutoHyphens/>
        <w:spacing w:after="120" w:line="240" w:lineRule="auto"/>
        <w:jc w:val="center"/>
        <w:rPr>
          <w:rFonts w:asciiTheme="minorHAnsi" w:hAnsiTheme="minorHAnsi" w:cstheme="minorHAnsi"/>
          <w:b/>
          <w:bCs/>
          <w:lang w:eastAsia="ar-SA"/>
        </w:rPr>
      </w:pPr>
      <w:r w:rsidRPr="00E864D1">
        <w:rPr>
          <w:rFonts w:asciiTheme="minorHAnsi" w:hAnsiTheme="minorHAnsi" w:cstheme="minorHAnsi"/>
          <w:b/>
          <w:bCs/>
          <w:lang w:eastAsia="ar-SA"/>
        </w:rPr>
        <w:t>§ 11</w:t>
      </w:r>
    </w:p>
    <w:p w14:paraId="1F7070A8" w14:textId="77777777" w:rsidR="00CD3A56" w:rsidRPr="00E864D1" w:rsidRDefault="00CD3A56" w:rsidP="00CD3A56">
      <w:pPr>
        <w:suppressAutoHyphens/>
        <w:spacing w:after="120" w:line="240" w:lineRule="auto"/>
        <w:jc w:val="center"/>
        <w:rPr>
          <w:rFonts w:asciiTheme="minorHAnsi" w:hAnsiTheme="minorHAnsi" w:cstheme="minorHAnsi"/>
          <w:b/>
          <w:bCs/>
          <w:lang w:eastAsia="ar-SA"/>
        </w:rPr>
      </w:pPr>
      <w:r w:rsidRPr="00E864D1">
        <w:rPr>
          <w:rFonts w:asciiTheme="minorHAnsi" w:hAnsiTheme="minorHAnsi" w:cstheme="minorHAnsi"/>
          <w:b/>
          <w:bCs/>
          <w:lang w:eastAsia="ar-SA"/>
        </w:rPr>
        <w:t>POSTANOWIENIA KOŃCOWE</w:t>
      </w:r>
    </w:p>
    <w:p w14:paraId="379EA304" w14:textId="7B89AE39" w:rsidR="00CD3A56" w:rsidRPr="00E864D1" w:rsidRDefault="00CD3A56" w:rsidP="00CD3A56">
      <w:pPr>
        <w:numPr>
          <w:ilvl w:val="0"/>
          <w:numId w:val="37"/>
        </w:numPr>
        <w:spacing w:after="0" w:line="240" w:lineRule="auto"/>
        <w:jc w:val="both"/>
        <w:rPr>
          <w:rFonts w:asciiTheme="minorHAnsi" w:hAnsiTheme="minorHAnsi" w:cstheme="minorHAnsi"/>
          <w:bCs/>
        </w:rPr>
      </w:pPr>
      <w:r w:rsidRPr="00E864D1">
        <w:rPr>
          <w:rFonts w:asciiTheme="minorHAnsi" w:hAnsiTheme="minorHAnsi" w:cstheme="minorHAnsi"/>
          <w:bCs/>
        </w:rPr>
        <w:t xml:space="preserve">Umowa niniejsza została sporządzona w </w:t>
      </w:r>
      <w:r w:rsidR="00CA1D95">
        <w:rPr>
          <w:rFonts w:asciiTheme="minorHAnsi" w:hAnsiTheme="minorHAnsi" w:cstheme="minorHAnsi"/>
          <w:bCs/>
        </w:rPr>
        <w:t>jednym egzemplarzu podpisywanym elektronicznie przez każdą ze stron</w:t>
      </w:r>
    </w:p>
    <w:p w14:paraId="5BE09CF4" w14:textId="77777777" w:rsidR="00CD3A56" w:rsidRPr="00E864D1" w:rsidRDefault="00CD3A56" w:rsidP="00CD3A56">
      <w:pPr>
        <w:numPr>
          <w:ilvl w:val="0"/>
          <w:numId w:val="37"/>
        </w:numPr>
        <w:spacing w:after="0" w:line="240" w:lineRule="auto"/>
        <w:jc w:val="both"/>
        <w:rPr>
          <w:rFonts w:asciiTheme="minorHAnsi" w:hAnsiTheme="minorHAnsi" w:cstheme="minorHAnsi"/>
          <w:bCs/>
        </w:rPr>
      </w:pPr>
      <w:r w:rsidRPr="00E864D1">
        <w:rPr>
          <w:rFonts w:asciiTheme="minorHAnsi" w:hAnsiTheme="minorHAnsi" w:cstheme="minorHAnsi"/>
        </w:rPr>
        <w:t>Integralną część umowy stanowią następujące załączniki:</w:t>
      </w:r>
    </w:p>
    <w:p w14:paraId="52F227F0" w14:textId="77777777" w:rsidR="00CD3A56" w:rsidRPr="00E864D1" w:rsidRDefault="00CD3A56" w:rsidP="00CD3A56">
      <w:pPr>
        <w:spacing w:after="0" w:line="240" w:lineRule="auto"/>
        <w:ind w:firstLine="360"/>
        <w:jc w:val="both"/>
        <w:rPr>
          <w:rFonts w:asciiTheme="minorHAnsi" w:hAnsiTheme="minorHAnsi" w:cstheme="minorHAnsi"/>
        </w:rPr>
      </w:pPr>
      <w:r w:rsidRPr="00E864D1">
        <w:rPr>
          <w:rFonts w:asciiTheme="minorHAnsi" w:hAnsiTheme="minorHAnsi" w:cstheme="minorHAnsi"/>
        </w:rPr>
        <w:t>załącznik nr 1 – Formularz ofertowy</w:t>
      </w:r>
    </w:p>
    <w:p w14:paraId="2EF30039" w14:textId="77777777" w:rsidR="00CD3A56" w:rsidRPr="00E864D1" w:rsidRDefault="00CD3A56" w:rsidP="00CD3A56">
      <w:pPr>
        <w:spacing w:after="0" w:line="240" w:lineRule="auto"/>
        <w:ind w:firstLine="360"/>
        <w:jc w:val="both"/>
        <w:rPr>
          <w:rFonts w:asciiTheme="minorHAnsi" w:hAnsiTheme="minorHAnsi" w:cstheme="minorHAnsi"/>
        </w:rPr>
      </w:pPr>
      <w:r w:rsidRPr="00E864D1">
        <w:rPr>
          <w:rFonts w:asciiTheme="minorHAnsi" w:hAnsiTheme="minorHAnsi" w:cstheme="minorHAnsi"/>
        </w:rPr>
        <w:t>załącznik nr 2 – Ogłoszenie o zamówieniu</w:t>
      </w:r>
    </w:p>
    <w:p w14:paraId="3B5C62F9" w14:textId="77777777" w:rsidR="00CD3A56" w:rsidRPr="00E864D1" w:rsidRDefault="00CD3A56" w:rsidP="00CD3A56">
      <w:pPr>
        <w:spacing w:after="0" w:line="240" w:lineRule="auto"/>
        <w:ind w:firstLine="360"/>
        <w:jc w:val="both"/>
        <w:rPr>
          <w:rFonts w:asciiTheme="minorHAnsi" w:hAnsiTheme="minorHAnsi" w:cstheme="minorHAnsi"/>
        </w:rPr>
      </w:pPr>
    </w:p>
    <w:p w14:paraId="624DC33F" w14:textId="77777777" w:rsidR="008E162B" w:rsidRPr="00E864D1" w:rsidRDefault="008E162B" w:rsidP="00CD3A56">
      <w:pPr>
        <w:suppressAutoHyphens/>
        <w:spacing w:after="120" w:line="240" w:lineRule="auto"/>
        <w:outlineLvl w:val="0"/>
        <w:rPr>
          <w:rFonts w:asciiTheme="minorHAnsi" w:hAnsiTheme="minorHAnsi" w:cstheme="minorHAnsi"/>
          <w:bCs/>
          <w:lang w:eastAsia="ar-SA"/>
        </w:rPr>
      </w:pPr>
    </w:p>
    <w:p w14:paraId="5C482B17" w14:textId="77777777" w:rsidR="00CD3A56" w:rsidRPr="00E864D1" w:rsidRDefault="00CD3A56" w:rsidP="00CD3A56">
      <w:pPr>
        <w:suppressAutoHyphens/>
        <w:spacing w:after="120" w:line="240" w:lineRule="auto"/>
        <w:outlineLvl w:val="0"/>
        <w:rPr>
          <w:rFonts w:asciiTheme="minorHAnsi" w:hAnsiTheme="minorHAnsi" w:cstheme="minorHAnsi"/>
          <w:highlight w:val="yellow"/>
        </w:rPr>
      </w:pPr>
      <w:r w:rsidRPr="00E864D1">
        <w:rPr>
          <w:rFonts w:asciiTheme="minorHAnsi" w:hAnsiTheme="minorHAnsi" w:cstheme="minorHAnsi"/>
          <w:bCs/>
          <w:lang w:eastAsia="ar-SA"/>
        </w:rPr>
        <w:t>ZAMAWIAJĄCY:</w:t>
      </w:r>
      <w:r w:rsidRPr="00E864D1">
        <w:rPr>
          <w:rFonts w:asciiTheme="minorHAnsi" w:hAnsiTheme="minorHAnsi" w:cstheme="minorHAnsi"/>
          <w:bCs/>
          <w:lang w:eastAsia="ar-SA"/>
        </w:rPr>
        <w:tab/>
      </w:r>
      <w:r w:rsidRPr="00E864D1">
        <w:rPr>
          <w:rFonts w:asciiTheme="minorHAnsi" w:hAnsiTheme="minorHAnsi" w:cstheme="minorHAnsi"/>
          <w:bCs/>
          <w:lang w:eastAsia="ar-SA"/>
        </w:rPr>
        <w:tab/>
      </w:r>
      <w:r w:rsidRPr="00E864D1">
        <w:rPr>
          <w:rFonts w:asciiTheme="minorHAnsi" w:hAnsiTheme="minorHAnsi" w:cstheme="minorHAnsi"/>
          <w:bCs/>
          <w:lang w:eastAsia="ar-SA"/>
        </w:rPr>
        <w:tab/>
      </w:r>
      <w:r w:rsidRPr="00E864D1">
        <w:rPr>
          <w:rFonts w:asciiTheme="minorHAnsi" w:hAnsiTheme="minorHAnsi" w:cstheme="minorHAnsi"/>
          <w:bCs/>
          <w:lang w:eastAsia="ar-SA"/>
        </w:rPr>
        <w:tab/>
      </w:r>
      <w:r w:rsidRPr="00E864D1">
        <w:rPr>
          <w:rFonts w:asciiTheme="minorHAnsi" w:hAnsiTheme="minorHAnsi" w:cstheme="minorHAnsi"/>
          <w:bCs/>
          <w:lang w:eastAsia="ar-SA"/>
        </w:rPr>
        <w:tab/>
      </w:r>
      <w:r w:rsidRPr="00E864D1">
        <w:rPr>
          <w:rFonts w:asciiTheme="minorHAnsi" w:hAnsiTheme="minorHAnsi" w:cstheme="minorHAnsi"/>
          <w:bCs/>
          <w:lang w:eastAsia="ar-SA"/>
        </w:rPr>
        <w:tab/>
      </w:r>
      <w:r w:rsidRPr="00E864D1">
        <w:rPr>
          <w:rFonts w:asciiTheme="minorHAnsi" w:hAnsiTheme="minorHAnsi" w:cstheme="minorHAnsi"/>
          <w:bCs/>
          <w:lang w:eastAsia="ar-SA"/>
        </w:rPr>
        <w:tab/>
        <w:t xml:space="preserve">                   WYKONAWCA:</w:t>
      </w:r>
    </w:p>
    <w:p w14:paraId="57A9FE13" w14:textId="77777777" w:rsidR="00765DF2" w:rsidRPr="00E864D1" w:rsidRDefault="00765DF2" w:rsidP="009634CD">
      <w:pPr>
        <w:jc w:val="center"/>
        <w:rPr>
          <w:rFonts w:asciiTheme="minorHAnsi" w:hAnsiTheme="minorHAnsi" w:cstheme="minorHAnsi"/>
          <w:b/>
          <w:lang w:eastAsia="ar-SA"/>
        </w:rPr>
      </w:pPr>
    </w:p>
    <w:sectPr w:rsidR="00765DF2" w:rsidRPr="00E864D1" w:rsidSect="00381D1E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810" w:right="1133" w:bottom="1418" w:left="1276" w:header="227" w:footer="510" w:gutter="0"/>
      <w:cols w:space="708"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ex:commentExtensible w16cex:durableId="25DC296C" w16cex:dateUtc="2022-03-11T14:07:00Z"/>
  <w16cex:commentExtensible w16cex:durableId="25DC29B6" w16cex:dateUtc="2022-03-16T08:17:00Z"/>
  <w16cex:commentExtensible w16cex:durableId="25DC296D" w16cex:dateUtc="2022-03-11T14:07:00Z"/>
  <w16cex:commentExtensible w16cex:durableId="25DC29BC" w16cex:dateUtc="2022-03-16T08:17:00Z"/>
  <w16cex:commentExtensible w16cex:durableId="25DC2A59" w16cex:dateUtc="2022-03-16T08:20:00Z"/>
  <w16cex:commentExtensible w16cex:durableId="25DC296E" w16cex:dateUtc="2022-03-11T14:08:00Z"/>
  <w16cex:commentExtensible w16cex:durableId="25DC29C6" w16cex:dateUtc="2022-03-16T08:17:00Z"/>
</w16cex:commentsExtensible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D54A2AC" w14:textId="77777777" w:rsidR="00AE28EA" w:rsidRDefault="00AE28EA">
      <w:pPr>
        <w:spacing w:after="0" w:line="240" w:lineRule="auto"/>
      </w:pPr>
      <w:r>
        <w:separator/>
      </w:r>
    </w:p>
  </w:endnote>
  <w:endnote w:type="continuationSeparator" w:id="0">
    <w:p w14:paraId="68051068" w14:textId="77777777" w:rsidR="00AE28EA" w:rsidRDefault="00AE28E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TimesNewRoman,Bold">
    <w:altName w:val="MS Gothic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SanukPro-Medium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2D16A34" w14:textId="77777777" w:rsidR="00381D1E" w:rsidRDefault="00381D1E">
    <w:pPr>
      <w:pStyle w:val="Stopka"/>
      <w:jc w:val="right"/>
    </w:pPr>
  </w:p>
  <w:p w14:paraId="6AE82988" w14:textId="2FBB806D" w:rsidR="00381D1E" w:rsidRDefault="00381D1E">
    <w:pPr>
      <w:pStyle w:val="Stopka"/>
      <w:jc w:val="right"/>
    </w:pPr>
    <w:r>
      <w:rPr>
        <w:noProof/>
      </w:rPr>
      <w:drawing>
        <wp:inline distT="0" distB="0" distL="0" distR="0" wp14:anchorId="473AB056" wp14:editId="318BABCF">
          <wp:extent cx="5761355" cy="554990"/>
          <wp:effectExtent l="0" t="0" r="0" b="0"/>
          <wp:docPr id="32" name="Obraz 3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1355" cy="55499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sdt>
    <w:sdtPr>
      <w:id w:val="-1754205831"/>
      <w:docPartObj>
        <w:docPartGallery w:val="Page Numbers (Bottom of Page)"/>
        <w:docPartUnique/>
      </w:docPartObj>
    </w:sdtPr>
    <w:sdtEndPr/>
    <w:sdtContent>
      <w:sdt>
        <w:sdt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08DF6371" w14:textId="2E874C37" w:rsidR="00381D1E" w:rsidRDefault="00381D1E">
            <w:pPr>
              <w:pStyle w:val="Stopka"/>
              <w:jc w:val="right"/>
            </w:pPr>
            <w:r>
              <w:t xml:space="preserve">Strona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DB7956">
              <w:rPr>
                <w:b/>
                <w:bCs/>
                <w:noProof/>
              </w:rPr>
              <w:t>5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z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DB7956">
              <w:rPr>
                <w:b/>
                <w:bCs/>
                <w:noProof/>
              </w:rPr>
              <w:t>5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67E32BB" w14:textId="77777777" w:rsidR="00E864D1" w:rsidRPr="00C9286F" w:rsidRDefault="00E864D1" w:rsidP="00E864D1">
    <w:pPr>
      <w:autoSpaceDE w:val="0"/>
      <w:autoSpaceDN w:val="0"/>
      <w:adjustRightInd w:val="0"/>
      <w:spacing w:after="0" w:line="240" w:lineRule="auto"/>
      <w:jc w:val="center"/>
      <w:rPr>
        <w:rFonts w:ascii="Arial" w:hAnsi="Arial" w:cs="Arial"/>
        <w:i/>
        <w:iCs/>
        <w:color w:val="000000"/>
        <w:sz w:val="18"/>
        <w:szCs w:val="18"/>
      </w:rPr>
    </w:pPr>
    <w:r w:rsidRPr="00C9286F">
      <w:rPr>
        <w:rFonts w:ascii="Arial" w:hAnsi="Arial" w:cs="Arial"/>
        <w:i/>
        <w:iCs/>
        <w:color w:val="000000"/>
        <w:sz w:val="18"/>
        <w:szCs w:val="18"/>
      </w:rPr>
      <w:t>Projekt „Wykształcenie ma znaczenie” realizowany przez Uniwersytet Morski w Gdyni.</w:t>
    </w:r>
  </w:p>
  <w:p w14:paraId="126D0A86" w14:textId="2C547044" w:rsidR="00E864D1" w:rsidRPr="00C9286F" w:rsidRDefault="00E864D1" w:rsidP="00E864D1">
    <w:pPr>
      <w:autoSpaceDE w:val="0"/>
      <w:autoSpaceDN w:val="0"/>
      <w:adjustRightInd w:val="0"/>
      <w:spacing w:after="0" w:line="240" w:lineRule="auto"/>
      <w:jc w:val="center"/>
    </w:pPr>
    <w:r w:rsidRPr="00C9286F">
      <w:rPr>
        <w:rFonts w:ascii="Arial" w:hAnsi="Arial" w:cs="Arial"/>
        <w:i/>
        <w:iCs/>
        <w:color w:val="000000"/>
        <w:sz w:val="18"/>
        <w:szCs w:val="18"/>
      </w:rPr>
      <w:t>Projekt jest współfinansowany przez Unię Europejską ze środków Europejskiego Funduszu Społecznego w ramach Programu Operacyjnego Wiedza Edukacja Rozwój (</w:t>
    </w:r>
    <w:r w:rsidRPr="00C9286F">
      <w:rPr>
        <w:rFonts w:ascii="Arial" w:hAnsi="Arial" w:cs="Arial"/>
        <w:i/>
        <w:sz w:val="18"/>
        <w:szCs w:val="18"/>
      </w:rPr>
      <w:t>POWR.03.05.00-00-ZR12/18</w:t>
    </w:r>
    <w:r>
      <w:rPr>
        <w:rFonts w:ascii="Times New Roman" w:hAnsi="Times New Roman"/>
        <w:noProof/>
        <w:sz w:val="24"/>
        <w:szCs w:val="24"/>
      </w:rPr>
      <mc:AlternateContent>
        <mc:Choice Requires="wps">
          <w:drawing>
            <wp:anchor distT="0" distB="0" distL="114300" distR="114300" simplePos="0" relativeHeight="251670016" behindDoc="0" locked="0" layoutInCell="1" allowOverlap="1" wp14:anchorId="271F245A" wp14:editId="78533CE7">
              <wp:simplePos x="0" y="0"/>
              <wp:positionH relativeFrom="column">
                <wp:posOffset>3356610</wp:posOffset>
              </wp:positionH>
              <wp:positionV relativeFrom="paragraph">
                <wp:posOffset>9724390</wp:posOffset>
              </wp:positionV>
              <wp:extent cx="2071370" cy="1687830"/>
              <wp:effectExtent l="0" t="0" r="5080" b="7620"/>
              <wp:wrapNone/>
              <wp:docPr id="35" name="Pole tekstowe 3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071370" cy="16878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0C2637D" w14:textId="77777777" w:rsidR="00E864D1" w:rsidRDefault="00E864D1" w:rsidP="00E864D1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tel. +48 58  347 20 66</w:t>
                          </w:r>
                        </w:p>
                        <w:p w14:paraId="6C6FA798" w14:textId="77777777" w:rsidR="00E864D1" w:rsidRDefault="00E864D1" w:rsidP="00E864D1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fax: +48 58 347 28 80</w:t>
                          </w:r>
                        </w:p>
                        <w:p w14:paraId="127D75B9" w14:textId="77777777" w:rsidR="00E864D1" w:rsidRDefault="00E864D1" w:rsidP="00E864D1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e-mail: socjal@pg.gda.pl</w:t>
                          </w:r>
                        </w:p>
                        <w:p w14:paraId="7219E54A" w14:textId="77777777" w:rsidR="00E864D1" w:rsidRDefault="00E864D1" w:rsidP="00E864D1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www.pg.gda.pl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71F245A" id="_x0000_t202" coordsize="21600,21600" o:spt="202" path="m,l,21600r21600,l21600,xe">
              <v:stroke joinstyle="miter"/>
              <v:path gradientshapeok="t" o:connecttype="rect"/>
            </v:shapetype>
            <v:shape id="Pole tekstowe 35" o:spid="_x0000_s1026" type="#_x0000_t202" style="position:absolute;left:0;text-align:left;margin-left:264.3pt;margin-top:765.7pt;width:163.1pt;height:132.9pt;z-index:2516700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" filled="f" stroked="f">
              <v:textbox inset="0,0,0,0">
                <w:txbxContent>
                  <w:p w14:paraId="70C2637D" w14:textId="77777777" w:rsidR="00E864D1" w:rsidRDefault="00E864D1" w:rsidP="00E864D1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tel. +48 58  347 20 66</w:t>
                    </w:r>
                  </w:p>
                  <w:p w14:paraId="6C6FA798" w14:textId="77777777" w:rsidR="00E864D1" w:rsidRDefault="00E864D1" w:rsidP="00E864D1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fax: +48 58 347 28 80</w:t>
                    </w:r>
                  </w:p>
                  <w:p w14:paraId="127D75B9" w14:textId="77777777" w:rsidR="00E864D1" w:rsidRDefault="00E864D1" w:rsidP="00E864D1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e-mail: socjal@pg.gda.pl</w:t>
                    </w:r>
                  </w:p>
                  <w:p w14:paraId="7219E54A" w14:textId="77777777" w:rsidR="00E864D1" w:rsidRDefault="00E864D1" w:rsidP="00E864D1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www.pg.gda.pl</w:t>
                    </w:r>
                  </w:p>
                </w:txbxContent>
              </v:textbox>
            </v:shape>
          </w:pict>
        </mc:Fallback>
      </mc:AlternateContent>
    </w:r>
    <w:r w:rsidRPr="00C9286F">
      <w:rPr>
        <w:rFonts w:ascii="Arial" w:hAnsi="Arial" w:cs="Arial"/>
        <w:i/>
        <w:sz w:val="18"/>
        <w:szCs w:val="18"/>
      </w:rPr>
      <w:t>)</w:t>
    </w:r>
  </w:p>
  <w:p w14:paraId="0B4BF7AF" w14:textId="77777777" w:rsidR="00121AFC" w:rsidRDefault="00121AFC" w:rsidP="00611374">
    <w:pPr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375D69B" w14:textId="77777777" w:rsidR="00AE28EA" w:rsidRDefault="00AE28EA">
      <w:pPr>
        <w:spacing w:after="0" w:line="240" w:lineRule="auto"/>
      </w:pPr>
      <w:r>
        <w:separator/>
      </w:r>
    </w:p>
  </w:footnote>
  <w:footnote w:type="continuationSeparator" w:id="0">
    <w:p w14:paraId="7191FA05" w14:textId="77777777" w:rsidR="00AE28EA" w:rsidRDefault="00AE28E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6642B2A" w14:textId="77777777" w:rsidR="00381D1E" w:rsidRDefault="00381D1E" w:rsidP="00381D1E">
    <w:pPr>
      <w:pStyle w:val="Nagwek"/>
    </w:pPr>
    <w:r>
      <w:rPr>
        <w:noProof/>
      </w:rPr>
      <w:drawing>
        <wp:inline distT="0" distB="0" distL="0" distR="0" wp14:anchorId="1729B646" wp14:editId="36424D42">
          <wp:extent cx="5760720" cy="794385"/>
          <wp:effectExtent l="0" t="0" r="0" b="5715"/>
          <wp:docPr id="31" name="Obraz 31" descr="Obraz zawierający tekst, zrzut ekranu, Czcionka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4760693" name="Obraz 1" descr="Obraz zawierający tekst, zrzut ekranu, Czcionka&#10;&#10;Opis wygenerowany automatycznie"/>
                  <pic:cNvPicPr>
                    <a:picLocks noChangeAspect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60720" cy="79438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0AF7BDD" w14:textId="53B6DB27" w:rsidR="00E864D1" w:rsidRDefault="00E864D1" w:rsidP="00E864D1">
    <w:pPr>
      <w:pStyle w:val="Nagwek"/>
    </w:pPr>
    <w:r>
      <w:rPr>
        <w:noProof/>
      </w:rPr>
      <w:drawing>
        <wp:anchor distT="0" distB="0" distL="114300" distR="114300" simplePos="0" relativeHeight="251667968" behindDoc="0" locked="0" layoutInCell="1" allowOverlap="1" wp14:anchorId="166A2238" wp14:editId="138440CE">
          <wp:simplePos x="0" y="0"/>
          <wp:positionH relativeFrom="column">
            <wp:posOffset>-10160</wp:posOffset>
          </wp:positionH>
          <wp:positionV relativeFrom="paragraph">
            <wp:posOffset>-302895</wp:posOffset>
          </wp:positionV>
          <wp:extent cx="5753100" cy="739140"/>
          <wp:effectExtent l="0" t="0" r="0" b="3810"/>
          <wp:wrapSquare wrapText="bothSides"/>
          <wp:docPr id="33" name="Obraz 33" descr="FE_POWER_poziom_pl-1_rgb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FE_POWER_poziom_pl-1_rgb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3100" cy="7391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0FDCE127" w14:textId="34F0D6B8" w:rsidR="00121AFC" w:rsidRPr="00E864D1" w:rsidRDefault="00121AFC" w:rsidP="00E864D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pStyle w:val="Nagwek2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0000005"/>
    <w:multiLevelType w:val="singleLevel"/>
    <w:tmpl w:val="00000005"/>
    <w:name w:val="WW8Num10"/>
    <w:lvl w:ilvl="0">
      <w:numFmt w:val="bullet"/>
      <w:lvlText w:val="-"/>
      <w:lvlJc w:val="left"/>
      <w:pPr>
        <w:tabs>
          <w:tab w:val="num" w:pos="1065"/>
        </w:tabs>
        <w:ind w:left="1065" w:hanging="360"/>
      </w:pPr>
      <w:rPr>
        <w:rFonts w:ascii="Times New Roman" w:hAnsi="Times New Roman" w:cs="Times New Roman" w:hint="default"/>
        <w:sz w:val="22"/>
        <w:szCs w:val="22"/>
      </w:rPr>
    </w:lvl>
  </w:abstractNum>
  <w:abstractNum w:abstractNumId="2" w15:restartNumberingAfterBreak="0">
    <w:nsid w:val="00000006"/>
    <w:multiLevelType w:val="singleLevel"/>
    <w:tmpl w:val="00000006"/>
    <w:name w:val="WW8Num14"/>
    <w:lvl w:ilvl="0">
      <w:start w:val="4"/>
      <w:numFmt w:val="bullet"/>
      <w:lvlText w:val="-"/>
      <w:lvlJc w:val="left"/>
      <w:pPr>
        <w:tabs>
          <w:tab w:val="num" w:pos="1065"/>
        </w:tabs>
        <w:ind w:left="1065" w:hanging="360"/>
      </w:pPr>
      <w:rPr>
        <w:rFonts w:ascii="Times New Roman" w:hAnsi="Times New Roman" w:cs="Arial" w:hint="default"/>
        <w:sz w:val="22"/>
        <w:szCs w:val="22"/>
      </w:rPr>
    </w:lvl>
  </w:abstractNum>
  <w:abstractNum w:abstractNumId="3" w15:restartNumberingAfterBreak="0">
    <w:nsid w:val="0000000B"/>
    <w:multiLevelType w:val="multilevel"/>
    <w:tmpl w:val="847AA084"/>
    <w:name w:val="WW8Num11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Theme="minorHAnsi" w:hAnsiTheme="minorHAnsi" w:cstheme="minorHAnsi" w:hint="default"/>
        <w:sz w:val="22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hint="default"/>
      </w:rPr>
    </w:lvl>
  </w:abstractNum>
  <w:abstractNum w:abstractNumId="4" w15:restartNumberingAfterBreak="0">
    <w:nsid w:val="0000000D"/>
    <w:multiLevelType w:val="singleLevel"/>
    <w:tmpl w:val="62829680"/>
    <w:name w:val="RTF_Num 16"/>
    <w:lvl w:ilvl="0">
      <w:start w:val="1"/>
      <w:numFmt w:val="lowerLetter"/>
      <w:suff w:val="nothing"/>
      <w:lvlText w:val="%1)"/>
      <w:lvlJc w:val="left"/>
      <w:pPr>
        <w:tabs>
          <w:tab w:val="num" w:pos="1418"/>
        </w:tabs>
        <w:ind w:left="1418"/>
      </w:pPr>
      <w:rPr>
        <w:rFonts w:ascii="Arial" w:eastAsia="Times New Roman" w:hAnsi="Arial" w:cs="Arial"/>
        <w:b w:val="0"/>
        <w:color w:val="auto"/>
      </w:rPr>
    </w:lvl>
  </w:abstractNum>
  <w:abstractNum w:abstractNumId="5" w15:restartNumberingAfterBreak="0">
    <w:nsid w:val="00000018"/>
    <w:multiLevelType w:val="singleLevel"/>
    <w:tmpl w:val="00000018"/>
    <w:name w:val="WW8Num28"/>
    <w:lvl w:ilvl="0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cs="Times New Roman"/>
        <w:b w:val="0"/>
      </w:rPr>
    </w:lvl>
  </w:abstractNum>
  <w:abstractNum w:abstractNumId="6" w15:restartNumberingAfterBreak="0">
    <w:nsid w:val="00000022"/>
    <w:multiLevelType w:val="singleLevel"/>
    <w:tmpl w:val="00000022"/>
    <w:name w:val="WW8Num38"/>
    <w:lvl w:ilvl="0">
      <w:start w:val="1"/>
      <w:numFmt w:val="bullet"/>
      <w:lvlText w:val=""/>
      <w:lvlJc w:val="left"/>
      <w:pPr>
        <w:tabs>
          <w:tab w:val="num" w:pos="0"/>
        </w:tabs>
        <w:ind w:left="991" w:hanging="283"/>
      </w:pPr>
      <w:rPr>
        <w:rFonts w:ascii="Symbol" w:hAnsi="Symbol"/>
      </w:rPr>
    </w:lvl>
  </w:abstractNum>
  <w:abstractNum w:abstractNumId="7" w15:restartNumberingAfterBreak="0">
    <w:nsid w:val="04456D2B"/>
    <w:multiLevelType w:val="hybridMultilevel"/>
    <w:tmpl w:val="0D5601DA"/>
    <w:lvl w:ilvl="0" w:tplc="3370CB4E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8" w15:restartNumberingAfterBreak="0">
    <w:nsid w:val="044A42B4"/>
    <w:multiLevelType w:val="hybridMultilevel"/>
    <w:tmpl w:val="02B63AFC"/>
    <w:lvl w:ilvl="0" w:tplc="B98CC9CA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052C1110"/>
    <w:multiLevelType w:val="hybridMultilevel"/>
    <w:tmpl w:val="DC10F810"/>
    <w:lvl w:ilvl="0" w:tplc="20D26B2C">
      <w:start w:val="1"/>
      <w:numFmt w:val="decimal"/>
      <w:lvlText w:val="%1."/>
      <w:lvlJc w:val="left"/>
      <w:pPr>
        <w:ind w:left="436" w:hanging="360"/>
      </w:pPr>
      <w:rPr>
        <w:rFonts w:cs="Times New Roman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156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76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96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316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036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756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76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96" w:hanging="180"/>
      </w:pPr>
      <w:rPr>
        <w:rFonts w:cs="Times New Roman"/>
      </w:rPr>
    </w:lvl>
  </w:abstractNum>
  <w:abstractNum w:abstractNumId="10" w15:restartNumberingAfterBreak="0">
    <w:nsid w:val="06B50718"/>
    <w:multiLevelType w:val="hybridMultilevel"/>
    <w:tmpl w:val="B0B6AB3C"/>
    <w:lvl w:ilvl="0" w:tplc="8DA22048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 w15:restartNumberingAfterBreak="0">
    <w:nsid w:val="083C1F21"/>
    <w:multiLevelType w:val="hybridMultilevel"/>
    <w:tmpl w:val="8CBEBE22"/>
    <w:lvl w:ilvl="0" w:tplc="A77A9584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0ECB3E6F"/>
    <w:multiLevelType w:val="multilevel"/>
    <w:tmpl w:val="88742ABE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Theme="minorHAnsi" w:eastAsia="Times New Roman" w:hAnsiTheme="minorHAnsi" w:cstheme="minorHAnsi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3" w15:restartNumberingAfterBreak="0">
    <w:nsid w:val="16817D39"/>
    <w:multiLevelType w:val="hybridMultilevel"/>
    <w:tmpl w:val="ABF8F0EE"/>
    <w:lvl w:ilvl="0" w:tplc="B5FE80E4">
      <w:start w:val="1"/>
      <w:numFmt w:val="lowerLetter"/>
      <w:lvlText w:val="%1."/>
      <w:lvlJc w:val="left"/>
      <w:pPr>
        <w:ind w:left="1004" w:hanging="360"/>
      </w:pPr>
      <w:rPr>
        <w:rFonts w:ascii="Arial" w:eastAsia="Times New Roman" w:hAnsi="Arial" w:cs="Arial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16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2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  <w:rPr>
        <w:rFonts w:cs="Times New Roman"/>
      </w:rPr>
    </w:lvl>
  </w:abstractNum>
  <w:abstractNum w:abstractNumId="14" w15:restartNumberingAfterBreak="0">
    <w:nsid w:val="19B91248"/>
    <w:multiLevelType w:val="hybridMultilevel"/>
    <w:tmpl w:val="CAB63BCA"/>
    <w:lvl w:ilvl="0" w:tplc="AE406882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15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6" w15:restartNumberingAfterBreak="0">
    <w:nsid w:val="1AB00EC1"/>
    <w:multiLevelType w:val="hybridMultilevel"/>
    <w:tmpl w:val="DB3296AE"/>
    <w:lvl w:ilvl="0" w:tplc="AEEC4A08">
      <w:start w:val="1"/>
      <w:numFmt w:val="lowerLetter"/>
      <w:lvlText w:val="%1."/>
      <w:lvlJc w:val="left"/>
      <w:pPr>
        <w:ind w:left="720" w:hanging="360"/>
      </w:pPr>
      <w:rPr>
        <w:rFonts w:ascii="Arial" w:eastAsia="Times New Roman" w:hAnsi="Arial" w:cs="Arial"/>
        <w:strike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 w15:restartNumberingAfterBreak="0">
    <w:nsid w:val="1FAB1E4A"/>
    <w:multiLevelType w:val="hybridMultilevel"/>
    <w:tmpl w:val="E4D69CE6"/>
    <w:name w:val="WW8Num13222222"/>
    <w:lvl w:ilvl="0" w:tplc="5AD2C61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8" w15:restartNumberingAfterBreak="0">
    <w:nsid w:val="259A43CA"/>
    <w:multiLevelType w:val="hybridMultilevel"/>
    <w:tmpl w:val="A092932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69B5401"/>
    <w:multiLevelType w:val="hybridMultilevel"/>
    <w:tmpl w:val="2F380378"/>
    <w:lvl w:ilvl="0" w:tplc="73B21044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" w15:restartNumberingAfterBreak="0">
    <w:nsid w:val="273A27F9"/>
    <w:multiLevelType w:val="hybridMultilevel"/>
    <w:tmpl w:val="411E74E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28BE347A"/>
    <w:multiLevelType w:val="hybridMultilevel"/>
    <w:tmpl w:val="D416E6C2"/>
    <w:lvl w:ilvl="0" w:tplc="AEEC4A08">
      <w:start w:val="1"/>
      <w:numFmt w:val="lowerLetter"/>
      <w:lvlText w:val="%1."/>
      <w:lvlJc w:val="left"/>
      <w:pPr>
        <w:ind w:left="720" w:hanging="360"/>
      </w:pPr>
      <w:rPr>
        <w:rFonts w:ascii="Arial" w:eastAsia="Times New Roman" w:hAnsi="Arial" w:cs="Arial"/>
        <w:strike w:val="0"/>
        <w:dstrike w:val="0"/>
        <w:u w:val="none"/>
        <w:effect w:val="none"/>
      </w:rPr>
    </w:lvl>
    <w:lvl w:ilvl="1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2" w15:restartNumberingAfterBreak="0">
    <w:nsid w:val="29ED27C9"/>
    <w:multiLevelType w:val="hybridMultilevel"/>
    <w:tmpl w:val="1A7A4472"/>
    <w:name w:val="WW8Num1322222222"/>
    <w:lvl w:ilvl="0" w:tplc="070E020E">
      <w:start w:val="3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Arial" w:hAnsi="Arial" w:cs="Arial" w:hint="default"/>
        <w:b w:val="0"/>
        <w:i w:val="0"/>
        <w:color w:val="auto"/>
        <w:position w:val="0"/>
        <w:sz w:val="22"/>
        <w:szCs w:val="22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3" w15:restartNumberingAfterBreak="0">
    <w:nsid w:val="2CF85D15"/>
    <w:multiLevelType w:val="multilevel"/>
    <w:tmpl w:val="071872BA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Theme="minorHAnsi" w:eastAsia="Times New Roman" w:hAnsiTheme="minorHAnsi" w:cstheme="minorHAnsi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4" w15:restartNumberingAfterBreak="0">
    <w:nsid w:val="2F73795E"/>
    <w:multiLevelType w:val="hybridMultilevel"/>
    <w:tmpl w:val="6D0A85B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2FEA5974"/>
    <w:multiLevelType w:val="hybridMultilevel"/>
    <w:tmpl w:val="8FD2E018"/>
    <w:lvl w:ilvl="0" w:tplc="C9068D76">
      <w:numFmt w:val="bullet"/>
      <w:lvlText w:val=""/>
      <w:lvlJc w:val="left"/>
      <w:pPr>
        <w:ind w:left="720" w:hanging="360"/>
      </w:pPr>
      <w:rPr>
        <w:rFonts w:ascii="Symbol" w:eastAsia="Calibri" w:hAnsi="Symbol" w:cs="Calibr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7" w15:restartNumberingAfterBreak="0">
    <w:nsid w:val="355248A5"/>
    <w:multiLevelType w:val="multilevel"/>
    <w:tmpl w:val="84008BD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  <w:sz w:val="22"/>
        <w:szCs w:val="22"/>
      </w:rPr>
    </w:lvl>
    <w:lvl w:ilvl="1">
      <w:start w:val="2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2">
      <w:start w:val="2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3">
      <w:start w:val="2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4">
      <w:start w:val="2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 w:hint="default"/>
      </w:rPr>
    </w:lvl>
    <w:lvl w:ilvl="5">
      <w:start w:val="2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6">
      <w:start w:val="2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7">
      <w:start w:val="2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 w:hint="default"/>
      </w:rPr>
    </w:lvl>
    <w:lvl w:ilvl="8">
      <w:start w:val="2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 w:hint="default"/>
      </w:rPr>
    </w:lvl>
  </w:abstractNum>
  <w:abstractNum w:abstractNumId="28" w15:restartNumberingAfterBreak="0">
    <w:nsid w:val="358F7084"/>
    <w:multiLevelType w:val="hybridMultilevel"/>
    <w:tmpl w:val="F1222D12"/>
    <w:lvl w:ilvl="0" w:tplc="A6744D82">
      <w:start w:val="1"/>
      <w:numFmt w:val="lowerLetter"/>
      <w:lvlText w:val="%1."/>
      <w:lvlJc w:val="left"/>
      <w:pPr>
        <w:ind w:left="644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29" w15:restartNumberingAfterBreak="0">
    <w:nsid w:val="374475E2"/>
    <w:multiLevelType w:val="hybridMultilevel"/>
    <w:tmpl w:val="34563D0E"/>
    <w:lvl w:ilvl="0" w:tplc="92C4E432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30" w15:restartNumberingAfterBreak="0">
    <w:nsid w:val="3B8A6D24"/>
    <w:multiLevelType w:val="multilevel"/>
    <w:tmpl w:val="5B8EBCF0"/>
    <w:lvl w:ilvl="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>
      <w:start w:val="1"/>
      <w:numFmt w:val="decimal"/>
      <w:isLgl/>
      <w:lvlText w:val="%1.%2"/>
      <w:lvlJc w:val="left"/>
      <w:pPr>
        <w:ind w:left="1069" w:hanging="360"/>
      </w:pPr>
      <w:rPr>
        <w:rFonts w:cs="Times New Roman" w:hint="default"/>
      </w:rPr>
    </w:lvl>
    <w:lvl w:ilvl="2">
      <w:start w:val="1"/>
      <w:numFmt w:val="decimal"/>
      <w:isLgl/>
      <w:lvlText w:val="%1.%2.%3"/>
      <w:lvlJc w:val="left"/>
      <w:pPr>
        <w:ind w:left="1429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ind w:left="1429" w:hanging="72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ind w:left="1789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ind w:left="1789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ind w:left="2149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ind w:left="2149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ind w:left="2509" w:hanging="1800"/>
      </w:pPr>
      <w:rPr>
        <w:rFonts w:cs="Times New Roman" w:hint="default"/>
      </w:rPr>
    </w:lvl>
  </w:abstractNum>
  <w:abstractNum w:abstractNumId="31" w15:restartNumberingAfterBreak="0">
    <w:nsid w:val="3E976455"/>
    <w:multiLevelType w:val="singleLevel"/>
    <w:tmpl w:val="CF3A90F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Calibri" w:hAnsi="Calibri" w:cs="Calibri" w:hint="default"/>
        <w:sz w:val="22"/>
      </w:rPr>
    </w:lvl>
  </w:abstractNum>
  <w:abstractNum w:abstractNumId="32" w15:restartNumberingAfterBreak="0">
    <w:nsid w:val="4A630E8F"/>
    <w:multiLevelType w:val="hybridMultilevel"/>
    <w:tmpl w:val="6F86E2FC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53DC6159"/>
    <w:multiLevelType w:val="hybridMultilevel"/>
    <w:tmpl w:val="00063EDE"/>
    <w:lvl w:ilvl="0" w:tplc="04150011">
      <w:start w:val="1"/>
      <w:numFmt w:val="decimal"/>
      <w:lvlText w:val="%1)"/>
      <w:lvlJc w:val="left"/>
      <w:pPr>
        <w:ind w:left="36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34" w15:restartNumberingAfterBreak="0">
    <w:nsid w:val="55BB2539"/>
    <w:multiLevelType w:val="hybridMultilevel"/>
    <w:tmpl w:val="F456119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562F072A"/>
    <w:multiLevelType w:val="multilevel"/>
    <w:tmpl w:val="B076206C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strike w:val="0"/>
        <w:color w:val="auto"/>
        <w:sz w:val="22"/>
        <w:szCs w:val="22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cs="Times New Roman" w:hint="default"/>
        <w:b/>
      </w:rPr>
    </w:lvl>
    <w:lvl w:ilvl="2">
      <w:start w:val="1"/>
      <w:numFmt w:val="decimal"/>
      <w:isLgl/>
      <w:lvlText w:val="%1.%2.%3"/>
      <w:lvlJc w:val="left"/>
      <w:pPr>
        <w:ind w:left="1440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ind w:left="2160" w:hanging="108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ind w:left="252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ind w:left="32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ind w:left="36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800"/>
      </w:pPr>
      <w:rPr>
        <w:rFonts w:cs="Times New Roman" w:hint="default"/>
      </w:rPr>
    </w:lvl>
  </w:abstractNum>
  <w:abstractNum w:abstractNumId="36" w15:restartNumberingAfterBreak="0">
    <w:nsid w:val="58046AD9"/>
    <w:multiLevelType w:val="hybridMultilevel"/>
    <w:tmpl w:val="AF6AFC86"/>
    <w:lvl w:ilvl="0" w:tplc="A006B61A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  <w:b w:val="0"/>
        <w:sz w:val="22"/>
        <w:szCs w:val="22"/>
      </w:rPr>
    </w:lvl>
    <w:lvl w:ilvl="1" w:tplc="2AA6990C">
      <w:start w:val="1"/>
      <w:numFmt w:val="lowerLetter"/>
      <w:lvlText w:val="%2."/>
      <w:lvlJc w:val="left"/>
      <w:pPr>
        <w:ind w:left="1364" w:hanging="360"/>
      </w:pPr>
      <w:rPr>
        <w:rFonts w:cs="Times New Roman"/>
        <w:b w:val="0"/>
        <w:sz w:val="22"/>
        <w:szCs w:val="22"/>
      </w:r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37" w15:restartNumberingAfterBreak="0">
    <w:nsid w:val="634C354A"/>
    <w:multiLevelType w:val="hybridMultilevel"/>
    <w:tmpl w:val="32A2E6CE"/>
    <w:lvl w:ilvl="0" w:tplc="B6FC6B48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D9A0961"/>
    <w:multiLevelType w:val="hybridMultilevel"/>
    <w:tmpl w:val="A05437E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F433C7D"/>
    <w:multiLevelType w:val="hybridMultilevel"/>
    <w:tmpl w:val="8AD20B08"/>
    <w:lvl w:ilvl="0" w:tplc="2AC63F38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  <w:b w:val="0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0" w15:restartNumberingAfterBreak="0">
    <w:nsid w:val="72114409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1" w15:restartNumberingAfterBreak="0">
    <w:nsid w:val="722A7312"/>
    <w:multiLevelType w:val="hybridMultilevel"/>
    <w:tmpl w:val="A2B6B5D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42" w15:restartNumberingAfterBreak="0">
    <w:nsid w:val="74356C64"/>
    <w:multiLevelType w:val="hybridMultilevel"/>
    <w:tmpl w:val="F1944AA0"/>
    <w:name w:val="WW8Num132222222"/>
    <w:lvl w:ilvl="0" w:tplc="40A6804E">
      <w:start w:val="3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Arial" w:hAnsi="Arial" w:cs="Arial" w:hint="default"/>
        <w:b w:val="0"/>
        <w:i w:val="0"/>
        <w:color w:val="auto"/>
        <w:position w:val="0"/>
        <w:sz w:val="22"/>
        <w:szCs w:val="22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3" w15:restartNumberingAfterBreak="0">
    <w:nsid w:val="751F05B8"/>
    <w:multiLevelType w:val="hybridMultilevel"/>
    <w:tmpl w:val="1CB001D0"/>
    <w:lvl w:ilvl="0" w:tplc="08BA08F4">
      <w:start w:val="1"/>
      <w:numFmt w:val="lowerLetter"/>
      <w:lvlText w:val="%1)"/>
      <w:lvlJc w:val="left"/>
      <w:pPr>
        <w:ind w:left="360" w:hanging="360"/>
      </w:pPr>
      <w:rPr>
        <w:rFonts w:asciiTheme="minorHAnsi" w:eastAsia="Times New Roman" w:hAnsiTheme="minorHAnsi" w:cstheme="minorHAnsi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44" w15:restartNumberingAfterBreak="0">
    <w:nsid w:val="753B2A79"/>
    <w:multiLevelType w:val="hybridMultilevel"/>
    <w:tmpl w:val="55C86A14"/>
    <w:lvl w:ilvl="0" w:tplc="04150001">
      <w:start w:val="1"/>
      <w:numFmt w:val="bullet"/>
      <w:lvlText w:val=""/>
      <w:lvlJc w:val="left"/>
      <w:pPr>
        <w:ind w:left="176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8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0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2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4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6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8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0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25" w:hanging="360"/>
      </w:pPr>
      <w:rPr>
        <w:rFonts w:ascii="Wingdings" w:hAnsi="Wingdings" w:hint="default"/>
      </w:rPr>
    </w:lvl>
  </w:abstractNum>
  <w:abstractNum w:abstractNumId="45" w15:restartNumberingAfterBreak="0">
    <w:nsid w:val="7630576B"/>
    <w:multiLevelType w:val="hybridMultilevel"/>
    <w:tmpl w:val="1E18E9EA"/>
    <w:lvl w:ilvl="0" w:tplc="AE0C72C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77B11AC8"/>
    <w:multiLevelType w:val="hybridMultilevel"/>
    <w:tmpl w:val="EB8AB0E0"/>
    <w:lvl w:ilvl="0" w:tplc="F5926C60">
      <w:start w:val="1"/>
      <w:numFmt w:val="decimal"/>
      <w:lvlText w:val="%1."/>
      <w:lvlJc w:val="left"/>
      <w:pPr>
        <w:ind w:left="357" w:hanging="360"/>
      </w:pPr>
      <w:rPr>
        <w:rFonts w:cs="Times New Roman" w:hint="default"/>
        <w:b w:val="0"/>
      </w:rPr>
    </w:lvl>
    <w:lvl w:ilvl="1" w:tplc="04150019">
      <w:start w:val="1"/>
      <w:numFmt w:val="lowerLetter"/>
      <w:lvlText w:val="%2."/>
      <w:lvlJc w:val="left"/>
      <w:pPr>
        <w:ind w:left="1077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797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17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37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57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77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397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17" w:hanging="180"/>
      </w:pPr>
      <w:rPr>
        <w:rFonts w:cs="Times New Roman"/>
      </w:rPr>
    </w:lvl>
  </w:abstractNum>
  <w:abstractNum w:abstractNumId="47" w15:restartNumberingAfterBreak="0">
    <w:nsid w:val="7A892FAB"/>
    <w:multiLevelType w:val="hybridMultilevel"/>
    <w:tmpl w:val="411E74E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8" w15:restartNumberingAfterBreak="0">
    <w:nsid w:val="7C063E00"/>
    <w:multiLevelType w:val="hybridMultilevel"/>
    <w:tmpl w:val="6D6C3E8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49" w15:restartNumberingAfterBreak="0">
    <w:nsid w:val="7D8D4B1D"/>
    <w:multiLevelType w:val="hybridMultilevel"/>
    <w:tmpl w:val="02BEAB24"/>
    <w:lvl w:ilvl="0" w:tplc="F2B49C6A">
      <w:start w:val="1"/>
      <w:numFmt w:val="decimal"/>
      <w:lvlText w:val="%1."/>
      <w:lvlJc w:val="left"/>
      <w:pPr>
        <w:ind w:left="390" w:hanging="39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num w:numId="1">
    <w:abstractNumId w:val="30"/>
  </w:num>
  <w:num w:numId="2">
    <w:abstractNumId w:val="27"/>
  </w:num>
  <w:num w:numId="3">
    <w:abstractNumId w:val="35"/>
  </w:num>
  <w:num w:numId="4">
    <w:abstractNumId w:val="9"/>
  </w:num>
  <w:num w:numId="5">
    <w:abstractNumId w:val="14"/>
  </w:num>
  <w:num w:numId="6">
    <w:abstractNumId w:val="36"/>
  </w:num>
  <w:num w:numId="7">
    <w:abstractNumId w:val="7"/>
  </w:num>
  <w:num w:numId="8">
    <w:abstractNumId w:val="49"/>
  </w:num>
  <w:num w:numId="9">
    <w:abstractNumId w:val="29"/>
  </w:num>
  <w:num w:numId="10">
    <w:abstractNumId w:val="28"/>
  </w:num>
  <w:num w:numId="11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46"/>
  </w:num>
  <w:num w:numId="13">
    <w:abstractNumId w:val="13"/>
  </w:num>
  <w:num w:numId="14">
    <w:abstractNumId w:val="16"/>
  </w:num>
  <w:num w:numId="15">
    <w:abstractNumId w:val="39"/>
  </w:num>
  <w:num w:numId="16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32"/>
  </w:num>
  <w:num w:numId="18">
    <w:abstractNumId w:val="19"/>
  </w:num>
  <w:num w:numId="19">
    <w:abstractNumId w:val="15"/>
  </w:num>
  <w:num w:numId="20">
    <w:abstractNumId w:val="26"/>
  </w:num>
  <w:num w:numId="21">
    <w:abstractNumId w:val="44"/>
  </w:num>
  <w:num w:numId="22">
    <w:abstractNumId w:val="0"/>
  </w:num>
  <w:num w:numId="23">
    <w:abstractNumId w:val="1"/>
  </w:num>
  <w:num w:numId="24">
    <w:abstractNumId w:val="2"/>
  </w:num>
  <w:num w:numId="25">
    <w:abstractNumId w:val="45"/>
  </w:num>
  <w:num w:numId="26">
    <w:abstractNumId w:val="25"/>
  </w:num>
  <w:num w:numId="27">
    <w:abstractNumId w:val="11"/>
  </w:num>
  <w:num w:numId="28">
    <w:abstractNumId w:val="4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34"/>
  </w:num>
  <w:num w:numId="32">
    <w:abstractNumId w:val="24"/>
  </w:num>
  <w:num w:numId="33">
    <w:abstractNumId w:val="4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31"/>
    <w:lvlOverride w:ilvl="0">
      <w:startOverride w:val="1"/>
    </w:lvlOverride>
  </w:num>
  <w:num w:numId="36">
    <w:abstractNumId w:val="4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40"/>
    <w:lvlOverride w:ilvl="0">
      <w:startOverride w:val="1"/>
    </w:lvlOverride>
  </w:num>
  <w:num w:numId="38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4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2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>
    <w:abstractNumId w:val="33"/>
  </w:num>
  <w:num w:numId="43">
    <w:abstractNumId w:val="18"/>
  </w:num>
  <w:num w:numId="44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5">
    <w:abstractNumId w:val="3"/>
  </w:num>
  <w:num w:numId="46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7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2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ysTAxtzAxMza3NDAzsTRR0lEKTi0uzszPAykwrAUAGOWMfiwAAAA="/>
  </w:docVars>
  <w:rsids>
    <w:rsidRoot w:val="00311BB6"/>
    <w:rsid w:val="00001685"/>
    <w:rsid w:val="00001D8E"/>
    <w:rsid w:val="000020EB"/>
    <w:rsid w:val="0001614E"/>
    <w:rsid w:val="000177AC"/>
    <w:rsid w:val="00020E37"/>
    <w:rsid w:val="0002608C"/>
    <w:rsid w:val="0003198D"/>
    <w:rsid w:val="00031C7B"/>
    <w:rsid w:val="00034DD4"/>
    <w:rsid w:val="0004014A"/>
    <w:rsid w:val="00040863"/>
    <w:rsid w:val="00041744"/>
    <w:rsid w:val="000455D4"/>
    <w:rsid w:val="00050C66"/>
    <w:rsid w:val="000511A1"/>
    <w:rsid w:val="00056CBD"/>
    <w:rsid w:val="00057857"/>
    <w:rsid w:val="00057EAB"/>
    <w:rsid w:val="00062DDB"/>
    <w:rsid w:val="00064EFE"/>
    <w:rsid w:val="00065DC7"/>
    <w:rsid w:val="00076472"/>
    <w:rsid w:val="00076A28"/>
    <w:rsid w:val="00084E9A"/>
    <w:rsid w:val="00085B09"/>
    <w:rsid w:val="00087A87"/>
    <w:rsid w:val="00087E01"/>
    <w:rsid w:val="00090217"/>
    <w:rsid w:val="00093E1F"/>
    <w:rsid w:val="0009424F"/>
    <w:rsid w:val="000A2F5A"/>
    <w:rsid w:val="000A37D6"/>
    <w:rsid w:val="000A47AD"/>
    <w:rsid w:val="000A5D9E"/>
    <w:rsid w:val="000A6A83"/>
    <w:rsid w:val="000B2E29"/>
    <w:rsid w:val="000B2E2D"/>
    <w:rsid w:val="000C4565"/>
    <w:rsid w:val="000D0357"/>
    <w:rsid w:val="000D5121"/>
    <w:rsid w:val="000D7AB6"/>
    <w:rsid w:val="000D7F95"/>
    <w:rsid w:val="000E0C0F"/>
    <w:rsid w:val="000E1577"/>
    <w:rsid w:val="000E5AC7"/>
    <w:rsid w:val="000E7520"/>
    <w:rsid w:val="000E7CBD"/>
    <w:rsid w:val="000F092F"/>
    <w:rsid w:val="000F51E9"/>
    <w:rsid w:val="000F59A5"/>
    <w:rsid w:val="00106A28"/>
    <w:rsid w:val="001111A0"/>
    <w:rsid w:val="00121AFC"/>
    <w:rsid w:val="00121D19"/>
    <w:rsid w:val="001235F8"/>
    <w:rsid w:val="0012387A"/>
    <w:rsid w:val="00125DD1"/>
    <w:rsid w:val="00130154"/>
    <w:rsid w:val="00131476"/>
    <w:rsid w:val="00132F2E"/>
    <w:rsid w:val="00133E2F"/>
    <w:rsid w:val="001348B6"/>
    <w:rsid w:val="001425F0"/>
    <w:rsid w:val="00142C12"/>
    <w:rsid w:val="00144700"/>
    <w:rsid w:val="00146E59"/>
    <w:rsid w:val="0015069B"/>
    <w:rsid w:val="00152F6D"/>
    <w:rsid w:val="001536E4"/>
    <w:rsid w:val="00153A78"/>
    <w:rsid w:val="001565CF"/>
    <w:rsid w:val="001622C2"/>
    <w:rsid w:val="0016245D"/>
    <w:rsid w:val="00167DE9"/>
    <w:rsid w:val="00172F47"/>
    <w:rsid w:val="001857BD"/>
    <w:rsid w:val="00191793"/>
    <w:rsid w:val="00192629"/>
    <w:rsid w:val="001970E7"/>
    <w:rsid w:val="001A7B45"/>
    <w:rsid w:val="001B1BCA"/>
    <w:rsid w:val="001B3450"/>
    <w:rsid w:val="001C218D"/>
    <w:rsid w:val="001C5A1F"/>
    <w:rsid w:val="001C77D7"/>
    <w:rsid w:val="001C7DBF"/>
    <w:rsid w:val="001D29B8"/>
    <w:rsid w:val="001D4F5B"/>
    <w:rsid w:val="001D53A3"/>
    <w:rsid w:val="001E665D"/>
    <w:rsid w:val="001F05C9"/>
    <w:rsid w:val="001F0B37"/>
    <w:rsid w:val="001F244A"/>
    <w:rsid w:val="001F3803"/>
    <w:rsid w:val="001F6959"/>
    <w:rsid w:val="00206129"/>
    <w:rsid w:val="00206448"/>
    <w:rsid w:val="00207948"/>
    <w:rsid w:val="0021042A"/>
    <w:rsid w:val="00211DD0"/>
    <w:rsid w:val="0021614F"/>
    <w:rsid w:val="00221DD7"/>
    <w:rsid w:val="00222343"/>
    <w:rsid w:val="002228FC"/>
    <w:rsid w:val="0022575D"/>
    <w:rsid w:val="00231EFD"/>
    <w:rsid w:val="00232589"/>
    <w:rsid w:val="00234BFA"/>
    <w:rsid w:val="00235AB6"/>
    <w:rsid w:val="00241152"/>
    <w:rsid w:val="002461A2"/>
    <w:rsid w:val="00250C49"/>
    <w:rsid w:val="0025496A"/>
    <w:rsid w:val="00254B0C"/>
    <w:rsid w:val="0025766A"/>
    <w:rsid w:val="00262725"/>
    <w:rsid w:val="002628E1"/>
    <w:rsid w:val="0026507D"/>
    <w:rsid w:val="00267F9E"/>
    <w:rsid w:val="00274C5F"/>
    <w:rsid w:val="00274ECE"/>
    <w:rsid w:val="00284FD1"/>
    <w:rsid w:val="002856F2"/>
    <w:rsid w:val="00295EF3"/>
    <w:rsid w:val="00297FB8"/>
    <w:rsid w:val="002A067E"/>
    <w:rsid w:val="002A2AC1"/>
    <w:rsid w:val="002A456A"/>
    <w:rsid w:val="002A48A2"/>
    <w:rsid w:val="002B38D7"/>
    <w:rsid w:val="002B7CC1"/>
    <w:rsid w:val="002C0504"/>
    <w:rsid w:val="002C2489"/>
    <w:rsid w:val="002D507B"/>
    <w:rsid w:val="002D5C1F"/>
    <w:rsid w:val="002D6C31"/>
    <w:rsid w:val="002D717F"/>
    <w:rsid w:val="002D755D"/>
    <w:rsid w:val="002F070B"/>
    <w:rsid w:val="002F3E3D"/>
    <w:rsid w:val="002F6AB2"/>
    <w:rsid w:val="002F7C48"/>
    <w:rsid w:val="0030089B"/>
    <w:rsid w:val="0030359A"/>
    <w:rsid w:val="00304A5B"/>
    <w:rsid w:val="0031010C"/>
    <w:rsid w:val="00311BB6"/>
    <w:rsid w:val="00312D23"/>
    <w:rsid w:val="00314871"/>
    <w:rsid w:val="00315C7B"/>
    <w:rsid w:val="003160D8"/>
    <w:rsid w:val="00317775"/>
    <w:rsid w:val="00317B35"/>
    <w:rsid w:val="003205E5"/>
    <w:rsid w:val="00322462"/>
    <w:rsid w:val="00322A41"/>
    <w:rsid w:val="00322B0A"/>
    <w:rsid w:val="00326E49"/>
    <w:rsid w:val="00331F27"/>
    <w:rsid w:val="00332FA5"/>
    <w:rsid w:val="00334134"/>
    <w:rsid w:val="00335A87"/>
    <w:rsid w:val="00336256"/>
    <w:rsid w:val="003474E4"/>
    <w:rsid w:val="00366E88"/>
    <w:rsid w:val="0037107E"/>
    <w:rsid w:val="00376415"/>
    <w:rsid w:val="00380C97"/>
    <w:rsid w:val="00381D1E"/>
    <w:rsid w:val="0038757B"/>
    <w:rsid w:val="0039235E"/>
    <w:rsid w:val="003962E0"/>
    <w:rsid w:val="0039775D"/>
    <w:rsid w:val="003979F1"/>
    <w:rsid w:val="003A4347"/>
    <w:rsid w:val="003A4D39"/>
    <w:rsid w:val="003A613E"/>
    <w:rsid w:val="003B04AE"/>
    <w:rsid w:val="003B0E4C"/>
    <w:rsid w:val="003B3795"/>
    <w:rsid w:val="003C29F4"/>
    <w:rsid w:val="003D05FE"/>
    <w:rsid w:val="003D3091"/>
    <w:rsid w:val="003D50E3"/>
    <w:rsid w:val="003D6CCD"/>
    <w:rsid w:val="003E3710"/>
    <w:rsid w:val="003E4D96"/>
    <w:rsid w:val="003E623D"/>
    <w:rsid w:val="003E7AA5"/>
    <w:rsid w:val="003E7D50"/>
    <w:rsid w:val="003F2B20"/>
    <w:rsid w:val="003F626B"/>
    <w:rsid w:val="003F7118"/>
    <w:rsid w:val="003F79B9"/>
    <w:rsid w:val="00402391"/>
    <w:rsid w:val="00402BFB"/>
    <w:rsid w:val="0040530E"/>
    <w:rsid w:val="00405B25"/>
    <w:rsid w:val="00407285"/>
    <w:rsid w:val="00425BE0"/>
    <w:rsid w:val="00425FC0"/>
    <w:rsid w:val="00426869"/>
    <w:rsid w:val="00427629"/>
    <w:rsid w:val="004333CC"/>
    <w:rsid w:val="00436C9A"/>
    <w:rsid w:val="00437B1F"/>
    <w:rsid w:val="00444EDE"/>
    <w:rsid w:val="004471D4"/>
    <w:rsid w:val="00450CC1"/>
    <w:rsid w:val="004517A7"/>
    <w:rsid w:val="00464D60"/>
    <w:rsid w:val="004669C1"/>
    <w:rsid w:val="00474D5C"/>
    <w:rsid w:val="00474D63"/>
    <w:rsid w:val="004814F4"/>
    <w:rsid w:val="00481EA2"/>
    <w:rsid w:val="004879A7"/>
    <w:rsid w:val="004908D0"/>
    <w:rsid w:val="00495460"/>
    <w:rsid w:val="004972E0"/>
    <w:rsid w:val="004A1A52"/>
    <w:rsid w:val="004A48BA"/>
    <w:rsid w:val="004A6D21"/>
    <w:rsid w:val="004A789D"/>
    <w:rsid w:val="004B2B62"/>
    <w:rsid w:val="004B4A6D"/>
    <w:rsid w:val="004C1A1C"/>
    <w:rsid w:val="004C1F44"/>
    <w:rsid w:val="004C4B32"/>
    <w:rsid w:val="004D0FDF"/>
    <w:rsid w:val="004D26C7"/>
    <w:rsid w:val="004D458E"/>
    <w:rsid w:val="004E5D8F"/>
    <w:rsid w:val="004F60A9"/>
    <w:rsid w:val="004F64D8"/>
    <w:rsid w:val="005049C8"/>
    <w:rsid w:val="00504AFF"/>
    <w:rsid w:val="00510C76"/>
    <w:rsid w:val="005122B1"/>
    <w:rsid w:val="00516713"/>
    <w:rsid w:val="005240A0"/>
    <w:rsid w:val="00533157"/>
    <w:rsid w:val="00533482"/>
    <w:rsid w:val="00541AA1"/>
    <w:rsid w:val="00542DC5"/>
    <w:rsid w:val="00546010"/>
    <w:rsid w:val="005553BA"/>
    <w:rsid w:val="005555C7"/>
    <w:rsid w:val="0056550D"/>
    <w:rsid w:val="00572EC4"/>
    <w:rsid w:val="00577536"/>
    <w:rsid w:val="005837BD"/>
    <w:rsid w:val="00585FE7"/>
    <w:rsid w:val="00595DED"/>
    <w:rsid w:val="00597536"/>
    <w:rsid w:val="005A4B1F"/>
    <w:rsid w:val="005A4B24"/>
    <w:rsid w:val="005A63A9"/>
    <w:rsid w:val="005B09C7"/>
    <w:rsid w:val="005B0AE4"/>
    <w:rsid w:val="005B10AE"/>
    <w:rsid w:val="005B2DE2"/>
    <w:rsid w:val="005B5F5F"/>
    <w:rsid w:val="005B63A2"/>
    <w:rsid w:val="005C16F2"/>
    <w:rsid w:val="005C752E"/>
    <w:rsid w:val="005D0D79"/>
    <w:rsid w:val="005D2405"/>
    <w:rsid w:val="005D6D20"/>
    <w:rsid w:val="005E39C5"/>
    <w:rsid w:val="005E71B0"/>
    <w:rsid w:val="005F12ED"/>
    <w:rsid w:val="005F2E62"/>
    <w:rsid w:val="00600E4A"/>
    <w:rsid w:val="00604707"/>
    <w:rsid w:val="0060515B"/>
    <w:rsid w:val="006109A0"/>
    <w:rsid w:val="00611374"/>
    <w:rsid w:val="006114A8"/>
    <w:rsid w:val="0061163F"/>
    <w:rsid w:val="006136A2"/>
    <w:rsid w:val="00617036"/>
    <w:rsid w:val="00625BFC"/>
    <w:rsid w:val="00625C6F"/>
    <w:rsid w:val="0063114E"/>
    <w:rsid w:val="00641A46"/>
    <w:rsid w:val="00646D22"/>
    <w:rsid w:val="006558DA"/>
    <w:rsid w:val="00656BD6"/>
    <w:rsid w:val="00667BA7"/>
    <w:rsid w:val="00673598"/>
    <w:rsid w:val="00676A39"/>
    <w:rsid w:val="00680C50"/>
    <w:rsid w:val="00682D9F"/>
    <w:rsid w:val="0068312F"/>
    <w:rsid w:val="006904AE"/>
    <w:rsid w:val="00695332"/>
    <w:rsid w:val="00695650"/>
    <w:rsid w:val="006A1193"/>
    <w:rsid w:val="006A41FF"/>
    <w:rsid w:val="006A4B81"/>
    <w:rsid w:val="006A62AC"/>
    <w:rsid w:val="006B0007"/>
    <w:rsid w:val="006B0B58"/>
    <w:rsid w:val="006B52C9"/>
    <w:rsid w:val="006B5461"/>
    <w:rsid w:val="006C156C"/>
    <w:rsid w:val="006C172C"/>
    <w:rsid w:val="006C6F2C"/>
    <w:rsid w:val="006C7654"/>
    <w:rsid w:val="006D7A65"/>
    <w:rsid w:val="006F16BA"/>
    <w:rsid w:val="006F21E2"/>
    <w:rsid w:val="006F3850"/>
    <w:rsid w:val="006F6691"/>
    <w:rsid w:val="006F755D"/>
    <w:rsid w:val="00703314"/>
    <w:rsid w:val="0071394D"/>
    <w:rsid w:val="0071593B"/>
    <w:rsid w:val="00716FDD"/>
    <w:rsid w:val="007171DD"/>
    <w:rsid w:val="007179CD"/>
    <w:rsid w:val="007204C1"/>
    <w:rsid w:val="0072060B"/>
    <w:rsid w:val="007218F2"/>
    <w:rsid w:val="00721F1A"/>
    <w:rsid w:val="00725543"/>
    <w:rsid w:val="007311FD"/>
    <w:rsid w:val="007322ED"/>
    <w:rsid w:val="0075158A"/>
    <w:rsid w:val="00752190"/>
    <w:rsid w:val="00753C88"/>
    <w:rsid w:val="0075567F"/>
    <w:rsid w:val="007556D0"/>
    <w:rsid w:val="00765B01"/>
    <w:rsid w:val="00765DF2"/>
    <w:rsid w:val="00770485"/>
    <w:rsid w:val="00773828"/>
    <w:rsid w:val="007748F8"/>
    <w:rsid w:val="00780FC9"/>
    <w:rsid w:val="00783B33"/>
    <w:rsid w:val="007941AD"/>
    <w:rsid w:val="00794D4C"/>
    <w:rsid w:val="007A33C3"/>
    <w:rsid w:val="007B2918"/>
    <w:rsid w:val="007B432D"/>
    <w:rsid w:val="007C4FF6"/>
    <w:rsid w:val="007C608C"/>
    <w:rsid w:val="007D0733"/>
    <w:rsid w:val="007D33FD"/>
    <w:rsid w:val="007D4E4F"/>
    <w:rsid w:val="007D66BE"/>
    <w:rsid w:val="007E2919"/>
    <w:rsid w:val="007E3F0E"/>
    <w:rsid w:val="007E4915"/>
    <w:rsid w:val="007E57D2"/>
    <w:rsid w:val="007E5B23"/>
    <w:rsid w:val="007F1153"/>
    <w:rsid w:val="007F5DA5"/>
    <w:rsid w:val="00802BF9"/>
    <w:rsid w:val="008047F1"/>
    <w:rsid w:val="00804F83"/>
    <w:rsid w:val="0081183B"/>
    <w:rsid w:val="008132DF"/>
    <w:rsid w:val="00813688"/>
    <w:rsid w:val="008155D0"/>
    <w:rsid w:val="008249BB"/>
    <w:rsid w:val="00832EED"/>
    <w:rsid w:val="008463B6"/>
    <w:rsid w:val="0084656A"/>
    <w:rsid w:val="008527E0"/>
    <w:rsid w:val="00852CD9"/>
    <w:rsid w:val="0085363D"/>
    <w:rsid w:val="00854F38"/>
    <w:rsid w:val="008556EE"/>
    <w:rsid w:val="008723DC"/>
    <w:rsid w:val="00874624"/>
    <w:rsid w:val="008823B0"/>
    <w:rsid w:val="0088335A"/>
    <w:rsid w:val="0089663B"/>
    <w:rsid w:val="00896F48"/>
    <w:rsid w:val="008976DE"/>
    <w:rsid w:val="008A151E"/>
    <w:rsid w:val="008A1CD9"/>
    <w:rsid w:val="008A4550"/>
    <w:rsid w:val="008C3F4B"/>
    <w:rsid w:val="008D50F9"/>
    <w:rsid w:val="008E0A4E"/>
    <w:rsid w:val="008E162B"/>
    <w:rsid w:val="008E2AC3"/>
    <w:rsid w:val="008E2E84"/>
    <w:rsid w:val="008E46A4"/>
    <w:rsid w:val="008E5A54"/>
    <w:rsid w:val="008E71A0"/>
    <w:rsid w:val="008F6AC5"/>
    <w:rsid w:val="009002F3"/>
    <w:rsid w:val="0090445D"/>
    <w:rsid w:val="00915FFE"/>
    <w:rsid w:val="00917BC1"/>
    <w:rsid w:val="009217BB"/>
    <w:rsid w:val="0092525E"/>
    <w:rsid w:val="00933361"/>
    <w:rsid w:val="0093415D"/>
    <w:rsid w:val="00934E1D"/>
    <w:rsid w:val="00935C02"/>
    <w:rsid w:val="00935EE8"/>
    <w:rsid w:val="009459F6"/>
    <w:rsid w:val="0094601B"/>
    <w:rsid w:val="00947F49"/>
    <w:rsid w:val="0095067C"/>
    <w:rsid w:val="00954DCE"/>
    <w:rsid w:val="0095772B"/>
    <w:rsid w:val="009603FB"/>
    <w:rsid w:val="00961BF0"/>
    <w:rsid w:val="009634CD"/>
    <w:rsid w:val="00963AFE"/>
    <w:rsid w:val="00967921"/>
    <w:rsid w:val="0097068A"/>
    <w:rsid w:val="00970744"/>
    <w:rsid w:val="009735F6"/>
    <w:rsid w:val="00973EB6"/>
    <w:rsid w:val="009743D7"/>
    <w:rsid w:val="009815CD"/>
    <w:rsid w:val="00991A59"/>
    <w:rsid w:val="00993C4E"/>
    <w:rsid w:val="00994218"/>
    <w:rsid w:val="00994FE3"/>
    <w:rsid w:val="009A52E2"/>
    <w:rsid w:val="009A68A1"/>
    <w:rsid w:val="009A7F0D"/>
    <w:rsid w:val="009B083B"/>
    <w:rsid w:val="009C02AF"/>
    <w:rsid w:val="009C34C1"/>
    <w:rsid w:val="009C3AFE"/>
    <w:rsid w:val="009D0356"/>
    <w:rsid w:val="009D5428"/>
    <w:rsid w:val="009E49AD"/>
    <w:rsid w:val="009E6EA3"/>
    <w:rsid w:val="009F0BF0"/>
    <w:rsid w:val="009F156A"/>
    <w:rsid w:val="009F2F46"/>
    <w:rsid w:val="009F799C"/>
    <w:rsid w:val="00A04CA7"/>
    <w:rsid w:val="00A050AB"/>
    <w:rsid w:val="00A0794E"/>
    <w:rsid w:val="00A10924"/>
    <w:rsid w:val="00A1521A"/>
    <w:rsid w:val="00A24B12"/>
    <w:rsid w:val="00A25369"/>
    <w:rsid w:val="00A25835"/>
    <w:rsid w:val="00A25F18"/>
    <w:rsid w:val="00A264E2"/>
    <w:rsid w:val="00A32832"/>
    <w:rsid w:val="00A34373"/>
    <w:rsid w:val="00A4021F"/>
    <w:rsid w:val="00A439F8"/>
    <w:rsid w:val="00A47165"/>
    <w:rsid w:val="00A47CD8"/>
    <w:rsid w:val="00A51D26"/>
    <w:rsid w:val="00A569BB"/>
    <w:rsid w:val="00A60FF1"/>
    <w:rsid w:val="00A61DA6"/>
    <w:rsid w:val="00A67B9D"/>
    <w:rsid w:val="00A72555"/>
    <w:rsid w:val="00A77F93"/>
    <w:rsid w:val="00A80047"/>
    <w:rsid w:val="00A967AD"/>
    <w:rsid w:val="00AA25A1"/>
    <w:rsid w:val="00AA3635"/>
    <w:rsid w:val="00AA590E"/>
    <w:rsid w:val="00AA5987"/>
    <w:rsid w:val="00AA6CB2"/>
    <w:rsid w:val="00AB0B78"/>
    <w:rsid w:val="00AB297B"/>
    <w:rsid w:val="00AB301F"/>
    <w:rsid w:val="00AB3EED"/>
    <w:rsid w:val="00AC124D"/>
    <w:rsid w:val="00AC517F"/>
    <w:rsid w:val="00AD07A6"/>
    <w:rsid w:val="00AD2896"/>
    <w:rsid w:val="00AE0751"/>
    <w:rsid w:val="00AE0A7D"/>
    <w:rsid w:val="00AE28EA"/>
    <w:rsid w:val="00AE42DC"/>
    <w:rsid w:val="00AE554D"/>
    <w:rsid w:val="00AF1A64"/>
    <w:rsid w:val="00AF1FB2"/>
    <w:rsid w:val="00AF3AD6"/>
    <w:rsid w:val="00B02D52"/>
    <w:rsid w:val="00B04406"/>
    <w:rsid w:val="00B15048"/>
    <w:rsid w:val="00B23581"/>
    <w:rsid w:val="00B23BF1"/>
    <w:rsid w:val="00B3054F"/>
    <w:rsid w:val="00B341B0"/>
    <w:rsid w:val="00B46B50"/>
    <w:rsid w:val="00B508BB"/>
    <w:rsid w:val="00B52992"/>
    <w:rsid w:val="00B53975"/>
    <w:rsid w:val="00B54D0B"/>
    <w:rsid w:val="00B61411"/>
    <w:rsid w:val="00B63F97"/>
    <w:rsid w:val="00B64341"/>
    <w:rsid w:val="00B65DF7"/>
    <w:rsid w:val="00B67581"/>
    <w:rsid w:val="00B7194E"/>
    <w:rsid w:val="00B87FC5"/>
    <w:rsid w:val="00B910F3"/>
    <w:rsid w:val="00B97D7C"/>
    <w:rsid w:val="00BA47D0"/>
    <w:rsid w:val="00BA5396"/>
    <w:rsid w:val="00BB3F6C"/>
    <w:rsid w:val="00BC17B3"/>
    <w:rsid w:val="00BC1D10"/>
    <w:rsid w:val="00BC59C7"/>
    <w:rsid w:val="00BC5F52"/>
    <w:rsid w:val="00BD0984"/>
    <w:rsid w:val="00BD1DE6"/>
    <w:rsid w:val="00BD7173"/>
    <w:rsid w:val="00BE1366"/>
    <w:rsid w:val="00BE3015"/>
    <w:rsid w:val="00BE5F6F"/>
    <w:rsid w:val="00BE7089"/>
    <w:rsid w:val="00BE7436"/>
    <w:rsid w:val="00BE763C"/>
    <w:rsid w:val="00BE7C3D"/>
    <w:rsid w:val="00BE7E76"/>
    <w:rsid w:val="00BF016A"/>
    <w:rsid w:val="00BF0F4D"/>
    <w:rsid w:val="00BF43A3"/>
    <w:rsid w:val="00C0427D"/>
    <w:rsid w:val="00C0471E"/>
    <w:rsid w:val="00C06F30"/>
    <w:rsid w:val="00C12B1D"/>
    <w:rsid w:val="00C1655B"/>
    <w:rsid w:val="00C31ADB"/>
    <w:rsid w:val="00C70C6D"/>
    <w:rsid w:val="00C70CDF"/>
    <w:rsid w:val="00C75936"/>
    <w:rsid w:val="00C8087C"/>
    <w:rsid w:val="00C80A94"/>
    <w:rsid w:val="00C84663"/>
    <w:rsid w:val="00C94D42"/>
    <w:rsid w:val="00C94EE6"/>
    <w:rsid w:val="00CA1D95"/>
    <w:rsid w:val="00CA7983"/>
    <w:rsid w:val="00CB2071"/>
    <w:rsid w:val="00CB3837"/>
    <w:rsid w:val="00CB7D2C"/>
    <w:rsid w:val="00CB7E45"/>
    <w:rsid w:val="00CC2302"/>
    <w:rsid w:val="00CD332D"/>
    <w:rsid w:val="00CD3A56"/>
    <w:rsid w:val="00CD3C56"/>
    <w:rsid w:val="00CD3DD4"/>
    <w:rsid w:val="00CD638C"/>
    <w:rsid w:val="00CD6F9B"/>
    <w:rsid w:val="00CD7192"/>
    <w:rsid w:val="00CD734C"/>
    <w:rsid w:val="00CE043D"/>
    <w:rsid w:val="00CE552E"/>
    <w:rsid w:val="00CF1EC3"/>
    <w:rsid w:val="00CF1FAA"/>
    <w:rsid w:val="00CF369B"/>
    <w:rsid w:val="00CF737A"/>
    <w:rsid w:val="00CF7712"/>
    <w:rsid w:val="00D016B0"/>
    <w:rsid w:val="00D029D6"/>
    <w:rsid w:val="00D14E86"/>
    <w:rsid w:val="00D15E16"/>
    <w:rsid w:val="00D21E77"/>
    <w:rsid w:val="00D25D1A"/>
    <w:rsid w:val="00D331E4"/>
    <w:rsid w:val="00D33523"/>
    <w:rsid w:val="00D3374C"/>
    <w:rsid w:val="00D35117"/>
    <w:rsid w:val="00D4067B"/>
    <w:rsid w:val="00D41987"/>
    <w:rsid w:val="00D43539"/>
    <w:rsid w:val="00D50438"/>
    <w:rsid w:val="00D512C6"/>
    <w:rsid w:val="00D55DC4"/>
    <w:rsid w:val="00D5601F"/>
    <w:rsid w:val="00D6126F"/>
    <w:rsid w:val="00D628A2"/>
    <w:rsid w:val="00D66626"/>
    <w:rsid w:val="00D675D8"/>
    <w:rsid w:val="00D70783"/>
    <w:rsid w:val="00D71494"/>
    <w:rsid w:val="00D72D7B"/>
    <w:rsid w:val="00D73150"/>
    <w:rsid w:val="00D73A5D"/>
    <w:rsid w:val="00D752DE"/>
    <w:rsid w:val="00D81B8E"/>
    <w:rsid w:val="00D81DE0"/>
    <w:rsid w:val="00D85346"/>
    <w:rsid w:val="00D85732"/>
    <w:rsid w:val="00DA060B"/>
    <w:rsid w:val="00DA2AA9"/>
    <w:rsid w:val="00DA59E9"/>
    <w:rsid w:val="00DB29E2"/>
    <w:rsid w:val="00DB2D5C"/>
    <w:rsid w:val="00DB4BE2"/>
    <w:rsid w:val="00DB6545"/>
    <w:rsid w:val="00DB7956"/>
    <w:rsid w:val="00DD58CE"/>
    <w:rsid w:val="00DD74A8"/>
    <w:rsid w:val="00DE1622"/>
    <w:rsid w:val="00DE344C"/>
    <w:rsid w:val="00DE515A"/>
    <w:rsid w:val="00DE76D6"/>
    <w:rsid w:val="00E01626"/>
    <w:rsid w:val="00E02F92"/>
    <w:rsid w:val="00E06A01"/>
    <w:rsid w:val="00E11357"/>
    <w:rsid w:val="00E15BB9"/>
    <w:rsid w:val="00E175BC"/>
    <w:rsid w:val="00E17ED9"/>
    <w:rsid w:val="00E20724"/>
    <w:rsid w:val="00E2528E"/>
    <w:rsid w:val="00E25384"/>
    <w:rsid w:val="00E323F2"/>
    <w:rsid w:val="00E37AAD"/>
    <w:rsid w:val="00E4186E"/>
    <w:rsid w:val="00E443CD"/>
    <w:rsid w:val="00E449AD"/>
    <w:rsid w:val="00E54ED3"/>
    <w:rsid w:val="00E55F59"/>
    <w:rsid w:val="00E6737A"/>
    <w:rsid w:val="00E71AC9"/>
    <w:rsid w:val="00E75552"/>
    <w:rsid w:val="00E756E6"/>
    <w:rsid w:val="00E802D2"/>
    <w:rsid w:val="00E864D1"/>
    <w:rsid w:val="00E91778"/>
    <w:rsid w:val="00E932B8"/>
    <w:rsid w:val="00E93B0E"/>
    <w:rsid w:val="00E96205"/>
    <w:rsid w:val="00EA6B6E"/>
    <w:rsid w:val="00EB7038"/>
    <w:rsid w:val="00EB7DF3"/>
    <w:rsid w:val="00EC2BDE"/>
    <w:rsid w:val="00EC4757"/>
    <w:rsid w:val="00EC7D0E"/>
    <w:rsid w:val="00ED0E14"/>
    <w:rsid w:val="00ED4354"/>
    <w:rsid w:val="00ED5919"/>
    <w:rsid w:val="00ED7CF7"/>
    <w:rsid w:val="00EE17DD"/>
    <w:rsid w:val="00EF0E6E"/>
    <w:rsid w:val="00EF1E7E"/>
    <w:rsid w:val="00EF74AE"/>
    <w:rsid w:val="00F0130B"/>
    <w:rsid w:val="00F05215"/>
    <w:rsid w:val="00F05D13"/>
    <w:rsid w:val="00F06F05"/>
    <w:rsid w:val="00F122B4"/>
    <w:rsid w:val="00F1400D"/>
    <w:rsid w:val="00F150AF"/>
    <w:rsid w:val="00F211B6"/>
    <w:rsid w:val="00F25036"/>
    <w:rsid w:val="00F2567D"/>
    <w:rsid w:val="00F321BE"/>
    <w:rsid w:val="00F32453"/>
    <w:rsid w:val="00F50834"/>
    <w:rsid w:val="00F52AB6"/>
    <w:rsid w:val="00F53C4A"/>
    <w:rsid w:val="00F60D3D"/>
    <w:rsid w:val="00F63E69"/>
    <w:rsid w:val="00F64983"/>
    <w:rsid w:val="00F64B0B"/>
    <w:rsid w:val="00F66603"/>
    <w:rsid w:val="00F70AA7"/>
    <w:rsid w:val="00F71A9D"/>
    <w:rsid w:val="00F73768"/>
    <w:rsid w:val="00F73FD8"/>
    <w:rsid w:val="00F7654D"/>
    <w:rsid w:val="00F83074"/>
    <w:rsid w:val="00F91DF4"/>
    <w:rsid w:val="00F96621"/>
    <w:rsid w:val="00FA0ADD"/>
    <w:rsid w:val="00FA3179"/>
    <w:rsid w:val="00FB1499"/>
    <w:rsid w:val="00FB7AB0"/>
    <w:rsid w:val="00FC124C"/>
    <w:rsid w:val="00FC2A2B"/>
    <w:rsid w:val="00FC3286"/>
    <w:rsid w:val="00FC4D7F"/>
    <w:rsid w:val="00FD29A8"/>
    <w:rsid w:val="00FD61FA"/>
    <w:rsid w:val="00FD78D8"/>
    <w:rsid w:val="00FE7CA1"/>
    <w:rsid w:val="00FF098E"/>
    <w:rsid w:val="00FF3EC6"/>
    <w:rsid w:val="00FF408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68731B05"/>
  <w15:docId w15:val="{B5785A3E-ED24-4910-8038-443CA488E3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lock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F098E"/>
    <w:pPr>
      <w:spacing w:after="200" w:line="276" w:lineRule="auto"/>
    </w:pPr>
    <w:rPr>
      <w:rFonts w:eastAsia="Times New Roman"/>
    </w:rPr>
  </w:style>
  <w:style w:type="paragraph" w:styleId="Nagwek1">
    <w:name w:val="heading 1"/>
    <w:basedOn w:val="Normalny"/>
    <w:next w:val="Normalny"/>
    <w:link w:val="Nagwek1Znak"/>
    <w:qFormat/>
    <w:locked/>
    <w:rsid w:val="00765DF2"/>
    <w:pPr>
      <w:keepNext/>
      <w:numPr>
        <w:numId w:val="22"/>
      </w:numPr>
      <w:spacing w:after="0" w:line="240" w:lineRule="auto"/>
      <w:jc w:val="both"/>
      <w:outlineLvl w:val="0"/>
    </w:pPr>
    <w:rPr>
      <w:rFonts w:ascii="Times New Roman" w:hAnsi="Times New Roman"/>
      <w:kern w:val="1"/>
      <w:sz w:val="24"/>
      <w:szCs w:val="20"/>
      <w:lang w:eastAsia="ar-SA"/>
    </w:rPr>
  </w:style>
  <w:style w:type="paragraph" w:styleId="Nagwek2">
    <w:name w:val="heading 2"/>
    <w:basedOn w:val="Normalny"/>
    <w:next w:val="Normalny"/>
    <w:link w:val="Nagwek2Znak"/>
    <w:qFormat/>
    <w:locked/>
    <w:rsid w:val="00765DF2"/>
    <w:pPr>
      <w:keepNext/>
      <w:numPr>
        <w:ilvl w:val="1"/>
        <w:numId w:val="22"/>
      </w:numPr>
      <w:spacing w:before="240" w:after="60" w:line="240" w:lineRule="auto"/>
      <w:outlineLvl w:val="1"/>
    </w:pPr>
    <w:rPr>
      <w:rFonts w:ascii="Arial" w:hAnsi="Arial" w:cs="Arial"/>
      <w:b/>
      <w:bCs/>
      <w:i/>
      <w:iCs/>
      <w:kern w:val="1"/>
      <w:sz w:val="28"/>
      <w:szCs w:val="28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aliases w:val="Nagłówek strony nieparzystej"/>
    <w:basedOn w:val="Normalny"/>
    <w:link w:val="NagwekZnak"/>
    <w:uiPriority w:val="99"/>
    <w:rsid w:val="00311BB6"/>
    <w:pPr>
      <w:tabs>
        <w:tab w:val="center" w:pos="4536"/>
        <w:tab w:val="right" w:pos="9072"/>
      </w:tabs>
      <w:spacing w:after="0" w:line="240" w:lineRule="auto"/>
    </w:pPr>
    <w:rPr>
      <w:rFonts w:eastAsia="Calibri"/>
      <w:sz w:val="20"/>
      <w:szCs w:val="20"/>
    </w:rPr>
  </w:style>
  <w:style w:type="character" w:customStyle="1" w:styleId="NagwekZnak">
    <w:name w:val="Nagłówek Znak"/>
    <w:aliases w:val="Nagłówek strony nieparzystej Znak"/>
    <w:basedOn w:val="Domylnaczcionkaakapitu"/>
    <w:link w:val="Nagwek"/>
    <w:uiPriority w:val="99"/>
    <w:locked/>
    <w:rsid w:val="00311BB6"/>
    <w:rPr>
      <w:rFonts w:ascii="Calibri" w:hAnsi="Calibri" w:cs="Times New Roman"/>
      <w:lang w:eastAsia="pl-PL"/>
    </w:rPr>
  </w:style>
  <w:style w:type="paragraph" w:styleId="Stopka">
    <w:name w:val="footer"/>
    <w:basedOn w:val="Normalny"/>
    <w:link w:val="StopkaZnak"/>
    <w:uiPriority w:val="99"/>
    <w:rsid w:val="00311BB6"/>
    <w:pPr>
      <w:tabs>
        <w:tab w:val="center" w:pos="4536"/>
        <w:tab w:val="right" w:pos="9072"/>
      </w:tabs>
      <w:spacing w:after="0" w:line="240" w:lineRule="auto"/>
    </w:pPr>
    <w:rPr>
      <w:rFonts w:eastAsia="Calibri"/>
      <w:sz w:val="20"/>
      <w:szCs w:val="20"/>
    </w:rPr>
  </w:style>
  <w:style w:type="character" w:customStyle="1" w:styleId="StopkaZnak">
    <w:name w:val="Stopka Znak"/>
    <w:basedOn w:val="Domylnaczcionkaakapitu"/>
    <w:link w:val="Stopka"/>
    <w:uiPriority w:val="99"/>
    <w:locked/>
    <w:rsid w:val="00311BB6"/>
    <w:rPr>
      <w:rFonts w:ascii="Calibri" w:hAnsi="Calibri" w:cs="Times New Roman"/>
      <w:lang w:eastAsia="pl-PL"/>
    </w:rPr>
  </w:style>
  <w:style w:type="paragraph" w:styleId="Akapitzlist">
    <w:name w:val="List Paragraph"/>
    <w:basedOn w:val="Normalny"/>
    <w:link w:val="AkapitzlistZnak"/>
    <w:uiPriority w:val="99"/>
    <w:qFormat/>
    <w:rsid w:val="00311BB6"/>
    <w:pPr>
      <w:widowControl w:val="0"/>
      <w:suppressAutoHyphens/>
      <w:spacing w:after="0" w:line="240" w:lineRule="auto"/>
      <w:ind w:left="720"/>
      <w:contextualSpacing/>
    </w:pPr>
    <w:rPr>
      <w:rFonts w:ascii="Times New Roman" w:eastAsia="Calibri" w:hAnsi="Times New Roman"/>
      <w:sz w:val="24"/>
      <w:szCs w:val="20"/>
    </w:rPr>
  </w:style>
  <w:style w:type="paragraph" w:styleId="Tekstpodstawowy">
    <w:name w:val="Body Text"/>
    <w:aliases w:val="body text"/>
    <w:basedOn w:val="Normalny"/>
    <w:link w:val="TekstpodstawowyZnak"/>
    <w:uiPriority w:val="99"/>
    <w:rsid w:val="00311BB6"/>
    <w:pPr>
      <w:widowControl w:val="0"/>
      <w:suppressAutoHyphens/>
      <w:spacing w:after="120" w:line="240" w:lineRule="auto"/>
    </w:pPr>
    <w:rPr>
      <w:rFonts w:ascii="Times New Roman" w:eastAsia="Calibri" w:hAnsi="Times New Roman"/>
      <w:sz w:val="24"/>
      <w:szCs w:val="24"/>
    </w:rPr>
  </w:style>
  <w:style w:type="character" w:customStyle="1" w:styleId="TekstpodstawowyZnak">
    <w:name w:val="Tekst podstawowy Znak"/>
    <w:aliases w:val="body text Znak"/>
    <w:basedOn w:val="Domylnaczcionkaakapitu"/>
    <w:link w:val="Tekstpodstawowy"/>
    <w:uiPriority w:val="99"/>
    <w:locked/>
    <w:rsid w:val="00311BB6"/>
    <w:rPr>
      <w:rFonts w:ascii="Times New Roman" w:hAnsi="Times New Roman" w:cs="Times New Roman"/>
      <w:sz w:val="24"/>
      <w:lang w:eastAsia="pl-PL"/>
    </w:rPr>
  </w:style>
  <w:style w:type="paragraph" w:styleId="Tytu">
    <w:name w:val="Title"/>
    <w:basedOn w:val="Normalny"/>
    <w:link w:val="TytuZnak"/>
    <w:uiPriority w:val="99"/>
    <w:qFormat/>
    <w:rsid w:val="008E2E84"/>
    <w:pPr>
      <w:spacing w:after="0" w:line="240" w:lineRule="auto"/>
      <w:jc w:val="center"/>
    </w:pPr>
    <w:rPr>
      <w:rFonts w:ascii="Times New Roman" w:eastAsia="Calibri" w:hAnsi="Times New Roman"/>
      <w:b/>
      <w:bCs/>
      <w:sz w:val="24"/>
      <w:szCs w:val="24"/>
    </w:rPr>
  </w:style>
  <w:style w:type="character" w:customStyle="1" w:styleId="TytuZnak">
    <w:name w:val="Tytuł Znak"/>
    <w:basedOn w:val="Domylnaczcionkaakapitu"/>
    <w:link w:val="Tytu"/>
    <w:uiPriority w:val="99"/>
    <w:locked/>
    <w:rsid w:val="008E2E84"/>
    <w:rPr>
      <w:rFonts w:ascii="Times New Roman" w:hAnsi="Times New Roman" w:cs="Times New Roman"/>
      <w:b/>
      <w:sz w:val="24"/>
      <w:lang w:eastAsia="pl-PL"/>
    </w:rPr>
  </w:style>
  <w:style w:type="character" w:styleId="Hipercze">
    <w:name w:val="Hyperlink"/>
    <w:basedOn w:val="Domylnaczcionkaakapitu"/>
    <w:uiPriority w:val="99"/>
    <w:rsid w:val="00425BE0"/>
    <w:rPr>
      <w:rFonts w:cs="Times New Roman"/>
      <w:color w:val="0563C1"/>
      <w:u w:val="single"/>
    </w:rPr>
  </w:style>
  <w:style w:type="paragraph" w:styleId="Tekstdymka">
    <w:name w:val="Balloon Text"/>
    <w:basedOn w:val="Normalny"/>
    <w:link w:val="TekstdymkaZnak"/>
    <w:uiPriority w:val="99"/>
    <w:semiHidden/>
    <w:rsid w:val="00F06F05"/>
    <w:pPr>
      <w:spacing w:after="0" w:line="240" w:lineRule="auto"/>
    </w:pPr>
    <w:rPr>
      <w:rFonts w:ascii="Segoe UI" w:eastAsia="Calibri" w:hAnsi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F06F05"/>
    <w:rPr>
      <w:rFonts w:ascii="Segoe UI" w:hAnsi="Segoe UI" w:cs="Times New Roman"/>
      <w:sz w:val="18"/>
      <w:lang w:eastAsia="pl-PL"/>
    </w:rPr>
  </w:style>
  <w:style w:type="table" w:styleId="Tabela-Siatka">
    <w:name w:val="Table Grid"/>
    <w:basedOn w:val="Standardowy"/>
    <w:uiPriority w:val="99"/>
    <w:rsid w:val="005E39C5"/>
    <w:rPr>
      <w:rFonts w:ascii="Times New Roman" w:eastAsia="Times New Roman" w:hAnsi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dokomentarza">
    <w:name w:val="annotation reference"/>
    <w:basedOn w:val="Domylnaczcionkaakapitu"/>
    <w:uiPriority w:val="99"/>
    <w:semiHidden/>
    <w:rsid w:val="00FD78D8"/>
    <w:rPr>
      <w:rFonts w:cs="Times New Roman"/>
      <w:sz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FD78D8"/>
    <w:pPr>
      <w:spacing w:line="240" w:lineRule="auto"/>
    </w:pPr>
    <w:rPr>
      <w:rFonts w:eastAsia="Calibri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locked/>
    <w:rsid w:val="00FD78D8"/>
    <w:rPr>
      <w:rFonts w:ascii="Calibri" w:hAnsi="Calibri" w:cs="Times New Roman"/>
      <w:sz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FD78D8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locked/>
    <w:rsid w:val="00FD78D8"/>
    <w:rPr>
      <w:rFonts w:ascii="Calibri" w:hAnsi="Calibri" w:cs="Times New Roman"/>
      <w:b/>
      <w:sz w:val="20"/>
      <w:lang w:eastAsia="pl-PL"/>
    </w:rPr>
  </w:style>
  <w:style w:type="character" w:customStyle="1" w:styleId="AkapitzlistZnak">
    <w:name w:val="Akapit z listą Znak"/>
    <w:link w:val="Akapitzlist"/>
    <w:uiPriority w:val="99"/>
    <w:qFormat/>
    <w:locked/>
    <w:rsid w:val="00CB7E45"/>
    <w:rPr>
      <w:rFonts w:ascii="Times New Roman" w:hAnsi="Times New Roman"/>
      <w:sz w:val="24"/>
      <w:lang w:eastAsia="pl-PL"/>
    </w:rPr>
  </w:style>
  <w:style w:type="paragraph" w:styleId="NormalnyWeb">
    <w:name w:val="Normal (Web)"/>
    <w:basedOn w:val="Normalny"/>
    <w:uiPriority w:val="99"/>
    <w:semiHidden/>
    <w:rsid w:val="00D85732"/>
    <w:pPr>
      <w:spacing w:after="0" w:line="240" w:lineRule="auto"/>
    </w:pPr>
    <w:rPr>
      <w:rFonts w:ascii="Times New Roman" w:eastAsia="Calibri" w:hAnsi="Times New Roman"/>
      <w:sz w:val="24"/>
      <w:szCs w:val="24"/>
    </w:rPr>
  </w:style>
  <w:style w:type="paragraph" w:styleId="Zwykytekst">
    <w:name w:val="Plain Text"/>
    <w:basedOn w:val="Normalny"/>
    <w:link w:val="ZwykytekstZnak"/>
    <w:uiPriority w:val="99"/>
    <w:semiHidden/>
    <w:rsid w:val="0075567F"/>
    <w:pPr>
      <w:spacing w:after="0" w:line="240" w:lineRule="auto"/>
    </w:pPr>
    <w:rPr>
      <w:rFonts w:ascii="Consolas" w:hAnsi="Consolas" w:cs="Consolas"/>
      <w:sz w:val="21"/>
      <w:szCs w:val="21"/>
    </w:rPr>
  </w:style>
  <w:style w:type="character" w:customStyle="1" w:styleId="ZwykytekstZnak">
    <w:name w:val="Zwykły tekst Znak"/>
    <w:basedOn w:val="Domylnaczcionkaakapitu"/>
    <w:link w:val="Zwykytekst"/>
    <w:uiPriority w:val="99"/>
    <w:semiHidden/>
    <w:locked/>
    <w:rsid w:val="0075567F"/>
    <w:rPr>
      <w:rFonts w:ascii="Consolas" w:hAnsi="Consolas" w:cs="Consolas"/>
      <w:sz w:val="21"/>
      <w:szCs w:val="21"/>
    </w:rPr>
  </w:style>
  <w:style w:type="character" w:customStyle="1" w:styleId="Nierozpoznanawzmianka1">
    <w:name w:val="Nierozpoznana wzmianka1"/>
    <w:basedOn w:val="Domylnaczcionkaakapitu"/>
    <w:uiPriority w:val="99"/>
    <w:rsid w:val="002F6AB2"/>
    <w:rPr>
      <w:rFonts w:cs="Times New Roman"/>
      <w:color w:val="605E5C"/>
      <w:shd w:val="clear" w:color="auto" w:fill="E1DFDD"/>
    </w:rPr>
  </w:style>
  <w:style w:type="character" w:customStyle="1" w:styleId="Nagwek1Znak">
    <w:name w:val="Nagłówek 1 Znak"/>
    <w:basedOn w:val="Domylnaczcionkaakapitu"/>
    <w:link w:val="Nagwek1"/>
    <w:rsid w:val="00765DF2"/>
    <w:rPr>
      <w:rFonts w:ascii="Times New Roman" w:eastAsia="Times New Roman" w:hAnsi="Times New Roman"/>
      <w:kern w:val="1"/>
      <w:sz w:val="24"/>
      <w:szCs w:val="20"/>
      <w:lang w:eastAsia="ar-SA"/>
    </w:rPr>
  </w:style>
  <w:style w:type="character" w:customStyle="1" w:styleId="Nagwek2Znak">
    <w:name w:val="Nagłówek 2 Znak"/>
    <w:basedOn w:val="Domylnaczcionkaakapitu"/>
    <w:link w:val="Nagwek2"/>
    <w:rsid w:val="00765DF2"/>
    <w:rPr>
      <w:rFonts w:ascii="Arial" w:eastAsia="Times New Roman" w:hAnsi="Arial" w:cs="Arial"/>
      <w:b/>
      <w:bCs/>
      <w:i/>
      <w:iCs/>
      <w:kern w:val="1"/>
      <w:sz w:val="28"/>
      <w:szCs w:val="28"/>
      <w:lang w:eastAsia="ar-SA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22B0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22B0A"/>
    <w:rPr>
      <w:rFonts w:eastAsia="Times New Roman"/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22B0A"/>
    <w:rPr>
      <w:vertAlign w:val="superscript"/>
    </w:rPr>
  </w:style>
  <w:style w:type="paragraph" w:customStyle="1" w:styleId="Tekstpodstawowy21">
    <w:name w:val="Tekst podstawowy 21"/>
    <w:basedOn w:val="Normalny"/>
    <w:rsid w:val="00CA1D95"/>
    <w:pPr>
      <w:suppressAutoHyphens/>
      <w:spacing w:after="0" w:line="240" w:lineRule="auto"/>
      <w:jc w:val="both"/>
    </w:pPr>
    <w:rPr>
      <w:rFonts w:ascii="Arial" w:hAnsi="Arial"/>
      <w:sz w:val="28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16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064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096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57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654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005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666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1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5214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5214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52148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652148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9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19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39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18" Type="http://schemas.microsoft.com/office/2018/08/relationships/commentsExtensible" Target="commentsExtensi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B80E4A1-0012-440F-8B17-A6C8E9915E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1681</Words>
  <Characters>10089</Characters>
  <Application>Microsoft Office Word</Application>
  <DocSecurity>0</DocSecurity>
  <Lines>84</Lines>
  <Paragraphs>23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zamówienia WN/02/2018</vt:lpstr>
    </vt:vector>
  </TitlesOfParts>
  <Company/>
  <LinksUpToDate>false</LinksUpToDate>
  <CharactersWithSpaces>11747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zamówienia WN/02/2018</dc:title>
  <dc:creator>admin</dc:creator>
  <cp:lastModifiedBy>Anita Brunowicz</cp:lastModifiedBy>
  <cp:revision>4</cp:revision>
  <cp:lastPrinted>2024-07-17T06:14:00Z</cp:lastPrinted>
  <dcterms:created xsi:type="dcterms:W3CDTF">2024-07-16T06:59:00Z</dcterms:created>
  <dcterms:modified xsi:type="dcterms:W3CDTF">2024-07-17T06:14:00Z</dcterms:modified>
</cp:coreProperties>
</file>