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C67DB" w14:textId="051C9904" w:rsidR="00CE18EB" w:rsidRPr="00521310" w:rsidRDefault="00CE18EB" w:rsidP="00521310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521310">
        <w:rPr>
          <w:rFonts w:ascii="Arial" w:hAnsi="Arial" w:cs="Arial"/>
          <w:b/>
          <w:color w:val="auto"/>
          <w:sz w:val="28"/>
          <w:szCs w:val="28"/>
        </w:rPr>
        <w:t>OPIS PRZEDMIOTU ZAMÓWIENIA</w:t>
      </w:r>
    </w:p>
    <w:p w14:paraId="3526D5A4" w14:textId="231F2D53" w:rsidR="00521310" w:rsidRPr="00521310" w:rsidRDefault="00521310" w:rsidP="00521310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521310">
        <w:rPr>
          <w:rFonts w:ascii="Arial" w:hAnsi="Arial" w:cs="Arial"/>
          <w:b/>
          <w:color w:val="auto"/>
          <w:sz w:val="28"/>
          <w:szCs w:val="28"/>
        </w:rPr>
        <w:t>Zadanie nr 1</w:t>
      </w:r>
    </w:p>
    <w:p w14:paraId="31491ECA" w14:textId="77777777" w:rsidR="00CE18EB" w:rsidRPr="00AF285E" w:rsidRDefault="00CE18EB" w:rsidP="00AF28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D2F0A3E" w14:textId="77777777" w:rsidR="00CE18EB" w:rsidRPr="00AF285E" w:rsidRDefault="00CE18EB" w:rsidP="00AF28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0A8C4B6" w14:textId="77777777" w:rsidR="00CE18EB" w:rsidRPr="00AF285E" w:rsidRDefault="00CE18EB" w:rsidP="00AF28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33754A15" w14:textId="77777777" w:rsidR="00F47044" w:rsidRPr="00AF285E" w:rsidRDefault="00F47044" w:rsidP="00AF285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A7D82E" w14:textId="5C9767EF" w:rsidR="00F47044" w:rsidRPr="00AF285E" w:rsidRDefault="00F47044" w:rsidP="00AF285E">
      <w:pPr>
        <w:spacing w:after="0" w:line="360" w:lineRule="auto"/>
        <w:ind w:left="2694" w:hanging="2664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Nazwa zamówienia: 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Wykonanie dokumentacji projektowo – kosztorysowej 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dla zadania : „Przebudowa </w:t>
      </w:r>
      <w:r w:rsidR="00DA1BD8" w:rsidRPr="00AF285E">
        <w:rPr>
          <w:rFonts w:ascii="Arial" w:eastAsia="Times New Roman" w:hAnsi="Arial" w:cs="Arial"/>
          <w:sz w:val="24"/>
          <w:szCs w:val="24"/>
          <w:lang w:eastAsia="pl-PL"/>
        </w:rPr>
        <w:t>pomieszczeń laboratoryjnych Politechniki Częstochowskiej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przy ul. J. H. Dąbrowskiego 73 w Częstochowie Wydziału Inżynierii Mechanicznej i Informatyki”</w:t>
      </w:r>
    </w:p>
    <w:p w14:paraId="031D1A4E" w14:textId="77777777" w:rsidR="00F47044" w:rsidRPr="00AF285E" w:rsidRDefault="00F47044" w:rsidP="00AF285E">
      <w:pPr>
        <w:tabs>
          <w:tab w:val="left" w:pos="3828"/>
        </w:tabs>
        <w:spacing w:after="0" w:line="360" w:lineRule="auto"/>
        <w:ind w:left="2832" w:hanging="297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86E1A7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8B89CD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Adres zamówienia: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ab/>
        <w:t>Częstochowa, ul. J. H. Dąbrowskiego 73</w:t>
      </w:r>
    </w:p>
    <w:p w14:paraId="6F326EE9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D5E0FE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4257652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Nazwa Zamawiającego: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Politechnika Częstochowska </w:t>
      </w:r>
    </w:p>
    <w:p w14:paraId="1C38FFFB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C11201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DC97B0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Adres Zamawiającego: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ab/>
        <w:t>Częstochowa, ul. Dąbrowskiego 69</w:t>
      </w:r>
    </w:p>
    <w:p w14:paraId="07B4274A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53E82C" w14:textId="77777777" w:rsidR="00F47044" w:rsidRPr="00AF285E" w:rsidRDefault="00F47044" w:rsidP="00AF285E">
      <w:pPr>
        <w:spacing w:after="0" w:line="360" w:lineRule="auto"/>
        <w:ind w:left="3540" w:hanging="3540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1EFEB2DB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2C20515A" w14:textId="77777777" w:rsidR="00F47044" w:rsidRPr="00AF285E" w:rsidRDefault="00F47044" w:rsidP="00AF285E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6EDDC2B5" w14:textId="77777777" w:rsidR="00F47044" w:rsidRPr="00AF285E" w:rsidRDefault="00F47044" w:rsidP="00AF285E">
      <w:pPr>
        <w:spacing w:line="360" w:lineRule="auto"/>
        <w:rPr>
          <w:rFonts w:ascii="Arial" w:hAnsi="Arial" w:cs="Arial"/>
          <w:sz w:val="24"/>
          <w:szCs w:val="24"/>
        </w:rPr>
      </w:pPr>
    </w:p>
    <w:p w14:paraId="4C8391DD" w14:textId="77777777" w:rsidR="00F47044" w:rsidRPr="00AF285E" w:rsidRDefault="00F47044" w:rsidP="00AF285E">
      <w:pPr>
        <w:spacing w:line="360" w:lineRule="auto"/>
        <w:rPr>
          <w:rFonts w:ascii="Arial" w:hAnsi="Arial" w:cs="Arial"/>
          <w:sz w:val="24"/>
          <w:szCs w:val="24"/>
        </w:rPr>
      </w:pPr>
    </w:p>
    <w:p w14:paraId="6E7FABB7" w14:textId="77777777" w:rsidR="00F47044" w:rsidRPr="00AF285E" w:rsidRDefault="00F47044" w:rsidP="00AF285E">
      <w:pPr>
        <w:spacing w:line="360" w:lineRule="auto"/>
        <w:rPr>
          <w:rFonts w:ascii="Arial" w:hAnsi="Arial" w:cs="Arial"/>
          <w:sz w:val="24"/>
          <w:szCs w:val="24"/>
        </w:rPr>
      </w:pPr>
    </w:p>
    <w:p w14:paraId="32EB82EB" w14:textId="77777777" w:rsidR="00F47044" w:rsidRPr="00AF285E" w:rsidRDefault="00F47044" w:rsidP="00AF285E">
      <w:pPr>
        <w:spacing w:line="360" w:lineRule="auto"/>
        <w:rPr>
          <w:rFonts w:ascii="Arial" w:hAnsi="Arial" w:cs="Arial"/>
          <w:sz w:val="24"/>
          <w:szCs w:val="24"/>
        </w:rPr>
      </w:pPr>
    </w:p>
    <w:p w14:paraId="6B0CAB67" w14:textId="77777777" w:rsidR="00CE18EB" w:rsidRPr="00AF285E" w:rsidRDefault="00CE18EB" w:rsidP="00AF285E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018864D" w14:textId="77777777" w:rsidR="00CE18EB" w:rsidRPr="00AF285E" w:rsidRDefault="00CE18EB" w:rsidP="00AF285E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b/>
          <w:bCs/>
          <w:i/>
          <w:iCs/>
          <w:sz w:val="24"/>
          <w:szCs w:val="24"/>
        </w:rPr>
        <w:t>SPIS ZAWARTOŚCI OPRACOWANIA</w:t>
      </w:r>
    </w:p>
    <w:p w14:paraId="27E529CA" w14:textId="77777777" w:rsidR="00CE18EB" w:rsidRPr="00AF285E" w:rsidRDefault="00CE18EB" w:rsidP="00AF285E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5D2971" w14:textId="77777777" w:rsidR="006A2D94" w:rsidRPr="00AF285E" w:rsidRDefault="006A2D94" w:rsidP="00AF285E">
      <w:pPr>
        <w:pStyle w:val="Akapitzlist"/>
        <w:numPr>
          <w:ilvl w:val="0"/>
          <w:numId w:val="40"/>
        </w:numPr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Przedmiot zamówienia</w:t>
      </w:r>
    </w:p>
    <w:p w14:paraId="4A0B94DD" w14:textId="77777777" w:rsidR="006A2D94" w:rsidRPr="00AF285E" w:rsidRDefault="006A2D94" w:rsidP="00AF285E">
      <w:pPr>
        <w:pStyle w:val="Akapitzlist"/>
        <w:numPr>
          <w:ilvl w:val="0"/>
          <w:numId w:val="40"/>
        </w:numPr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 xml:space="preserve">Stan istniejący </w:t>
      </w:r>
    </w:p>
    <w:p w14:paraId="395AC0B2" w14:textId="77E1BD42" w:rsidR="006A2D94" w:rsidRPr="00AF285E" w:rsidRDefault="006A2D94" w:rsidP="00AF285E">
      <w:pPr>
        <w:pStyle w:val="Akapitzlist"/>
        <w:numPr>
          <w:ilvl w:val="0"/>
          <w:numId w:val="40"/>
        </w:numPr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 xml:space="preserve">Stan projektowany </w:t>
      </w:r>
    </w:p>
    <w:p w14:paraId="699F4168" w14:textId="77777777" w:rsidR="006A2D94" w:rsidRPr="00AF285E" w:rsidRDefault="006A2D94" w:rsidP="00AF285E">
      <w:pPr>
        <w:pStyle w:val="Akapitzlist"/>
        <w:numPr>
          <w:ilvl w:val="0"/>
          <w:numId w:val="40"/>
        </w:numPr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Wymagania Zamawiającego dotyczące przedmiotu zamówienia</w:t>
      </w:r>
    </w:p>
    <w:p w14:paraId="1C4167B4" w14:textId="77777777" w:rsidR="00C2329E" w:rsidRPr="00AF285E" w:rsidRDefault="00C2329E" w:rsidP="00AF285E">
      <w:pPr>
        <w:pStyle w:val="Akapitzlist"/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</w:p>
    <w:p w14:paraId="47600516" w14:textId="381F0CEB" w:rsidR="00C2329E" w:rsidRPr="00AF285E" w:rsidRDefault="00C2329E" w:rsidP="00AF285E">
      <w:pPr>
        <w:pStyle w:val="Akapitzlist"/>
        <w:tabs>
          <w:tab w:val="left" w:pos="142"/>
        </w:tabs>
        <w:spacing w:line="360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Załącznik nr 1 – dokumentacja graficzna</w:t>
      </w:r>
    </w:p>
    <w:p w14:paraId="5C818942" w14:textId="77777777" w:rsidR="00CE18EB" w:rsidRPr="00AF285E" w:rsidRDefault="00CE18EB" w:rsidP="00AF285E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07B9B51" w14:textId="77777777" w:rsidR="00544806" w:rsidRPr="00AF285E" w:rsidRDefault="00544806" w:rsidP="00AF285E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102534F" w14:textId="77777777" w:rsidR="00D46B4D" w:rsidRPr="00AF285E" w:rsidRDefault="00544806" w:rsidP="00AF285E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14:paraId="6142D24B" w14:textId="77777777" w:rsidR="00544806" w:rsidRPr="00AF285E" w:rsidRDefault="00544806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5B8A63DB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6725B5E0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2CBF531A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42E3E888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3C5C8C50" w14:textId="1CA71E92" w:rsidR="002B6DDA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524C77BE" w14:textId="77777777" w:rsidR="00AF285E" w:rsidRPr="00AF285E" w:rsidRDefault="00AF285E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457FA9E9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4DA6291C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7A83EC5D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320F99C8" w14:textId="77777777" w:rsidR="002B6DDA" w:rsidRPr="00AF285E" w:rsidRDefault="002B6DDA" w:rsidP="00AF285E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14:paraId="2BA80606" w14:textId="77777777" w:rsidR="00AF1FF5" w:rsidRPr="00AF285E" w:rsidRDefault="000B5235" w:rsidP="00AF285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iCs/>
          <w:sz w:val="24"/>
          <w:szCs w:val="24"/>
          <w:u w:val="single"/>
        </w:rPr>
      </w:pPr>
      <w:r w:rsidRPr="00AF285E">
        <w:rPr>
          <w:rFonts w:ascii="Arial" w:hAnsi="Arial" w:cs="Arial"/>
          <w:iCs/>
          <w:sz w:val="24"/>
          <w:szCs w:val="24"/>
          <w:u w:val="single"/>
        </w:rPr>
        <w:t xml:space="preserve">Przedmiot </w:t>
      </w:r>
      <w:r w:rsidR="001969C3" w:rsidRPr="00AF285E">
        <w:rPr>
          <w:rFonts w:ascii="Arial" w:hAnsi="Arial" w:cs="Arial"/>
          <w:iCs/>
          <w:sz w:val="24"/>
          <w:szCs w:val="24"/>
          <w:u w:val="single"/>
        </w:rPr>
        <w:t>zamówienia</w:t>
      </w:r>
    </w:p>
    <w:p w14:paraId="3768958C" w14:textId="77777777" w:rsidR="00F47044" w:rsidRPr="00AF285E" w:rsidRDefault="00AF1FF5" w:rsidP="00AF285E">
      <w:pPr>
        <w:pStyle w:val="Akapitzlist"/>
        <w:spacing w:before="30" w:after="3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bCs/>
          <w:sz w:val="24"/>
          <w:szCs w:val="24"/>
        </w:rPr>
        <w:t xml:space="preserve">Przedmiotem zamówienia </w:t>
      </w:r>
      <w:r w:rsidR="002754B0" w:rsidRPr="00AF285E">
        <w:rPr>
          <w:rFonts w:ascii="Arial" w:hAnsi="Arial" w:cs="Arial"/>
          <w:bCs/>
          <w:sz w:val="24"/>
          <w:szCs w:val="24"/>
        </w:rPr>
        <w:t xml:space="preserve">jest </w:t>
      </w:r>
      <w:r w:rsidR="00113643" w:rsidRPr="00AF285E">
        <w:rPr>
          <w:rFonts w:ascii="Arial" w:hAnsi="Arial" w:cs="Arial"/>
          <w:bCs/>
          <w:sz w:val="24"/>
          <w:szCs w:val="24"/>
        </w:rPr>
        <w:t xml:space="preserve">opracowanie </w:t>
      </w:r>
      <w:r w:rsidR="00772860" w:rsidRPr="00AF285E">
        <w:rPr>
          <w:rFonts w:ascii="Arial" w:hAnsi="Arial" w:cs="Arial"/>
          <w:sz w:val="24"/>
          <w:szCs w:val="24"/>
        </w:rPr>
        <w:t>wielobranżowej dokumentacji projektowo- kosztorysowej z przedmiarami robót, specyfikacjami technicznymi wykonania i odbioru robót budowlanych  dla zadania: „</w:t>
      </w:r>
      <w:r w:rsidR="00F47044" w:rsidRPr="00AF285E">
        <w:rPr>
          <w:rFonts w:ascii="Arial" w:eastAsia="Times New Roman" w:hAnsi="Arial" w:cs="Arial"/>
          <w:sz w:val="24"/>
          <w:szCs w:val="24"/>
          <w:lang w:eastAsia="pl-PL"/>
        </w:rPr>
        <w:t>„Przebudowa budynków  usytuowanych w północno-zachodniej części działki nr 17/21 przy ul. J. H. Dąbrowskiego 73 w Częstochowie Wydziału Inżynierii Mechanicznej i Informatyki</w:t>
      </w:r>
      <w:r w:rsidR="00F47044" w:rsidRPr="00AF285E">
        <w:rPr>
          <w:rFonts w:ascii="Arial" w:hAnsi="Arial" w:cs="Arial"/>
          <w:sz w:val="24"/>
          <w:szCs w:val="24"/>
        </w:rPr>
        <w:t xml:space="preserve"> </w:t>
      </w:r>
    </w:p>
    <w:p w14:paraId="5B4D1C9B" w14:textId="619B42B7" w:rsidR="00F47044" w:rsidRPr="00AF285E" w:rsidRDefault="00F47044" w:rsidP="00AF285E">
      <w:pPr>
        <w:pStyle w:val="Nagwek4"/>
        <w:shd w:val="clear" w:color="auto" w:fill="FFFFFF"/>
        <w:spacing w:before="0" w:line="360" w:lineRule="auto"/>
        <w:rPr>
          <w:rFonts w:ascii="Arial" w:hAnsi="Arial" w:cs="Arial"/>
          <w:i w:val="0"/>
          <w:iCs w:val="0"/>
          <w:color w:val="auto"/>
          <w:sz w:val="24"/>
          <w:szCs w:val="24"/>
        </w:rPr>
      </w:pPr>
      <w:r w:rsidRPr="00AF285E">
        <w:rPr>
          <w:rFonts w:ascii="Arial" w:hAnsi="Arial" w:cs="Arial"/>
          <w:i w:val="0"/>
          <w:iCs w:val="0"/>
          <w:color w:val="auto"/>
          <w:sz w:val="24"/>
          <w:szCs w:val="24"/>
        </w:rPr>
        <w:t>Dokumentacja powinna być opracowana w zakresie niezbędnym do przywrócenia dobrego stanu technicznego budynków zgodnego warunkami technicznych, jakim powinny odpowiadać budynki i ich usytuowanie, umożliwiającego ich bezpieczną eksploatację.</w:t>
      </w:r>
    </w:p>
    <w:p w14:paraId="567D321C" w14:textId="77777777" w:rsidR="00DB73B8" w:rsidRPr="00AF285E" w:rsidRDefault="00DB73B8" w:rsidP="00AF285E">
      <w:pPr>
        <w:pStyle w:val="Akapitzlist"/>
        <w:spacing w:after="0" w:line="360" w:lineRule="auto"/>
        <w:ind w:left="360"/>
        <w:rPr>
          <w:rFonts w:ascii="Arial" w:hAnsi="Arial" w:cs="Arial"/>
          <w:sz w:val="24"/>
          <w:szCs w:val="24"/>
          <w:u w:val="dotted"/>
        </w:rPr>
      </w:pPr>
      <w:r w:rsidRPr="00AF285E">
        <w:rPr>
          <w:rFonts w:ascii="Arial" w:hAnsi="Arial" w:cs="Arial"/>
          <w:sz w:val="24"/>
          <w:szCs w:val="24"/>
          <w:u w:val="dotted"/>
        </w:rPr>
        <w:t>Do obow</w:t>
      </w:r>
      <w:r w:rsidR="008F2E1E" w:rsidRPr="00AF285E">
        <w:rPr>
          <w:rFonts w:ascii="Arial" w:hAnsi="Arial" w:cs="Arial"/>
          <w:sz w:val="24"/>
          <w:szCs w:val="24"/>
          <w:u w:val="dotted"/>
        </w:rPr>
        <w:t>iązków wykonawcy zamówienia należy</w:t>
      </w:r>
      <w:r w:rsidRPr="00AF285E">
        <w:rPr>
          <w:rFonts w:ascii="Arial" w:hAnsi="Arial" w:cs="Arial"/>
          <w:sz w:val="24"/>
          <w:szCs w:val="24"/>
          <w:u w:val="dotted"/>
        </w:rPr>
        <w:t xml:space="preserve"> :</w:t>
      </w:r>
    </w:p>
    <w:p w14:paraId="1BF84D17" w14:textId="77777777" w:rsidR="00613EBA" w:rsidRPr="00AF285E" w:rsidRDefault="00613EBA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 - w zależności od przyjętych szczegółowych rozwiązań projektowych </w:t>
      </w:r>
      <w:r w:rsidR="00BE4A43" w:rsidRPr="00AF285E">
        <w:rPr>
          <w:rFonts w:ascii="Arial" w:hAnsi="Arial" w:cs="Arial"/>
          <w:sz w:val="24"/>
          <w:szCs w:val="24"/>
        </w:rPr>
        <w:t>uzyskanie</w:t>
      </w:r>
      <w:r w:rsidRPr="00AF285E">
        <w:rPr>
          <w:rFonts w:ascii="Arial" w:hAnsi="Arial" w:cs="Arial"/>
          <w:sz w:val="24"/>
          <w:szCs w:val="24"/>
        </w:rPr>
        <w:t xml:space="preserve"> mapy do celów projektowych,</w:t>
      </w:r>
    </w:p>
    <w:p w14:paraId="1FB23AEE" w14:textId="77777777" w:rsidR="00DB73B8" w:rsidRPr="00AF285E" w:rsidRDefault="00E85033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 uzyskanie</w:t>
      </w:r>
      <w:r w:rsidR="00613EBA" w:rsidRPr="00AF285E">
        <w:rPr>
          <w:rFonts w:ascii="Arial" w:hAnsi="Arial" w:cs="Arial"/>
          <w:sz w:val="24"/>
          <w:szCs w:val="24"/>
        </w:rPr>
        <w:t xml:space="preserve"> </w:t>
      </w:r>
      <w:r w:rsidR="00DB73B8" w:rsidRPr="00AF285E">
        <w:rPr>
          <w:rFonts w:ascii="Arial" w:hAnsi="Arial" w:cs="Arial"/>
          <w:sz w:val="24"/>
          <w:szCs w:val="24"/>
        </w:rPr>
        <w:t xml:space="preserve">decyzji i uzgodnień wymaganych prawem oraz innych opracowań, </w:t>
      </w:r>
      <w:r w:rsidR="00DB73B8" w:rsidRPr="00AF285E">
        <w:rPr>
          <w:rFonts w:ascii="Arial" w:hAnsi="Arial" w:cs="Arial"/>
          <w:sz w:val="24"/>
          <w:szCs w:val="24"/>
        </w:rPr>
        <w:br/>
        <w:t xml:space="preserve">  koniecznych do rozpoczęcia fazy projektowej inwestycji,</w:t>
      </w:r>
    </w:p>
    <w:p w14:paraId="138B928E" w14:textId="77777777" w:rsidR="00DB73B8" w:rsidRPr="00AF285E" w:rsidRDefault="00DB73B8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- wykonaniem dokumentacji </w:t>
      </w:r>
      <w:r w:rsidR="00BE4A43" w:rsidRPr="00AF285E">
        <w:rPr>
          <w:rFonts w:ascii="Arial" w:hAnsi="Arial" w:cs="Arial"/>
          <w:sz w:val="24"/>
          <w:szCs w:val="24"/>
        </w:rPr>
        <w:t>projektowej,</w:t>
      </w:r>
    </w:p>
    <w:p w14:paraId="6C82201C" w14:textId="77777777" w:rsidR="00613EBA" w:rsidRPr="00AF285E" w:rsidRDefault="00DB73B8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 uzyskaniem decyzji i uzgodnień wymaganych prawem koniecznych do rozpoczęcia fazy bezpośredniej realizacji inwestycji (wykonania robót budowlanych),</w:t>
      </w:r>
    </w:p>
    <w:p w14:paraId="1DE2A90B" w14:textId="2B009961" w:rsidR="00772860" w:rsidRPr="00AF285E" w:rsidRDefault="000B5235" w:rsidP="00AF285E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  <w:u w:val="dotted"/>
        </w:rPr>
      </w:pPr>
      <w:r w:rsidRPr="00AF285E">
        <w:rPr>
          <w:rFonts w:ascii="Arial" w:hAnsi="Arial" w:cs="Arial"/>
          <w:sz w:val="24"/>
          <w:szCs w:val="24"/>
          <w:u w:val="dotted"/>
        </w:rPr>
        <w:t xml:space="preserve">Zakres </w:t>
      </w:r>
      <w:r w:rsidR="00772860" w:rsidRPr="00AF285E">
        <w:rPr>
          <w:rFonts w:ascii="Arial" w:hAnsi="Arial" w:cs="Arial"/>
          <w:sz w:val="24"/>
          <w:szCs w:val="24"/>
          <w:u w:val="dotted"/>
        </w:rPr>
        <w:t>dokumentacji</w:t>
      </w:r>
      <w:r w:rsidRPr="00AF285E">
        <w:rPr>
          <w:rFonts w:ascii="Arial" w:hAnsi="Arial" w:cs="Arial"/>
          <w:sz w:val="24"/>
          <w:szCs w:val="24"/>
          <w:u w:val="dotted"/>
        </w:rPr>
        <w:t xml:space="preserve"> </w:t>
      </w:r>
      <w:r w:rsidR="00ED4699" w:rsidRPr="00AF285E">
        <w:rPr>
          <w:rFonts w:ascii="Arial" w:hAnsi="Arial" w:cs="Arial"/>
          <w:sz w:val="24"/>
          <w:szCs w:val="24"/>
          <w:u w:val="dotted"/>
        </w:rPr>
        <w:t>projektowej</w:t>
      </w:r>
      <w:r w:rsidR="005427A7" w:rsidRPr="00AF285E">
        <w:rPr>
          <w:rFonts w:ascii="Arial" w:hAnsi="Arial" w:cs="Arial"/>
          <w:sz w:val="24"/>
          <w:szCs w:val="24"/>
          <w:u w:val="dotted"/>
        </w:rPr>
        <w:t xml:space="preserve"> obejmuje wykonanie :</w:t>
      </w:r>
    </w:p>
    <w:p w14:paraId="7690DAFF" w14:textId="5C24BA26" w:rsidR="00F47044" w:rsidRPr="00AF285E" w:rsidRDefault="00F47044" w:rsidP="00AF285E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Ekspertyzy technicznej</w:t>
      </w:r>
      <w:r w:rsidR="006D23D9" w:rsidRPr="00AF285E">
        <w:rPr>
          <w:rFonts w:ascii="Arial" w:hAnsi="Arial" w:cs="Arial"/>
          <w:sz w:val="24"/>
          <w:szCs w:val="24"/>
        </w:rPr>
        <w:t>, która określi stan obiektu i zakres niezbędnych do przeprowadzenia prac budowlanych, aby mógł on spełniać założone funkcje.</w:t>
      </w:r>
    </w:p>
    <w:p w14:paraId="7799FEDB" w14:textId="1C5B5321" w:rsidR="005427A7" w:rsidRPr="00AF285E" w:rsidRDefault="00772860" w:rsidP="00AF285E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Projekt</w:t>
      </w:r>
      <w:r w:rsidR="005427A7" w:rsidRPr="00AF285E">
        <w:rPr>
          <w:rFonts w:ascii="Arial" w:hAnsi="Arial" w:cs="Arial"/>
          <w:sz w:val="24"/>
          <w:szCs w:val="24"/>
        </w:rPr>
        <w:t>u budowlanego</w:t>
      </w:r>
      <w:r w:rsidR="004F15B1" w:rsidRPr="00AF285E">
        <w:rPr>
          <w:rFonts w:ascii="Arial" w:hAnsi="Arial" w:cs="Arial"/>
          <w:sz w:val="24"/>
          <w:szCs w:val="24"/>
        </w:rPr>
        <w:t>,</w:t>
      </w:r>
    </w:p>
    <w:p w14:paraId="69D30E3E" w14:textId="77777777" w:rsidR="00772860" w:rsidRPr="00AF285E" w:rsidRDefault="004F15B1" w:rsidP="00AF285E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</w:t>
      </w:r>
      <w:r w:rsidR="00707792" w:rsidRPr="00AF285E">
        <w:rPr>
          <w:rFonts w:ascii="Arial" w:hAnsi="Arial" w:cs="Arial"/>
          <w:sz w:val="24"/>
          <w:szCs w:val="24"/>
        </w:rPr>
        <w:t>rojekt</w:t>
      </w:r>
      <w:r w:rsidRPr="00AF285E">
        <w:rPr>
          <w:rFonts w:ascii="Arial" w:hAnsi="Arial" w:cs="Arial"/>
          <w:sz w:val="24"/>
          <w:szCs w:val="24"/>
        </w:rPr>
        <w:t>ów technicznych</w:t>
      </w:r>
      <w:r w:rsidR="00772860" w:rsidRPr="00AF285E">
        <w:rPr>
          <w:rFonts w:ascii="Arial" w:hAnsi="Arial" w:cs="Arial"/>
          <w:sz w:val="24"/>
          <w:szCs w:val="24"/>
        </w:rPr>
        <w:t xml:space="preserve"> w zakresie</w:t>
      </w:r>
      <w:r w:rsidR="005E4FBE" w:rsidRPr="00AF285E">
        <w:rPr>
          <w:rFonts w:ascii="Arial" w:hAnsi="Arial" w:cs="Arial"/>
          <w:sz w:val="24"/>
          <w:szCs w:val="24"/>
        </w:rPr>
        <w:t xml:space="preserve">: </w:t>
      </w:r>
    </w:p>
    <w:p w14:paraId="60D655EF" w14:textId="0AD726EA" w:rsidR="00E11D4C" w:rsidRPr="00AF285E" w:rsidRDefault="005E4FBE" w:rsidP="00AF285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Instalacji</w:t>
      </w:r>
      <w:r w:rsidR="00772860" w:rsidRPr="00AF285E">
        <w:rPr>
          <w:rFonts w:ascii="Arial" w:hAnsi="Arial" w:cs="Arial"/>
          <w:sz w:val="24"/>
          <w:szCs w:val="24"/>
        </w:rPr>
        <w:t xml:space="preserve"> sanitarn</w:t>
      </w:r>
      <w:r w:rsidRPr="00AF285E">
        <w:rPr>
          <w:rFonts w:ascii="Arial" w:hAnsi="Arial" w:cs="Arial"/>
          <w:sz w:val="24"/>
          <w:szCs w:val="24"/>
        </w:rPr>
        <w:t>ych</w:t>
      </w:r>
      <w:r w:rsidR="00130C01" w:rsidRPr="00AF285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30C01" w:rsidRPr="00AF285E">
        <w:rPr>
          <w:rFonts w:ascii="Arial" w:hAnsi="Arial" w:cs="Arial"/>
          <w:sz w:val="24"/>
          <w:szCs w:val="24"/>
        </w:rPr>
        <w:t>wod</w:t>
      </w:r>
      <w:proofErr w:type="spellEnd"/>
      <w:r w:rsidR="00130C01" w:rsidRPr="00AF285E">
        <w:rPr>
          <w:rFonts w:ascii="Arial" w:hAnsi="Arial" w:cs="Arial"/>
          <w:sz w:val="24"/>
          <w:szCs w:val="24"/>
        </w:rPr>
        <w:t>.-</w:t>
      </w:r>
      <w:proofErr w:type="spellStart"/>
      <w:r w:rsidR="00130C01" w:rsidRPr="00AF285E">
        <w:rPr>
          <w:rFonts w:ascii="Arial" w:hAnsi="Arial" w:cs="Arial"/>
          <w:sz w:val="24"/>
          <w:szCs w:val="24"/>
        </w:rPr>
        <w:t>kan</w:t>
      </w:r>
      <w:proofErr w:type="spellEnd"/>
      <w:r w:rsidR="00130C01" w:rsidRPr="00AF285E">
        <w:rPr>
          <w:rFonts w:ascii="Arial" w:hAnsi="Arial" w:cs="Arial"/>
          <w:sz w:val="24"/>
          <w:szCs w:val="24"/>
        </w:rPr>
        <w:t>, co)</w:t>
      </w:r>
      <w:r w:rsidR="00772860" w:rsidRPr="00AF285E">
        <w:rPr>
          <w:rFonts w:ascii="Arial" w:hAnsi="Arial" w:cs="Arial"/>
          <w:sz w:val="24"/>
          <w:szCs w:val="24"/>
        </w:rPr>
        <w:t xml:space="preserve"> lub technologiczn</w:t>
      </w:r>
      <w:r w:rsidRPr="00AF285E">
        <w:rPr>
          <w:rFonts w:ascii="Arial" w:hAnsi="Arial" w:cs="Arial"/>
          <w:sz w:val="24"/>
          <w:szCs w:val="24"/>
        </w:rPr>
        <w:t>ych</w:t>
      </w:r>
      <w:r w:rsidR="00772860" w:rsidRPr="00AF285E">
        <w:rPr>
          <w:rFonts w:ascii="Arial" w:hAnsi="Arial" w:cs="Arial"/>
          <w:sz w:val="24"/>
          <w:szCs w:val="24"/>
        </w:rPr>
        <w:t>,</w:t>
      </w:r>
    </w:p>
    <w:p w14:paraId="19ABA3DE" w14:textId="77777777" w:rsidR="00E11D4C" w:rsidRPr="00AF285E" w:rsidRDefault="00772860" w:rsidP="00AF285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Instalacji elektrycznej,</w:t>
      </w:r>
    </w:p>
    <w:p w14:paraId="68BA40A8" w14:textId="6A4A31DD" w:rsidR="006F0555" w:rsidRPr="00AF285E" w:rsidRDefault="00772860" w:rsidP="00AF285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Instalacji gazów technicznych</w:t>
      </w:r>
    </w:p>
    <w:p w14:paraId="4C4F5209" w14:textId="77777777" w:rsidR="00E11D4C" w:rsidRPr="00AF285E" w:rsidRDefault="00772860" w:rsidP="00AF285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Instalacji wentylacji mechanicznej.</w:t>
      </w:r>
    </w:p>
    <w:p w14:paraId="1A0AF76B" w14:textId="77777777" w:rsidR="00772860" w:rsidRPr="00AF285E" w:rsidRDefault="00772860" w:rsidP="00AF285E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Przedmiary robót i kosztorysy</w:t>
      </w:r>
      <w:r w:rsidR="00CE1D22" w:rsidRPr="00AF285E">
        <w:rPr>
          <w:rFonts w:ascii="Arial" w:hAnsi="Arial" w:cs="Arial"/>
          <w:sz w:val="24"/>
          <w:szCs w:val="24"/>
        </w:rPr>
        <w:t xml:space="preserve"> inwestorskie,</w:t>
      </w:r>
    </w:p>
    <w:p w14:paraId="31C276AC" w14:textId="77777777" w:rsidR="00075E96" w:rsidRPr="00AF285E" w:rsidRDefault="00CE1D22" w:rsidP="00AF285E">
      <w:pPr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Specyfikację techniczną wykonania i odbioru robót.</w:t>
      </w:r>
    </w:p>
    <w:p w14:paraId="0C4F842C" w14:textId="77777777" w:rsidR="00B43380" w:rsidRPr="00AF285E" w:rsidRDefault="00075E96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Dokumentacja</w:t>
      </w:r>
      <w:r w:rsidR="00B43380" w:rsidRPr="00AF285E">
        <w:rPr>
          <w:rFonts w:ascii="Arial" w:hAnsi="Arial" w:cs="Arial"/>
          <w:sz w:val="24"/>
          <w:szCs w:val="24"/>
        </w:rPr>
        <w:t xml:space="preserve"> musi być wykonana przez osoby posiadające właściwe uprawnienia projektowe o odpowiedniej specjalności. </w:t>
      </w:r>
    </w:p>
    <w:p w14:paraId="618E3DBC" w14:textId="77777777" w:rsidR="00B5566F" w:rsidRPr="00AF285E" w:rsidRDefault="00B5566F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Przedmiotowa </w:t>
      </w:r>
      <w:r w:rsidR="00ED4699" w:rsidRPr="00AF285E">
        <w:rPr>
          <w:rFonts w:ascii="Arial" w:hAnsi="Arial" w:cs="Arial"/>
          <w:sz w:val="24"/>
          <w:szCs w:val="24"/>
        </w:rPr>
        <w:t>dokumentacja</w:t>
      </w:r>
      <w:r w:rsidRPr="00AF285E">
        <w:rPr>
          <w:rFonts w:ascii="Arial" w:hAnsi="Arial" w:cs="Arial"/>
          <w:sz w:val="24"/>
          <w:szCs w:val="24"/>
        </w:rPr>
        <w:t xml:space="preserve"> winna być zgodna z zasadami wiedzy technicznej i obowiązującymi przepisami w tym m.in. z :</w:t>
      </w:r>
    </w:p>
    <w:p w14:paraId="28E34684" w14:textId="77777777" w:rsidR="00B5566F" w:rsidRPr="00AF285E" w:rsidRDefault="00AA50E9" w:rsidP="00AF285E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Ustawą „Prawo budowlane”</w:t>
      </w:r>
      <w:r w:rsidR="00B5566F" w:rsidRPr="00AF285E">
        <w:rPr>
          <w:rFonts w:ascii="Arial" w:hAnsi="Arial" w:cs="Arial"/>
          <w:sz w:val="24"/>
          <w:szCs w:val="24"/>
        </w:rPr>
        <w:t xml:space="preserve"> </w:t>
      </w:r>
      <w:r w:rsidR="00057BC3" w:rsidRPr="00AF285E">
        <w:rPr>
          <w:rFonts w:ascii="Arial" w:hAnsi="Arial" w:cs="Arial"/>
          <w:sz w:val="24"/>
          <w:szCs w:val="24"/>
        </w:rPr>
        <w:t>D</w:t>
      </w:r>
      <w:r w:rsidR="00EA5108" w:rsidRPr="00AF285E">
        <w:rPr>
          <w:rFonts w:ascii="Arial" w:hAnsi="Arial" w:cs="Arial"/>
          <w:sz w:val="24"/>
          <w:szCs w:val="24"/>
        </w:rPr>
        <w:t>z.</w:t>
      </w:r>
      <w:r w:rsidR="00057BC3" w:rsidRPr="00AF285E">
        <w:rPr>
          <w:rFonts w:ascii="Arial" w:hAnsi="Arial" w:cs="Arial"/>
          <w:sz w:val="24"/>
          <w:szCs w:val="24"/>
        </w:rPr>
        <w:t xml:space="preserve">U </w:t>
      </w:r>
      <w:r w:rsidR="00EA5108" w:rsidRPr="00AF285E">
        <w:rPr>
          <w:rFonts w:ascii="Arial" w:hAnsi="Arial" w:cs="Arial"/>
          <w:sz w:val="24"/>
          <w:szCs w:val="24"/>
        </w:rPr>
        <w:t>1994</w:t>
      </w:r>
      <w:r w:rsidR="00057BC3" w:rsidRPr="00AF285E">
        <w:rPr>
          <w:rFonts w:ascii="Arial" w:hAnsi="Arial" w:cs="Arial"/>
          <w:sz w:val="24"/>
          <w:szCs w:val="24"/>
        </w:rPr>
        <w:t xml:space="preserve"> </w:t>
      </w:r>
      <w:r w:rsidR="00EA5108" w:rsidRPr="00AF285E">
        <w:rPr>
          <w:rFonts w:ascii="Arial" w:hAnsi="Arial" w:cs="Arial"/>
          <w:sz w:val="24"/>
          <w:szCs w:val="24"/>
        </w:rPr>
        <w:t xml:space="preserve"> Nr 89 </w:t>
      </w:r>
      <w:r w:rsidR="00057BC3" w:rsidRPr="00AF285E">
        <w:rPr>
          <w:rFonts w:ascii="Arial" w:hAnsi="Arial" w:cs="Arial"/>
          <w:sz w:val="24"/>
          <w:szCs w:val="24"/>
        </w:rPr>
        <w:t xml:space="preserve">poz. </w:t>
      </w:r>
      <w:r w:rsidR="00EA5108" w:rsidRPr="00AF285E">
        <w:rPr>
          <w:rFonts w:ascii="Arial" w:hAnsi="Arial" w:cs="Arial"/>
          <w:sz w:val="24"/>
          <w:szCs w:val="24"/>
        </w:rPr>
        <w:t>414</w:t>
      </w:r>
      <w:r w:rsidR="00073BF0" w:rsidRPr="00AF285E">
        <w:rPr>
          <w:rFonts w:ascii="Arial" w:hAnsi="Arial" w:cs="Arial"/>
          <w:sz w:val="24"/>
          <w:szCs w:val="24"/>
        </w:rPr>
        <w:t>,</w:t>
      </w:r>
    </w:p>
    <w:p w14:paraId="3214FB0A" w14:textId="77777777" w:rsidR="00B5566F" w:rsidRPr="00AF285E" w:rsidRDefault="00FB5183" w:rsidP="00AF285E">
      <w:pPr>
        <w:pStyle w:val="Akapitzlist"/>
        <w:numPr>
          <w:ilvl w:val="0"/>
          <w:numId w:val="21"/>
        </w:numPr>
        <w:spacing w:before="30" w:after="3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Rozporządzeniem</w:t>
      </w:r>
      <w:r w:rsidR="00B5566F" w:rsidRPr="00AF285E">
        <w:rPr>
          <w:rFonts w:ascii="Arial" w:hAnsi="Arial" w:cs="Arial"/>
          <w:sz w:val="24"/>
          <w:szCs w:val="24"/>
        </w:rPr>
        <w:t xml:space="preserve"> Ministra Infrastruktury z dn. 12.04.2002 r. w sprawie warunków technicznych jakim powinny odpowiadać budynki i ich usytuowanie z późniejszymi zmianami</w:t>
      </w:r>
      <w:r w:rsidR="00073BF0" w:rsidRPr="00AF285E">
        <w:rPr>
          <w:rFonts w:ascii="Arial" w:hAnsi="Arial" w:cs="Arial"/>
          <w:sz w:val="24"/>
          <w:szCs w:val="24"/>
        </w:rPr>
        <w:t>,</w:t>
      </w:r>
    </w:p>
    <w:p w14:paraId="3BAB5A66" w14:textId="77777777" w:rsidR="00073BF0" w:rsidRPr="00AF285E" w:rsidRDefault="00ED4699" w:rsidP="00AF285E">
      <w:pPr>
        <w:spacing w:before="30" w:after="3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Dokumentacja</w:t>
      </w:r>
      <w:r w:rsidR="00073BF0" w:rsidRPr="00AF285E">
        <w:rPr>
          <w:rFonts w:ascii="Arial" w:hAnsi="Arial" w:cs="Arial"/>
          <w:sz w:val="24"/>
          <w:szCs w:val="24"/>
        </w:rPr>
        <w:t xml:space="preserve"> winna być zaopiniowana przez rzeczoznawcę ds.</w:t>
      </w:r>
      <w:r w:rsidR="00C65851" w:rsidRPr="00AF285E">
        <w:rPr>
          <w:rFonts w:ascii="Arial" w:hAnsi="Arial" w:cs="Arial"/>
          <w:sz w:val="24"/>
          <w:szCs w:val="24"/>
        </w:rPr>
        <w:t xml:space="preserve"> zabezpieczeń przeciwpożarowych, bezpieczeństwa i higieny pracy </w:t>
      </w:r>
      <w:r w:rsidR="00073BF0" w:rsidRPr="00AF285E">
        <w:rPr>
          <w:rFonts w:ascii="Arial" w:hAnsi="Arial" w:cs="Arial"/>
          <w:sz w:val="24"/>
          <w:szCs w:val="24"/>
        </w:rPr>
        <w:t xml:space="preserve">oraz ds. </w:t>
      </w:r>
      <w:proofErr w:type="spellStart"/>
      <w:r w:rsidR="00073BF0" w:rsidRPr="00AF285E">
        <w:rPr>
          <w:rFonts w:ascii="Arial" w:hAnsi="Arial" w:cs="Arial"/>
          <w:sz w:val="24"/>
          <w:szCs w:val="24"/>
        </w:rPr>
        <w:t>higieniczno</w:t>
      </w:r>
      <w:proofErr w:type="spellEnd"/>
      <w:r w:rsidR="00073BF0" w:rsidRPr="00AF285E">
        <w:rPr>
          <w:rFonts w:ascii="Arial" w:hAnsi="Arial" w:cs="Arial"/>
          <w:sz w:val="24"/>
          <w:szCs w:val="24"/>
        </w:rPr>
        <w:t xml:space="preserve"> – sanitarnych</w:t>
      </w:r>
      <w:r w:rsidRPr="00AF285E">
        <w:rPr>
          <w:rFonts w:ascii="Arial" w:hAnsi="Arial" w:cs="Arial"/>
          <w:sz w:val="24"/>
          <w:szCs w:val="24"/>
        </w:rPr>
        <w:t xml:space="preserve"> oraz posiadać wszystkie uzgodnienia i </w:t>
      </w:r>
      <w:r w:rsidRPr="00AF285E">
        <w:rPr>
          <w:rFonts w:ascii="Arial" w:hAnsi="Arial" w:cs="Arial"/>
          <w:sz w:val="24"/>
          <w:szCs w:val="24"/>
          <w:u w:val="single"/>
        </w:rPr>
        <w:t>pozwolenia wymagane prawem.</w:t>
      </w:r>
    </w:p>
    <w:p w14:paraId="37B7D738" w14:textId="77777777" w:rsidR="00B5566F" w:rsidRPr="00AF285E" w:rsidRDefault="00B5566F" w:rsidP="00AF285E">
      <w:pPr>
        <w:pStyle w:val="Default"/>
        <w:spacing w:line="360" w:lineRule="auto"/>
        <w:rPr>
          <w:rFonts w:ascii="Arial" w:hAnsi="Arial" w:cs="Arial"/>
          <w:b/>
          <w:color w:val="auto"/>
        </w:rPr>
      </w:pPr>
    </w:p>
    <w:p w14:paraId="22C842DB" w14:textId="4076127B" w:rsidR="00B5566F" w:rsidRPr="00AF285E" w:rsidRDefault="00B5566F" w:rsidP="00AF285E">
      <w:pPr>
        <w:pStyle w:val="Default"/>
        <w:numPr>
          <w:ilvl w:val="0"/>
          <w:numId w:val="20"/>
        </w:numPr>
        <w:spacing w:before="120" w:after="120" w:line="360" w:lineRule="auto"/>
        <w:ind w:left="357" w:hanging="357"/>
        <w:rPr>
          <w:rFonts w:ascii="Arial" w:hAnsi="Arial" w:cs="Arial"/>
          <w:iCs/>
          <w:color w:val="auto"/>
          <w:u w:val="single"/>
        </w:rPr>
      </w:pPr>
      <w:r w:rsidRPr="00AF285E">
        <w:rPr>
          <w:rFonts w:ascii="Arial" w:hAnsi="Arial" w:cs="Arial"/>
          <w:iCs/>
          <w:color w:val="auto"/>
          <w:u w:val="single"/>
        </w:rPr>
        <w:t>Charakterystyka budynk</w:t>
      </w:r>
      <w:r w:rsidR="00A32E02" w:rsidRPr="00AF285E">
        <w:rPr>
          <w:rFonts w:ascii="Arial" w:hAnsi="Arial" w:cs="Arial"/>
          <w:iCs/>
          <w:color w:val="auto"/>
          <w:u w:val="single"/>
        </w:rPr>
        <w:t>ów</w:t>
      </w:r>
      <w:r w:rsidRPr="00AF285E">
        <w:rPr>
          <w:rFonts w:ascii="Arial" w:hAnsi="Arial" w:cs="Arial"/>
          <w:iCs/>
          <w:color w:val="auto"/>
          <w:u w:val="single"/>
        </w:rPr>
        <w:t xml:space="preserve"> </w:t>
      </w:r>
      <w:r w:rsidR="008A75B7" w:rsidRPr="00AF285E">
        <w:rPr>
          <w:rFonts w:ascii="Arial" w:hAnsi="Arial" w:cs="Arial"/>
          <w:iCs/>
          <w:color w:val="auto"/>
          <w:u w:val="single"/>
        </w:rPr>
        <w:t>– stan istniejący</w:t>
      </w:r>
    </w:p>
    <w:p w14:paraId="203F6279" w14:textId="77777777" w:rsidR="009474B4" w:rsidRPr="00AF285E" w:rsidRDefault="009474B4" w:rsidP="00AF285E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AF285E">
        <w:rPr>
          <w:rFonts w:ascii="Arial" w:hAnsi="Arial" w:cs="Arial"/>
          <w:iCs/>
          <w:sz w:val="24"/>
          <w:szCs w:val="24"/>
        </w:rPr>
        <w:t>2.1.Budynek nr 1</w:t>
      </w:r>
    </w:p>
    <w:p w14:paraId="3AB178A6" w14:textId="77777777" w:rsidR="009474B4" w:rsidRPr="00AF285E" w:rsidRDefault="009474B4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parterowy, niepodpiwniczony. </w:t>
      </w:r>
    </w:p>
    <w:p w14:paraId="456E5717" w14:textId="13F60534" w:rsidR="009474B4" w:rsidRPr="00AF285E" w:rsidRDefault="009474B4" w:rsidP="00AF285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Budynek jest wykonany w konstrukcji tradycyjnej – ściany murowane z cegły, fundamenty z kamienia posadowione na poziomie ~70cm poniżej poziomu terenu. Dach o konstrukcji drewnianej, jednospadowy, pokryty papą, rynny i rury spustowe z blachy ocynkowanej.</w:t>
      </w:r>
    </w:p>
    <w:p w14:paraId="350FDE94" w14:textId="37991157" w:rsidR="009474B4" w:rsidRPr="00AF285E" w:rsidRDefault="009474B4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Tynki zewnętrzne cementowo- wapienne, wewnętrzne wapienne. Posadzki betonowe. Stolarka drzwiowa – drewniana.</w:t>
      </w:r>
    </w:p>
    <w:p w14:paraId="4476D164" w14:textId="77777777" w:rsidR="0091449F" w:rsidRPr="00AF285E" w:rsidRDefault="0091449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Podstawowe dane budynku: </w:t>
      </w:r>
    </w:p>
    <w:p w14:paraId="0362AD89" w14:textId="429457D7" w:rsidR="0091449F" w:rsidRPr="00AF285E" w:rsidRDefault="0091449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długość budynku:</w:t>
      </w:r>
      <w:r w:rsidRPr="00AF285E">
        <w:rPr>
          <w:rFonts w:ascii="Arial" w:hAnsi="Arial" w:cs="Arial"/>
          <w:color w:val="auto"/>
        </w:rPr>
        <w:tab/>
      </w:r>
      <w:r w:rsidRPr="00AF285E">
        <w:rPr>
          <w:rFonts w:ascii="Arial" w:hAnsi="Arial" w:cs="Arial"/>
          <w:color w:val="auto"/>
        </w:rPr>
        <w:tab/>
        <w:t xml:space="preserve">  4,</w:t>
      </w:r>
      <w:r w:rsidR="00C64DA8" w:rsidRPr="00AF285E">
        <w:rPr>
          <w:rFonts w:ascii="Arial" w:hAnsi="Arial" w:cs="Arial"/>
          <w:color w:val="auto"/>
        </w:rPr>
        <w:t>25</w:t>
      </w:r>
      <w:r w:rsidRPr="00AF285E">
        <w:rPr>
          <w:rFonts w:ascii="Arial" w:hAnsi="Arial" w:cs="Arial"/>
          <w:color w:val="auto"/>
        </w:rPr>
        <w:t xml:space="preserve">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7BA8052E" w14:textId="77777777" w:rsidR="0091449F" w:rsidRPr="00AF285E" w:rsidRDefault="0091449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szerokość budynku:            6,65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3C9B65F0" w14:textId="653B2A3C" w:rsidR="00A32E02" w:rsidRPr="00AF285E" w:rsidRDefault="009F2EA8" w:rsidP="00AF285E">
      <w:pPr>
        <w:pStyle w:val="Default"/>
        <w:spacing w:line="360" w:lineRule="auto"/>
        <w:jc w:val="both"/>
        <w:rPr>
          <w:rFonts w:ascii="Arial" w:hAnsi="Arial" w:cs="Arial"/>
          <w:iCs/>
          <w:color w:val="auto"/>
        </w:rPr>
      </w:pPr>
      <w:r w:rsidRPr="00AF285E">
        <w:rPr>
          <w:rFonts w:ascii="Arial" w:hAnsi="Arial" w:cs="Arial"/>
          <w:iCs/>
          <w:color w:val="auto"/>
        </w:rPr>
        <w:t>2</w:t>
      </w:r>
      <w:r w:rsidR="00A32E02" w:rsidRPr="00AF285E">
        <w:rPr>
          <w:rFonts w:ascii="Arial" w:hAnsi="Arial" w:cs="Arial"/>
          <w:iCs/>
          <w:color w:val="auto"/>
        </w:rPr>
        <w:t>.</w:t>
      </w:r>
      <w:r w:rsidR="00C64DA8" w:rsidRPr="00AF285E">
        <w:rPr>
          <w:rFonts w:ascii="Arial" w:hAnsi="Arial" w:cs="Arial"/>
          <w:iCs/>
          <w:color w:val="auto"/>
        </w:rPr>
        <w:t>2</w:t>
      </w:r>
      <w:r w:rsidR="00A32E02" w:rsidRPr="00AF285E">
        <w:rPr>
          <w:rFonts w:ascii="Arial" w:hAnsi="Arial" w:cs="Arial"/>
          <w:iCs/>
          <w:color w:val="auto"/>
        </w:rPr>
        <w:t xml:space="preserve">.Budynek nr </w:t>
      </w:r>
      <w:r w:rsidR="00C64DA8" w:rsidRPr="00AF285E">
        <w:rPr>
          <w:rFonts w:ascii="Arial" w:hAnsi="Arial" w:cs="Arial"/>
          <w:iCs/>
          <w:color w:val="auto"/>
        </w:rPr>
        <w:t>2</w:t>
      </w:r>
    </w:p>
    <w:p w14:paraId="2614025C" w14:textId="563B6B0E" w:rsidR="00E354E7" w:rsidRPr="00AF285E" w:rsidRDefault="00E354E7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parterowy, </w:t>
      </w:r>
      <w:r w:rsidR="00A32E02" w:rsidRPr="00AF285E">
        <w:rPr>
          <w:rFonts w:ascii="Arial" w:hAnsi="Arial" w:cs="Arial"/>
          <w:color w:val="auto"/>
        </w:rPr>
        <w:t>nie</w:t>
      </w:r>
      <w:r w:rsidRPr="00AF285E">
        <w:rPr>
          <w:rFonts w:ascii="Arial" w:hAnsi="Arial" w:cs="Arial"/>
          <w:color w:val="auto"/>
        </w:rPr>
        <w:t xml:space="preserve">podpiwniczony. </w:t>
      </w:r>
    </w:p>
    <w:p w14:paraId="68AB552B" w14:textId="11DD7CAB" w:rsidR="00E354E7" w:rsidRPr="00AF285E" w:rsidRDefault="00E354E7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jest wykonany w konstrukcji tradycyjnej – ściany murowane z cegły, </w:t>
      </w:r>
      <w:r w:rsidR="00A32E6C" w:rsidRPr="00AF285E">
        <w:rPr>
          <w:rFonts w:ascii="Arial" w:hAnsi="Arial" w:cs="Arial"/>
          <w:color w:val="auto"/>
        </w:rPr>
        <w:t xml:space="preserve">fundamenty z kamienia posadowione na poziomie ~70cm poniżej poziomu terenu, </w:t>
      </w:r>
      <w:r w:rsidRPr="00AF285E">
        <w:rPr>
          <w:rFonts w:ascii="Arial" w:hAnsi="Arial" w:cs="Arial"/>
          <w:color w:val="auto"/>
        </w:rPr>
        <w:t xml:space="preserve">strop nad parterem na </w:t>
      </w:r>
      <w:r w:rsidR="00092E1A" w:rsidRPr="00AF285E">
        <w:rPr>
          <w:rFonts w:ascii="Arial" w:hAnsi="Arial" w:cs="Arial"/>
          <w:color w:val="auto"/>
        </w:rPr>
        <w:t>belkach</w:t>
      </w:r>
      <w:r w:rsidRPr="00AF285E">
        <w:rPr>
          <w:rFonts w:ascii="Arial" w:hAnsi="Arial" w:cs="Arial"/>
          <w:color w:val="auto"/>
        </w:rPr>
        <w:t xml:space="preserve"> stalowych</w:t>
      </w:r>
      <w:r w:rsidR="00A32E02" w:rsidRPr="00AF285E">
        <w:rPr>
          <w:rFonts w:ascii="Arial" w:hAnsi="Arial" w:cs="Arial"/>
          <w:color w:val="auto"/>
        </w:rPr>
        <w:t xml:space="preserve"> typu Kleina</w:t>
      </w:r>
      <w:r w:rsidR="00CA45BB" w:rsidRPr="00AF285E">
        <w:rPr>
          <w:rFonts w:ascii="Arial" w:hAnsi="Arial" w:cs="Arial"/>
          <w:color w:val="auto"/>
        </w:rPr>
        <w:t>. Dach</w:t>
      </w:r>
      <w:r w:rsidRPr="00AF285E">
        <w:rPr>
          <w:rFonts w:ascii="Arial" w:hAnsi="Arial" w:cs="Arial"/>
          <w:color w:val="auto"/>
        </w:rPr>
        <w:t xml:space="preserve"> o konstrukcji drewnianej,</w:t>
      </w:r>
      <w:r w:rsidR="005D19A8" w:rsidRPr="00AF285E">
        <w:rPr>
          <w:rFonts w:ascii="Arial" w:hAnsi="Arial" w:cs="Arial"/>
          <w:color w:val="auto"/>
        </w:rPr>
        <w:t xml:space="preserve"> </w:t>
      </w:r>
      <w:r w:rsidR="00A32E02" w:rsidRPr="00AF285E">
        <w:rPr>
          <w:rFonts w:ascii="Arial" w:hAnsi="Arial" w:cs="Arial"/>
          <w:color w:val="auto"/>
        </w:rPr>
        <w:t>jedno</w:t>
      </w:r>
      <w:r w:rsidR="005D19A8" w:rsidRPr="00AF285E">
        <w:rPr>
          <w:rFonts w:ascii="Arial" w:hAnsi="Arial" w:cs="Arial"/>
          <w:color w:val="auto"/>
        </w:rPr>
        <w:t>spadowy,</w:t>
      </w:r>
      <w:r w:rsidRPr="00AF285E">
        <w:rPr>
          <w:rFonts w:ascii="Arial" w:hAnsi="Arial" w:cs="Arial"/>
          <w:color w:val="auto"/>
        </w:rPr>
        <w:t xml:space="preserve"> </w:t>
      </w:r>
      <w:r w:rsidR="00B669BD" w:rsidRPr="00AF285E">
        <w:rPr>
          <w:rFonts w:ascii="Arial" w:hAnsi="Arial" w:cs="Arial"/>
          <w:color w:val="auto"/>
        </w:rPr>
        <w:t xml:space="preserve">pokryty </w:t>
      </w:r>
      <w:r w:rsidR="00A32E02" w:rsidRPr="00AF285E">
        <w:rPr>
          <w:rFonts w:ascii="Arial" w:hAnsi="Arial" w:cs="Arial"/>
          <w:color w:val="auto"/>
        </w:rPr>
        <w:t>papą</w:t>
      </w:r>
      <w:r w:rsidRPr="00AF285E">
        <w:rPr>
          <w:rFonts w:ascii="Arial" w:hAnsi="Arial" w:cs="Arial"/>
          <w:color w:val="auto"/>
        </w:rPr>
        <w:t>, rynny i rury spustowe z blachy ocynkowanej</w:t>
      </w:r>
      <w:r w:rsidR="005D19A8" w:rsidRPr="00AF285E">
        <w:rPr>
          <w:rFonts w:ascii="Arial" w:hAnsi="Arial" w:cs="Arial"/>
          <w:color w:val="auto"/>
        </w:rPr>
        <w:t>.</w:t>
      </w:r>
    </w:p>
    <w:p w14:paraId="46121281" w14:textId="4269DC56" w:rsidR="00A32E02" w:rsidRPr="00AF285E" w:rsidRDefault="00577DB2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Kominy murowane z cegły. Tynki zewnętrzne cementowo- wapienne, wewnętrzne wapienne. Posadzki betonowe i gruntowe. Stolarka okienna i drzwiowa – drewniana, naświetla z luksferów.</w:t>
      </w:r>
    </w:p>
    <w:p w14:paraId="0FEF32FB" w14:textId="1EC81951" w:rsidR="00067E42" w:rsidRPr="00AF285E" w:rsidRDefault="00E354E7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Budynek jest wyposażony w instalację wodociągową, kanalizacyjną, elektryczną</w:t>
      </w:r>
      <w:r w:rsidR="00577DB2" w:rsidRPr="00AF285E">
        <w:rPr>
          <w:rFonts w:ascii="Arial" w:hAnsi="Arial" w:cs="Arial"/>
          <w:color w:val="auto"/>
        </w:rPr>
        <w:t xml:space="preserve"> i co</w:t>
      </w:r>
      <w:r w:rsidR="00A32E02" w:rsidRPr="00AF285E">
        <w:rPr>
          <w:rFonts w:ascii="Arial" w:hAnsi="Arial" w:cs="Arial"/>
          <w:color w:val="auto"/>
        </w:rPr>
        <w:t>.</w:t>
      </w:r>
    </w:p>
    <w:p w14:paraId="66839149" w14:textId="77777777" w:rsidR="00B5566F" w:rsidRPr="00AF285E" w:rsidRDefault="00B5566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Podstawowe dane budynku</w:t>
      </w:r>
      <w:r w:rsidR="00ED4699" w:rsidRPr="00AF285E">
        <w:rPr>
          <w:rFonts w:ascii="Arial" w:hAnsi="Arial" w:cs="Arial"/>
          <w:color w:val="auto"/>
        </w:rPr>
        <w:t>:</w:t>
      </w:r>
      <w:r w:rsidRPr="00AF285E">
        <w:rPr>
          <w:rFonts w:ascii="Arial" w:hAnsi="Arial" w:cs="Arial"/>
          <w:color w:val="auto"/>
        </w:rPr>
        <w:t xml:space="preserve"> </w:t>
      </w:r>
    </w:p>
    <w:p w14:paraId="60699002" w14:textId="23374A4A" w:rsidR="00B5566F" w:rsidRPr="00AF285E" w:rsidRDefault="00B5566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długość budynku</w:t>
      </w:r>
      <w:r w:rsidR="0010442B" w:rsidRPr="00AF285E">
        <w:rPr>
          <w:rFonts w:ascii="Arial" w:hAnsi="Arial" w:cs="Arial"/>
          <w:color w:val="auto"/>
        </w:rPr>
        <w:t>:</w:t>
      </w:r>
      <w:r w:rsidRPr="00AF285E">
        <w:rPr>
          <w:rFonts w:ascii="Arial" w:hAnsi="Arial" w:cs="Arial"/>
          <w:color w:val="auto"/>
        </w:rPr>
        <w:tab/>
      </w:r>
      <w:r w:rsidRPr="00AF285E">
        <w:rPr>
          <w:rFonts w:ascii="Arial" w:hAnsi="Arial" w:cs="Arial"/>
          <w:color w:val="auto"/>
        </w:rPr>
        <w:tab/>
      </w:r>
      <w:r w:rsidR="0010442B" w:rsidRPr="00AF285E">
        <w:rPr>
          <w:rFonts w:ascii="Arial" w:hAnsi="Arial" w:cs="Arial"/>
          <w:color w:val="auto"/>
        </w:rPr>
        <w:t xml:space="preserve">  </w:t>
      </w:r>
      <w:r w:rsidR="00A32E02" w:rsidRPr="00AF285E">
        <w:rPr>
          <w:rFonts w:ascii="Arial" w:hAnsi="Arial" w:cs="Arial"/>
          <w:color w:val="auto"/>
        </w:rPr>
        <w:t>47,</w:t>
      </w:r>
      <w:r w:rsidR="00D763CA" w:rsidRPr="00AF285E">
        <w:rPr>
          <w:rFonts w:ascii="Arial" w:hAnsi="Arial" w:cs="Arial"/>
          <w:color w:val="auto"/>
        </w:rPr>
        <w:t>86</w:t>
      </w:r>
      <w:r w:rsidR="00C6039D" w:rsidRPr="00AF285E">
        <w:rPr>
          <w:rFonts w:ascii="Arial" w:hAnsi="Arial" w:cs="Arial"/>
          <w:color w:val="auto"/>
        </w:rPr>
        <w:t xml:space="preserve">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4CC68B8C" w14:textId="0D9F16C0" w:rsidR="00B5566F" w:rsidRPr="00AF285E" w:rsidRDefault="00B5566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szerokość budynku</w:t>
      </w:r>
      <w:r w:rsidR="0010442B" w:rsidRPr="00AF285E">
        <w:rPr>
          <w:rFonts w:ascii="Arial" w:hAnsi="Arial" w:cs="Arial"/>
          <w:color w:val="auto"/>
        </w:rPr>
        <w:t>:</w:t>
      </w:r>
      <w:r w:rsidRPr="00AF285E">
        <w:rPr>
          <w:rFonts w:ascii="Arial" w:hAnsi="Arial" w:cs="Arial"/>
          <w:color w:val="auto"/>
        </w:rPr>
        <w:t xml:space="preserve"> </w:t>
      </w:r>
      <w:r w:rsidR="00A32E02" w:rsidRPr="00AF285E">
        <w:rPr>
          <w:rFonts w:ascii="Arial" w:hAnsi="Arial" w:cs="Arial"/>
          <w:color w:val="auto"/>
        </w:rPr>
        <w:t xml:space="preserve">           </w:t>
      </w:r>
      <w:r w:rsidR="0091449F" w:rsidRPr="00AF285E">
        <w:rPr>
          <w:rFonts w:ascii="Arial" w:hAnsi="Arial" w:cs="Arial"/>
          <w:color w:val="auto"/>
        </w:rPr>
        <w:t>6,65</w:t>
      </w:r>
      <w:r w:rsidR="00C6039D" w:rsidRPr="00AF285E">
        <w:rPr>
          <w:rFonts w:ascii="Arial" w:hAnsi="Arial" w:cs="Arial"/>
          <w:color w:val="auto"/>
        </w:rPr>
        <w:t xml:space="preserve">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746409CB" w14:textId="207056F4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  <w:vertAlign w:val="superscript"/>
        </w:rPr>
      </w:pPr>
      <w:r w:rsidRPr="00AF285E">
        <w:rPr>
          <w:rFonts w:ascii="Arial" w:hAnsi="Arial" w:cs="Arial"/>
          <w:color w:val="auto"/>
        </w:rPr>
        <w:t>- pow. użytkowa                    ~346,53 m</w:t>
      </w:r>
      <w:r w:rsidRPr="00AF285E">
        <w:rPr>
          <w:rFonts w:ascii="Arial" w:hAnsi="Arial" w:cs="Arial"/>
          <w:color w:val="auto"/>
          <w:vertAlign w:val="superscript"/>
        </w:rPr>
        <w:t>2</w:t>
      </w:r>
    </w:p>
    <w:p w14:paraId="35D7CCF0" w14:textId="5C396C64" w:rsidR="00B5566F" w:rsidRPr="00AF285E" w:rsidRDefault="00B5566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kubatura budynku</w:t>
      </w:r>
      <w:r w:rsidR="0010442B" w:rsidRPr="00AF285E">
        <w:rPr>
          <w:rFonts w:ascii="Arial" w:hAnsi="Arial" w:cs="Arial"/>
          <w:color w:val="auto"/>
        </w:rPr>
        <w:t>:</w:t>
      </w:r>
      <w:r w:rsidRPr="00AF285E">
        <w:rPr>
          <w:rFonts w:ascii="Arial" w:hAnsi="Arial" w:cs="Arial"/>
          <w:color w:val="auto"/>
        </w:rPr>
        <w:tab/>
      </w:r>
      <w:r w:rsidRPr="00AF285E">
        <w:rPr>
          <w:rFonts w:ascii="Arial" w:hAnsi="Arial" w:cs="Arial"/>
          <w:color w:val="auto"/>
        </w:rPr>
        <w:tab/>
      </w:r>
      <w:r w:rsidR="0010442B" w:rsidRPr="00AF285E">
        <w:rPr>
          <w:rFonts w:ascii="Arial" w:hAnsi="Arial" w:cs="Arial"/>
          <w:color w:val="auto"/>
        </w:rPr>
        <w:t xml:space="preserve">   </w:t>
      </w:r>
      <w:r w:rsidR="00577DB2" w:rsidRPr="00AF285E">
        <w:rPr>
          <w:rFonts w:ascii="Arial" w:hAnsi="Arial" w:cs="Arial"/>
          <w:color w:val="auto"/>
        </w:rPr>
        <w:t>~1235,0</w:t>
      </w:r>
      <w:r w:rsidR="0010442B" w:rsidRPr="00AF285E">
        <w:rPr>
          <w:rFonts w:ascii="Arial" w:hAnsi="Arial" w:cs="Arial"/>
          <w:color w:val="auto"/>
        </w:rPr>
        <w:t xml:space="preserve"> m</w:t>
      </w:r>
      <w:r w:rsidR="0010442B" w:rsidRPr="00AF285E">
        <w:rPr>
          <w:rFonts w:ascii="Arial" w:hAnsi="Arial" w:cs="Arial"/>
          <w:color w:val="auto"/>
          <w:vertAlign w:val="superscript"/>
        </w:rPr>
        <w:t>3</w:t>
      </w:r>
      <w:r w:rsidRPr="00AF285E">
        <w:rPr>
          <w:rFonts w:ascii="Arial" w:hAnsi="Arial" w:cs="Arial"/>
          <w:color w:val="auto"/>
        </w:rPr>
        <w:tab/>
      </w:r>
    </w:p>
    <w:p w14:paraId="32DDE7DC" w14:textId="76B96747" w:rsidR="00B5566F" w:rsidRPr="00AF285E" w:rsidRDefault="005827C9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liczba kondygnacji :</w:t>
      </w:r>
      <w:r w:rsidR="005D19A8" w:rsidRPr="00AF285E">
        <w:rPr>
          <w:rFonts w:ascii="Arial" w:hAnsi="Arial" w:cs="Arial"/>
          <w:color w:val="auto"/>
        </w:rPr>
        <w:t xml:space="preserve">              </w:t>
      </w:r>
      <w:r w:rsidRPr="00AF285E">
        <w:rPr>
          <w:rFonts w:ascii="Arial" w:hAnsi="Arial" w:cs="Arial"/>
          <w:color w:val="auto"/>
        </w:rPr>
        <w:t xml:space="preserve"> </w:t>
      </w:r>
      <w:r w:rsidR="00577DB2" w:rsidRPr="00AF285E">
        <w:rPr>
          <w:rFonts w:ascii="Arial" w:hAnsi="Arial" w:cs="Arial"/>
          <w:color w:val="auto"/>
        </w:rPr>
        <w:t>1</w:t>
      </w:r>
      <w:r w:rsidR="00B5566F" w:rsidRPr="00AF285E">
        <w:rPr>
          <w:rFonts w:ascii="Arial" w:hAnsi="Arial" w:cs="Arial"/>
          <w:color w:val="auto"/>
        </w:rPr>
        <w:tab/>
      </w:r>
    </w:p>
    <w:p w14:paraId="2CB0D028" w14:textId="77777777" w:rsidR="00A32E6C" w:rsidRPr="00AF285E" w:rsidRDefault="00B5566F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wysokość budynku</w:t>
      </w:r>
      <w:r w:rsidR="0010442B" w:rsidRPr="00AF285E">
        <w:rPr>
          <w:rFonts w:ascii="Arial" w:hAnsi="Arial" w:cs="Arial"/>
          <w:color w:val="auto"/>
        </w:rPr>
        <w:t>:</w:t>
      </w:r>
      <w:r w:rsidRPr="00AF285E">
        <w:rPr>
          <w:rFonts w:ascii="Arial" w:hAnsi="Arial" w:cs="Arial"/>
          <w:color w:val="auto"/>
        </w:rPr>
        <w:tab/>
      </w:r>
      <w:r w:rsidR="0010442B" w:rsidRPr="00AF285E">
        <w:rPr>
          <w:rFonts w:ascii="Arial" w:hAnsi="Arial" w:cs="Arial"/>
          <w:color w:val="auto"/>
        </w:rPr>
        <w:t xml:space="preserve">        </w:t>
      </w:r>
      <w:r w:rsidR="00577DB2" w:rsidRPr="00AF285E">
        <w:rPr>
          <w:rFonts w:ascii="Arial" w:hAnsi="Arial" w:cs="Arial"/>
          <w:color w:val="auto"/>
        </w:rPr>
        <w:t>4,4 m</w:t>
      </w:r>
      <w:r w:rsidRPr="00AF285E">
        <w:rPr>
          <w:rFonts w:ascii="Arial" w:hAnsi="Arial" w:cs="Arial"/>
          <w:color w:val="auto"/>
        </w:rPr>
        <w:tab/>
      </w:r>
    </w:p>
    <w:p w14:paraId="0614A024" w14:textId="2D5C9E2F" w:rsidR="00B5566F" w:rsidRPr="00AF285E" w:rsidRDefault="00A32E6C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jest w złym stanie technicznym. W murach oraz niektórych nadprożach występują miejscowe pęknięcia i zarysowania, w ścianach </w:t>
      </w:r>
      <w:r w:rsidR="0040316D" w:rsidRPr="00AF285E">
        <w:rPr>
          <w:rFonts w:ascii="Arial" w:hAnsi="Arial" w:cs="Arial"/>
          <w:color w:val="auto"/>
        </w:rPr>
        <w:t xml:space="preserve">ceglanych </w:t>
      </w:r>
      <w:r w:rsidRPr="00AF285E">
        <w:rPr>
          <w:rFonts w:ascii="Arial" w:hAnsi="Arial" w:cs="Arial"/>
          <w:color w:val="auto"/>
        </w:rPr>
        <w:t>są ubytki spoinowania i zwietrzałe spoiny.</w:t>
      </w:r>
    </w:p>
    <w:p w14:paraId="170A5901" w14:textId="1158AC7A" w:rsidR="008A75B7" w:rsidRPr="00AF285E" w:rsidRDefault="0040316D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Na całym obwodzie budynku istnieje zawilgocenie ścian na skutek braku izolacji poziomych oraz uszkodzeń pokrycia i konstrukcji dachu.</w:t>
      </w:r>
    </w:p>
    <w:p w14:paraId="68687B6C" w14:textId="77777777" w:rsidR="007D5591" w:rsidRPr="00AF285E" w:rsidRDefault="007D5591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Instalacje częściowo odłączone, niekompletne, zdegradowane.</w:t>
      </w:r>
    </w:p>
    <w:p w14:paraId="4E9957FE" w14:textId="79D0641B" w:rsidR="00045EB5" w:rsidRPr="00AF285E" w:rsidRDefault="009F2EA8" w:rsidP="00AF285E">
      <w:pPr>
        <w:pStyle w:val="Default"/>
        <w:spacing w:line="360" w:lineRule="auto"/>
        <w:jc w:val="both"/>
        <w:rPr>
          <w:rFonts w:ascii="Arial" w:hAnsi="Arial" w:cs="Arial"/>
          <w:iCs/>
          <w:color w:val="auto"/>
        </w:rPr>
      </w:pPr>
      <w:r w:rsidRPr="00AF285E">
        <w:rPr>
          <w:rFonts w:ascii="Arial" w:hAnsi="Arial" w:cs="Arial"/>
          <w:iCs/>
          <w:color w:val="auto"/>
        </w:rPr>
        <w:t>2</w:t>
      </w:r>
      <w:r w:rsidR="00045EB5" w:rsidRPr="00AF285E">
        <w:rPr>
          <w:rFonts w:ascii="Arial" w:hAnsi="Arial" w:cs="Arial"/>
          <w:iCs/>
          <w:color w:val="auto"/>
        </w:rPr>
        <w:t>.</w:t>
      </w:r>
      <w:r w:rsidR="0067530A" w:rsidRPr="00AF285E">
        <w:rPr>
          <w:rFonts w:ascii="Arial" w:hAnsi="Arial" w:cs="Arial"/>
          <w:iCs/>
          <w:color w:val="auto"/>
        </w:rPr>
        <w:t>3</w:t>
      </w:r>
      <w:r w:rsidR="00045EB5" w:rsidRPr="00AF285E">
        <w:rPr>
          <w:rFonts w:ascii="Arial" w:hAnsi="Arial" w:cs="Arial"/>
          <w:iCs/>
          <w:color w:val="auto"/>
        </w:rPr>
        <w:t xml:space="preserve">.Budynek nr </w:t>
      </w:r>
      <w:r w:rsidR="00C64DA8" w:rsidRPr="00AF285E">
        <w:rPr>
          <w:rFonts w:ascii="Arial" w:hAnsi="Arial" w:cs="Arial"/>
          <w:iCs/>
          <w:color w:val="auto"/>
        </w:rPr>
        <w:t>3</w:t>
      </w:r>
    </w:p>
    <w:p w14:paraId="6BD19A17" w14:textId="77777777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parterowy, niepodpiwniczony. </w:t>
      </w:r>
    </w:p>
    <w:p w14:paraId="631156FE" w14:textId="029A275E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Budynek jest wykonany w konstrukcji tradycyjnej – ściany murowane z cegły, stropodach żelbetowy, pokryty papą, rynny i rury spustowe z blachy ocynkowanej.</w:t>
      </w:r>
    </w:p>
    <w:p w14:paraId="2B434B2E" w14:textId="3139F160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Kominy systemowe wentylacyjne. Tynki zewnętrzne i wewnętrzne cementowo- wapienne. Posadzki betonowe z wykończeniem. Stolarka okienna i drzwiowa – drewniana i PCV.</w:t>
      </w:r>
    </w:p>
    <w:p w14:paraId="4FA7F5AF" w14:textId="77777777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Budynek jest wyposażony w instalację wodociągową, kanalizacyjną, elektryczną i co.</w:t>
      </w:r>
    </w:p>
    <w:p w14:paraId="79890978" w14:textId="77777777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Podstawowe dane budynku: </w:t>
      </w:r>
    </w:p>
    <w:p w14:paraId="193D4B10" w14:textId="05CD1EC0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długość budynku:</w:t>
      </w:r>
      <w:r w:rsidRPr="00AF285E">
        <w:rPr>
          <w:rFonts w:ascii="Arial" w:hAnsi="Arial" w:cs="Arial"/>
          <w:color w:val="auto"/>
        </w:rPr>
        <w:tab/>
      </w:r>
      <w:r w:rsidRPr="00AF285E">
        <w:rPr>
          <w:rFonts w:ascii="Arial" w:hAnsi="Arial" w:cs="Arial"/>
          <w:color w:val="auto"/>
        </w:rPr>
        <w:tab/>
        <w:t xml:space="preserve">  </w:t>
      </w:r>
      <w:r w:rsidR="0048289F" w:rsidRPr="00AF285E">
        <w:rPr>
          <w:rFonts w:ascii="Arial" w:hAnsi="Arial" w:cs="Arial"/>
          <w:color w:val="auto"/>
        </w:rPr>
        <w:t>40</w:t>
      </w:r>
      <w:r w:rsidRPr="00AF285E">
        <w:rPr>
          <w:rFonts w:ascii="Arial" w:hAnsi="Arial" w:cs="Arial"/>
          <w:color w:val="auto"/>
        </w:rPr>
        <w:t>,88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5F757210" w14:textId="34E02C1F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szerokość budynku:            5,</w:t>
      </w:r>
      <w:r w:rsidR="0048289F" w:rsidRPr="00AF285E">
        <w:rPr>
          <w:rFonts w:ascii="Arial" w:hAnsi="Arial" w:cs="Arial"/>
          <w:color w:val="auto"/>
        </w:rPr>
        <w:t>9</w:t>
      </w:r>
      <w:r w:rsidRPr="00AF285E">
        <w:rPr>
          <w:rFonts w:ascii="Arial" w:hAnsi="Arial" w:cs="Arial"/>
          <w:color w:val="auto"/>
        </w:rPr>
        <w:t xml:space="preserve">; </w:t>
      </w:r>
      <w:r w:rsidR="0048289F" w:rsidRPr="00AF285E">
        <w:rPr>
          <w:rFonts w:ascii="Arial" w:hAnsi="Arial" w:cs="Arial"/>
          <w:color w:val="auto"/>
        </w:rPr>
        <w:t>6,15</w:t>
      </w:r>
      <w:r w:rsidRPr="00AF285E">
        <w:rPr>
          <w:rFonts w:ascii="Arial" w:hAnsi="Arial" w:cs="Arial"/>
          <w:color w:val="auto"/>
        </w:rPr>
        <w:t>;</w:t>
      </w:r>
      <w:r w:rsidR="007D5591" w:rsidRPr="00AF285E">
        <w:rPr>
          <w:rFonts w:ascii="Arial" w:hAnsi="Arial" w:cs="Arial"/>
          <w:color w:val="auto"/>
        </w:rPr>
        <w:t xml:space="preserve"> 1</w:t>
      </w:r>
      <w:r w:rsidR="0048289F" w:rsidRPr="00AF285E">
        <w:rPr>
          <w:rFonts w:ascii="Arial" w:hAnsi="Arial" w:cs="Arial"/>
          <w:color w:val="auto"/>
        </w:rPr>
        <w:t>1</w:t>
      </w:r>
      <w:r w:rsidR="007D5591" w:rsidRPr="00AF285E">
        <w:rPr>
          <w:rFonts w:ascii="Arial" w:hAnsi="Arial" w:cs="Arial"/>
          <w:color w:val="auto"/>
        </w:rPr>
        <w:t>,</w:t>
      </w:r>
      <w:r w:rsidR="0048289F" w:rsidRPr="00AF285E">
        <w:rPr>
          <w:rFonts w:ascii="Arial" w:hAnsi="Arial" w:cs="Arial"/>
          <w:color w:val="auto"/>
        </w:rPr>
        <w:t>68</w:t>
      </w:r>
      <w:r w:rsidRPr="00AF285E">
        <w:rPr>
          <w:rFonts w:ascii="Arial" w:hAnsi="Arial" w:cs="Arial"/>
          <w:color w:val="auto"/>
        </w:rPr>
        <w:t xml:space="preserve">  m</w:t>
      </w:r>
      <w:r w:rsidRPr="00AF285E">
        <w:rPr>
          <w:rFonts w:ascii="Arial" w:hAnsi="Arial" w:cs="Arial"/>
          <w:color w:val="auto"/>
        </w:rPr>
        <w:tab/>
        <w:t xml:space="preserve">       </w:t>
      </w:r>
    </w:p>
    <w:p w14:paraId="6349765C" w14:textId="3D5E3DAE" w:rsidR="007D5591" w:rsidRPr="00AF285E" w:rsidRDefault="007D5591" w:rsidP="00AF285E">
      <w:pPr>
        <w:pStyle w:val="Default"/>
        <w:spacing w:line="360" w:lineRule="auto"/>
        <w:jc w:val="both"/>
        <w:rPr>
          <w:rFonts w:ascii="Arial" w:hAnsi="Arial" w:cs="Arial"/>
          <w:color w:val="auto"/>
          <w:vertAlign w:val="superscript"/>
        </w:rPr>
      </w:pPr>
      <w:r w:rsidRPr="00AF285E">
        <w:rPr>
          <w:rFonts w:ascii="Arial" w:hAnsi="Arial" w:cs="Arial"/>
          <w:color w:val="auto"/>
        </w:rPr>
        <w:t>- pow. użytkowa                    ~250,83 m</w:t>
      </w:r>
      <w:r w:rsidRPr="00AF285E">
        <w:rPr>
          <w:rFonts w:ascii="Arial" w:hAnsi="Arial" w:cs="Arial"/>
          <w:color w:val="auto"/>
          <w:vertAlign w:val="superscript"/>
        </w:rPr>
        <w:t>2</w:t>
      </w:r>
    </w:p>
    <w:p w14:paraId="37A5B411" w14:textId="07AEE951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kubatura budynku:</w:t>
      </w:r>
      <w:r w:rsidRPr="00AF285E">
        <w:rPr>
          <w:rFonts w:ascii="Arial" w:hAnsi="Arial" w:cs="Arial"/>
          <w:color w:val="auto"/>
        </w:rPr>
        <w:tab/>
      </w:r>
      <w:r w:rsidRPr="00AF285E">
        <w:rPr>
          <w:rFonts w:ascii="Arial" w:hAnsi="Arial" w:cs="Arial"/>
          <w:color w:val="auto"/>
        </w:rPr>
        <w:tab/>
        <w:t xml:space="preserve">   ~1300,0 m</w:t>
      </w:r>
      <w:r w:rsidRPr="00AF285E">
        <w:rPr>
          <w:rFonts w:ascii="Arial" w:hAnsi="Arial" w:cs="Arial"/>
          <w:color w:val="auto"/>
          <w:vertAlign w:val="superscript"/>
        </w:rPr>
        <w:t>3</w:t>
      </w:r>
      <w:r w:rsidRPr="00AF285E">
        <w:rPr>
          <w:rFonts w:ascii="Arial" w:hAnsi="Arial" w:cs="Arial"/>
          <w:color w:val="auto"/>
        </w:rPr>
        <w:tab/>
      </w:r>
    </w:p>
    <w:p w14:paraId="6AF9CB5C" w14:textId="77777777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liczba kondygnacji :               1</w:t>
      </w:r>
      <w:r w:rsidRPr="00AF285E">
        <w:rPr>
          <w:rFonts w:ascii="Arial" w:hAnsi="Arial" w:cs="Arial"/>
          <w:color w:val="auto"/>
        </w:rPr>
        <w:tab/>
      </w:r>
    </w:p>
    <w:p w14:paraId="0BFB8ACD" w14:textId="54C94523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>- wysokość budynku:</w:t>
      </w:r>
      <w:r w:rsidRPr="00AF285E">
        <w:rPr>
          <w:rFonts w:ascii="Arial" w:hAnsi="Arial" w:cs="Arial"/>
          <w:color w:val="auto"/>
        </w:rPr>
        <w:tab/>
        <w:t xml:space="preserve">        5,6 i 3,3 m</w:t>
      </w:r>
      <w:r w:rsidRPr="00AF285E">
        <w:rPr>
          <w:rFonts w:ascii="Arial" w:hAnsi="Arial" w:cs="Arial"/>
          <w:color w:val="auto"/>
        </w:rPr>
        <w:tab/>
      </w:r>
    </w:p>
    <w:p w14:paraId="4C08900C" w14:textId="723C9ECB" w:rsidR="00045EB5" w:rsidRPr="00AF285E" w:rsidRDefault="00045EB5" w:rsidP="00AF285E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AF285E">
        <w:rPr>
          <w:rFonts w:ascii="Arial" w:hAnsi="Arial" w:cs="Arial"/>
          <w:color w:val="auto"/>
        </w:rPr>
        <w:t xml:space="preserve">Budynek jest w </w:t>
      </w:r>
      <w:r w:rsidR="007D5591" w:rsidRPr="00AF285E">
        <w:rPr>
          <w:rFonts w:ascii="Arial" w:hAnsi="Arial" w:cs="Arial"/>
          <w:color w:val="auto"/>
        </w:rPr>
        <w:t>dość dobrym</w:t>
      </w:r>
      <w:r w:rsidRPr="00AF285E">
        <w:rPr>
          <w:rFonts w:ascii="Arial" w:hAnsi="Arial" w:cs="Arial"/>
          <w:color w:val="auto"/>
        </w:rPr>
        <w:t xml:space="preserve"> stanie technicznym.</w:t>
      </w:r>
      <w:r w:rsidR="007D5591" w:rsidRPr="00AF285E">
        <w:rPr>
          <w:rFonts w:ascii="Arial" w:hAnsi="Arial" w:cs="Arial"/>
          <w:color w:val="auto"/>
        </w:rPr>
        <w:t xml:space="preserve"> Na ścianach zewnętrznych</w:t>
      </w:r>
      <w:r w:rsidRPr="00AF285E">
        <w:rPr>
          <w:rFonts w:ascii="Arial" w:hAnsi="Arial" w:cs="Arial"/>
          <w:color w:val="auto"/>
        </w:rPr>
        <w:t xml:space="preserve"> ścianach </w:t>
      </w:r>
      <w:r w:rsidR="007D5591" w:rsidRPr="00AF285E">
        <w:rPr>
          <w:rFonts w:ascii="Arial" w:hAnsi="Arial" w:cs="Arial"/>
          <w:color w:val="auto"/>
        </w:rPr>
        <w:t xml:space="preserve">występują miejscowe </w:t>
      </w:r>
      <w:r w:rsidR="00962A28" w:rsidRPr="00AF285E">
        <w:rPr>
          <w:rFonts w:ascii="Arial" w:hAnsi="Arial" w:cs="Arial"/>
          <w:color w:val="auto"/>
        </w:rPr>
        <w:t xml:space="preserve"> zarysowania i </w:t>
      </w:r>
      <w:r w:rsidR="007D5591" w:rsidRPr="00AF285E">
        <w:rPr>
          <w:rFonts w:ascii="Arial" w:hAnsi="Arial" w:cs="Arial"/>
          <w:color w:val="auto"/>
        </w:rPr>
        <w:t>odspojenia tynku</w:t>
      </w:r>
      <w:r w:rsidRPr="00AF285E">
        <w:rPr>
          <w:rFonts w:ascii="Arial" w:hAnsi="Arial" w:cs="Arial"/>
          <w:color w:val="auto"/>
        </w:rPr>
        <w:t>.</w:t>
      </w:r>
    </w:p>
    <w:p w14:paraId="0305379C" w14:textId="15923CF1" w:rsidR="008A75B7" w:rsidRPr="00AF285E" w:rsidRDefault="008A75B7" w:rsidP="00AF285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  <w:iCs/>
          <w:sz w:val="24"/>
          <w:szCs w:val="24"/>
          <w:u w:val="single"/>
        </w:rPr>
      </w:pPr>
      <w:r w:rsidRPr="00AF285E">
        <w:rPr>
          <w:rFonts w:ascii="Arial" w:hAnsi="Arial" w:cs="Arial"/>
          <w:iCs/>
          <w:sz w:val="24"/>
          <w:szCs w:val="24"/>
          <w:u w:val="single"/>
        </w:rPr>
        <w:t>Stan projektowany</w:t>
      </w:r>
    </w:p>
    <w:p w14:paraId="34EB9C19" w14:textId="77777777" w:rsidR="00C64DA8" w:rsidRPr="00AF285E" w:rsidRDefault="00C64DA8" w:rsidP="00AF285E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AF285E">
        <w:rPr>
          <w:rFonts w:ascii="Arial" w:hAnsi="Arial" w:cs="Arial"/>
          <w:iCs/>
          <w:sz w:val="24"/>
          <w:szCs w:val="24"/>
        </w:rPr>
        <w:t>3.1.Budynek nr 1</w:t>
      </w:r>
    </w:p>
    <w:p w14:paraId="00D76B70" w14:textId="561DCE3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>Magazyn</w:t>
      </w:r>
    </w:p>
    <w:p w14:paraId="4DD03470" w14:textId="19DE5108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Ze względu na zły stan techniczny budynku konieczne jest zaprojektowanie niezbędnych napraw:</w:t>
      </w:r>
    </w:p>
    <w:p w14:paraId="47787FDC" w14:textId="2129D0AD" w:rsidR="00C64DA8" w:rsidRPr="00AF285E" w:rsidRDefault="00C64DA8" w:rsidP="00AF285E">
      <w:pPr>
        <w:spacing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-wymiana konstrukcji dachu;</w:t>
      </w:r>
    </w:p>
    <w:p w14:paraId="74CDE639" w14:textId="7777777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-izolacja pionowa i pozioma oraz ewentualne wzmocnienie fundamentów (zgodnie z ekspertyzą)</w:t>
      </w:r>
    </w:p>
    <w:p w14:paraId="1A06079B" w14:textId="7777777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-uzupełnienie ubytków spoinowania murów;</w:t>
      </w:r>
    </w:p>
    <w:p w14:paraId="745E7230" w14:textId="7777777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-naprawa pękniętych i zarysowanych ścian;</w:t>
      </w:r>
    </w:p>
    <w:p w14:paraId="664F9412" w14:textId="7777777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-nowe warstwy podłogi i tynki wewnętrzne;</w:t>
      </w:r>
    </w:p>
    <w:p w14:paraId="15F06177" w14:textId="7F6E700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-wymiana stolarki drzwiowej;</w:t>
      </w:r>
    </w:p>
    <w:p w14:paraId="41D7CD6D" w14:textId="000D4F0B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-nowe instalacje sanitarne i elektryczne;</w:t>
      </w:r>
    </w:p>
    <w:p w14:paraId="0EF0951C" w14:textId="77777777" w:rsidR="00C64DA8" w:rsidRPr="00AF285E" w:rsidRDefault="00C64DA8" w:rsidP="00AF285E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-termomodernizacja.</w:t>
      </w:r>
    </w:p>
    <w:p w14:paraId="7F9BC2EF" w14:textId="0E82FF81" w:rsidR="000A03AB" w:rsidRPr="00AF285E" w:rsidRDefault="009F2EA8" w:rsidP="00AF285E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AF285E">
        <w:rPr>
          <w:rFonts w:ascii="Arial" w:hAnsi="Arial" w:cs="Arial"/>
          <w:iCs/>
          <w:sz w:val="24"/>
          <w:szCs w:val="24"/>
        </w:rPr>
        <w:t>3</w:t>
      </w:r>
      <w:r w:rsidR="000A03AB" w:rsidRPr="00AF285E">
        <w:rPr>
          <w:rFonts w:ascii="Arial" w:hAnsi="Arial" w:cs="Arial"/>
          <w:iCs/>
          <w:sz w:val="24"/>
          <w:szCs w:val="24"/>
        </w:rPr>
        <w:t>.</w:t>
      </w:r>
      <w:r w:rsidR="00C64DA8" w:rsidRPr="00AF285E">
        <w:rPr>
          <w:rFonts w:ascii="Arial" w:hAnsi="Arial" w:cs="Arial"/>
          <w:iCs/>
          <w:sz w:val="24"/>
          <w:szCs w:val="24"/>
        </w:rPr>
        <w:t>2</w:t>
      </w:r>
      <w:r w:rsidR="000A03AB" w:rsidRPr="00AF285E">
        <w:rPr>
          <w:rFonts w:ascii="Arial" w:hAnsi="Arial" w:cs="Arial"/>
          <w:iCs/>
          <w:sz w:val="24"/>
          <w:szCs w:val="24"/>
        </w:rPr>
        <w:t xml:space="preserve">.Budynek nr </w:t>
      </w:r>
      <w:r w:rsidR="00C64DA8" w:rsidRPr="00AF285E">
        <w:rPr>
          <w:rFonts w:ascii="Arial" w:hAnsi="Arial" w:cs="Arial"/>
          <w:iCs/>
          <w:sz w:val="24"/>
          <w:szCs w:val="24"/>
        </w:rPr>
        <w:t>2</w:t>
      </w:r>
    </w:p>
    <w:p w14:paraId="3C8B8BA4" w14:textId="05F49559" w:rsidR="000A03AB" w:rsidRPr="00AF285E" w:rsidRDefault="000A03AB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Ze względu na zły stan techniczny budynku konieczne jest zaprojektowanie niezbędnych napraw:</w:t>
      </w:r>
    </w:p>
    <w:p w14:paraId="2B3B6A74" w14:textId="77777777" w:rsidR="000A03AB" w:rsidRPr="00AF285E" w:rsidRDefault="000A03AB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-wymiana konstrukcji dachu i stropu;</w:t>
      </w:r>
    </w:p>
    <w:p w14:paraId="2CACB966" w14:textId="367E99CA" w:rsidR="00A15632" w:rsidRPr="00AF285E" w:rsidRDefault="00A15632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-izolacja pionowa i pozioma oraz ewentualne wzmocnienie fundamentów (zgodnie z ekspertyzą)</w:t>
      </w:r>
    </w:p>
    <w:p w14:paraId="6A83C231" w14:textId="34653EDD" w:rsidR="000A03AB" w:rsidRPr="00AF285E" w:rsidRDefault="000A03AB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-uzupełnienie ubytków spoinowania murów;</w:t>
      </w:r>
    </w:p>
    <w:p w14:paraId="3885D574" w14:textId="5DC98E5C" w:rsidR="000A03AB" w:rsidRPr="00AF285E" w:rsidRDefault="000A03AB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-naprawa pękniętych i zarysowanych ścian;</w:t>
      </w:r>
    </w:p>
    <w:p w14:paraId="6CF2F2A3" w14:textId="15D50E84" w:rsidR="00A15632" w:rsidRPr="00AF285E" w:rsidRDefault="00A15632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-nowe warstwy podłogi i tynki wewnętrzne;</w:t>
      </w:r>
    </w:p>
    <w:p w14:paraId="5183AA90" w14:textId="350FF38B" w:rsidR="000A03AB" w:rsidRPr="00AF285E" w:rsidRDefault="000A03AB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-wymiana stolarki drzwiowej i okiennej;</w:t>
      </w:r>
    </w:p>
    <w:p w14:paraId="389785B3" w14:textId="336FFFCF" w:rsidR="00A15632" w:rsidRPr="00AF285E" w:rsidRDefault="00A15632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-nowe instalacje sanitarne i elektryczne</w:t>
      </w:r>
      <w:r w:rsidR="004B27C8" w:rsidRPr="00AF285E">
        <w:rPr>
          <w:rFonts w:ascii="Arial" w:hAnsi="Arial" w:cs="Arial"/>
          <w:sz w:val="24"/>
          <w:szCs w:val="24"/>
        </w:rPr>
        <w:t>, centralnego ogrzewania</w:t>
      </w:r>
      <w:r w:rsidR="00B664EF" w:rsidRPr="00AF285E">
        <w:rPr>
          <w:rFonts w:ascii="Arial" w:hAnsi="Arial" w:cs="Arial"/>
          <w:sz w:val="24"/>
          <w:szCs w:val="24"/>
        </w:rPr>
        <w:t xml:space="preserve"> i teletechniczne</w:t>
      </w:r>
      <w:r w:rsidRPr="00AF285E">
        <w:rPr>
          <w:rFonts w:ascii="Arial" w:hAnsi="Arial" w:cs="Arial"/>
          <w:sz w:val="24"/>
          <w:szCs w:val="24"/>
        </w:rPr>
        <w:t>;</w:t>
      </w:r>
    </w:p>
    <w:p w14:paraId="0AE1658B" w14:textId="754B006C" w:rsidR="00A15632" w:rsidRPr="00AF285E" w:rsidRDefault="00A15632" w:rsidP="00AF285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-termomodernizacja.</w:t>
      </w:r>
    </w:p>
    <w:p w14:paraId="4EEEDFAF" w14:textId="1A8FB2CC" w:rsidR="00F8572D" w:rsidRPr="00AF285E" w:rsidRDefault="008752D5" w:rsidP="00AF285E">
      <w:pPr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AF285E">
        <w:rPr>
          <w:rFonts w:ascii="Arial" w:hAnsi="Arial" w:cs="Arial"/>
          <w:b/>
          <w:sz w:val="24"/>
          <w:szCs w:val="24"/>
        </w:rPr>
        <w:t xml:space="preserve">   </w:t>
      </w:r>
      <w:r w:rsidR="00D904E1" w:rsidRPr="00AF285E">
        <w:rPr>
          <w:rFonts w:ascii="Arial" w:hAnsi="Arial" w:cs="Arial"/>
          <w:b/>
          <w:sz w:val="24"/>
          <w:szCs w:val="24"/>
        </w:rPr>
        <w:t>Wstępne wytyczne dla pomieszcze</w:t>
      </w:r>
      <w:r w:rsidR="00A15632" w:rsidRPr="00AF285E">
        <w:rPr>
          <w:rFonts w:ascii="Arial" w:hAnsi="Arial" w:cs="Arial"/>
          <w:b/>
          <w:sz w:val="24"/>
          <w:szCs w:val="24"/>
        </w:rPr>
        <w:t>ń</w:t>
      </w:r>
      <w:r w:rsidR="00D904E1" w:rsidRPr="00AF285E">
        <w:rPr>
          <w:rFonts w:ascii="Arial" w:hAnsi="Arial" w:cs="Arial"/>
          <w:b/>
          <w:sz w:val="24"/>
          <w:szCs w:val="24"/>
        </w:rPr>
        <w:t>:</w:t>
      </w:r>
    </w:p>
    <w:p w14:paraId="3D081A29" w14:textId="11C8254D" w:rsidR="00D904E1" w:rsidRPr="00AF285E" w:rsidRDefault="00B664EF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>Laboratorium systemów rozpoznawania otoczenia (pom. nr 1)</w:t>
      </w:r>
      <w:r w:rsidR="00D904E1" w:rsidRPr="00AF285E">
        <w:rPr>
          <w:rFonts w:ascii="Arial" w:hAnsi="Arial" w:cs="Arial"/>
          <w:sz w:val="24"/>
          <w:szCs w:val="24"/>
          <w:u w:val="dash"/>
        </w:rPr>
        <w:t>:</w:t>
      </w:r>
    </w:p>
    <w:p w14:paraId="7AE06BB6" w14:textId="018F5855" w:rsidR="00D904E1" w:rsidRPr="00AF285E" w:rsidRDefault="00B664EF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podłoga przemysłowa np. żywica epoksydowa na obciążenia samochodem osobowym;</w:t>
      </w:r>
    </w:p>
    <w:p w14:paraId="382FB842" w14:textId="40DCA11A" w:rsidR="00B664EF" w:rsidRPr="00AF285E" w:rsidRDefault="00B664EF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drzwi i brama wjazdowa dla samochodu osobowego;</w:t>
      </w:r>
    </w:p>
    <w:p w14:paraId="0E9116A3" w14:textId="5C0049CB" w:rsidR="00D904E1" w:rsidRPr="00AF285E" w:rsidRDefault="00B664EF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rolety w oknach blokujące światło dzienne;</w:t>
      </w:r>
    </w:p>
    <w:p w14:paraId="6F1E25E2" w14:textId="0AF70C84" w:rsidR="00D904E1" w:rsidRPr="00AF285E" w:rsidRDefault="00B664EF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nowa ścianka działowa;</w:t>
      </w:r>
    </w:p>
    <w:p w14:paraId="069A0881" w14:textId="640557F7" w:rsidR="00D904E1" w:rsidRPr="00AF285E" w:rsidRDefault="00B664EF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</w:t>
      </w:r>
      <w:r w:rsidR="00D904E1" w:rsidRPr="00AF285E">
        <w:rPr>
          <w:rFonts w:ascii="Arial" w:hAnsi="Arial" w:cs="Arial"/>
          <w:sz w:val="24"/>
          <w:szCs w:val="24"/>
        </w:rPr>
        <w:t>,</w:t>
      </w:r>
      <w:r w:rsidRPr="00AF285E">
        <w:rPr>
          <w:rFonts w:ascii="Arial" w:hAnsi="Arial" w:cs="Arial"/>
          <w:sz w:val="24"/>
          <w:szCs w:val="24"/>
        </w:rPr>
        <w:t xml:space="preserve"> kanalizacji</w:t>
      </w:r>
      <w:r w:rsidR="00934448" w:rsidRPr="00AF285E">
        <w:rPr>
          <w:rFonts w:ascii="Arial" w:hAnsi="Arial" w:cs="Arial"/>
          <w:sz w:val="24"/>
          <w:szCs w:val="24"/>
        </w:rPr>
        <w:t>, (umywalka)</w:t>
      </w:r>
      <w:r w:rsidR="004B27C8" w:rsidRPr="00AF285E">
        <w:rPr>
          <w:rFonts w:ascii="Arial" w:hAnsi="Arial" w:cs="Arial"/>
          <w:sz w:val="24"/>
          <w:szCs w:val="24"/>
        </w:rPr>
        <w:t>;</w:t>
      </w:r>
    </w:p>
    <w:p w14:paraId="5E44F056" w14:textId="160F0714" w:rsidR="00D904E1" w:rsidRPr="00AF285E" w:rsidRDefault="00D904E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</w:t>
      </w:r>
      <w:r w:rsidR="00934448" w:rsidRPr="00AF285E">
        <w:rPr>
          <w:rFonts w:ascii="Arial" w:hAnsi="Arial" w:cs="Arial"/>
          <w:sz w:val="24"/>
          <w:szCs w:val="24"/>
        </w:rPr>
        <w:t xml:space="preserve"> elektryczna 230V, gniazda o zabezpieczeniu 32 i 64A, 400V, ładowanie samochodu 32A</w:t>
      </w:r>
      <w:r w:rsidR="004B27C8" w:rsidRPr="00AF285E">
        <w:rPr>
          <w:rFonts w:ascii="Arial" w:hAnsi="Arial" w:cs="Arial"/>
          <w:sz w:val="24"/>
          <w:szCs w:val="24"/>
        </w:rPr>
        <w:t>;</w:t>
      </w:r>
    </w:p>
    <w:p w14:paraId="15C50B48" w14:textId="787405CA" w:rsidR="00D904E1" w:rsidRPr="00AF285E" w:rsidRDefault="0093444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odciąg do stołu spawalniczego</w:t>
      </w:r>
      <w:r w:rsidR="004B27C8" w:rsidRPr="00AF285E">
        <w:rPr>
          <w:rFonts w:ascii="Arial" w:hAnsi="Arial" w:cs="Arial"/>
          <w:sz w:val="24"/>
          <w:szCs w:val="24"/>
        </w:rPr>
        <w:t>.</w:t>
      </w:r>
    </w:p>
    <w:p w14:paraId="20FE1D6F" w14:textId="21472C74" w:rsidR="004B27C8" w:rsidRPr="00AF285E" w:rsidRDefault="004B27C8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>Laboratorium mechaniki materiałów (pom. nr 2):</w:t>
      </w:r>
    </w:p>
    <w:p w14:paraId="7AF12E2C" w14:textId="77777777" w:rsidR="00FD59E4" w:rsidRPr="00AF285E" w:rsidRDefault="00FD59E4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podłoga warsztatowa o grubości powyżej 15cm na zbrojonym podkładzie, wytrzymałość 15 </w:t>
      </w:r>
      <w:proofErr w:type="spellStart"/>
      <w:r w:rsidRPr="00AF285E">
        <w:rPr>
          <w:rFonts w:ascii="Arial" w:hAnsi="Arial" w:cs="Arial"/>
          <w:sz w:val="24"/>
          <w:szCs w:val="24"/>
        </w:rPr>
        <w:t>kN</w:t>
      </w:r>
      <w:proofErr w:type="spellEnd"/>
      <w:r w:rsidRPr="00AF285E">
        <w:rPr>
          <w:rFonts w:ascii="Arial" w:hAnsi="Arial" w:cs="Arial"/>
          <w:sz w:val="24"/>
          <w:szCs w:val="24"/>
        </w:rPr>
        <w:t>/m²;</w:t>
      </w:r>
    </w:p>
    <w:p w14:paraId="1185401A" w14:textId="77777777" w:rsidR="00FD59E4" w:rsidRPr="00AF285E" w:rsidRDefault="00FD59E4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warstwa wierzchnia podłogi – żywica epoksydowa;</w:t>
      </w:r>
    </w:p>
    <w:p w14:paraId="79CE9D0F" w14:textId="5DAFF33F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drzwi i brama wjazdowa o szerokości min. 3,0m;</w:t>
      </w:r>
    </w:p>
    <w:p w14:paraId="4213A069" w14:textId="78627572" w:rsidR="0072746B" w:rsidRPr="00AF285E" w:rsidRDefault="0072746B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okna zapewniające doświetlenie światłem dziennym;</w:t>
      </w:r>
    </w:p>
    <w:p w14:paraId="01A5FDD2" w14:textId="7AAAD1D8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zimnej, kanalizacji, (umywalka)</w:t>
      </w:r>
      <w:r w:rsidR="00511FCB" w:rsidRPr="00AF285E">
        <w:rPr>
          <w:rFonts w:ascii="Arial" w:hAnsi="Arial" w:cs="Arial"/>
          <w:sz w:val="24"/>
          <w:szCs w:val="24"/>
        </w:rPr>
        <w:t>;</w:t>
      </w:r>
    </w:p>
    <w:p w14:paraId="0A1EBE89" w14:textId="04662541" w:rsidR="0072746B" w:rsidRPr="00AF285E" w:rsidRDefault="00511FCB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sprężonego powietrza ( 2 gniazda)</w:t>
      </w:r>
      <w:r w:rsidR="0072746B" w:rsidRPr="00AF285E">
        <w:rPr>
          <w:rFonts w:ascii="Arial" w:hAnsi="Arial" w:cs="Arial"/>
          <w:sz w:val="24"/>
          <w:szCs w:val="24"/>
        </w:rPr>
        <w:t>;</w:t>
      </w:r>
    </w:p>
    <w:p w14:paraId="580700D5" w14:textId="2DAA7F62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elektryczna 230V, gniazda o zabezpieczeniu 32 i 64A;</w:t>
      </w:r>
    </w:p>
    <w:p w14:paraId="1FB7E2C7" w14:textId="648AC207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wentylacja mechaniczna.</w:t>
      </w:r>
    </w:p>
    <w:p w14:paraId="4845E729" w14:textId="67F611D4" w:rsidR="004B27C8" w:rsidRPr="00AF285E" w:rsidRDefault="004B27C8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 xml:space="preserve">Laboratorium </w:t>
      </w:r>
      <w:r w:rsidR="006A49A5" w:rsidRPr="00AF285E">
        <w:rPr>
          <w:rFonts w:ascii="Arial" w:hAnsi="Arial" w:cs="Arial"/>
          <w:sz w:val="24"/>
          <w:szCs w:val="24"/>
          <w:u w:val="dash"/>
        </w:rPr>
        <w:t>obrazowania medycznego</w:t>
      </w:r>
      <w:r w:rsidRPr="00AF285E">
        <w:rPr>
          <w:rFonts w:ascii="Arial" w:hAnsi="Arial" w:cs="Arial"/>
          <w:sz w:val="24"/>
          <w:szCs w:val="24"/>
          <w:u w:val="dash"/>
        </w:rPr>
        <w:t xml:space="preserve"> (pom. nr 3):</w:t>
      </w:r>
    </w:p>
    <w:p w14:paraId="61B1E380" w14:textId="34350B20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podłoga przemysłowa o wytrzymałości miejscowej ~30</w:t>
      </w:r>
      <w:r w:rsidR="00BA23C0" w:rsidRPr="00AF285E">
        <w:rPr>
          <w:rFonts w:ascii="Arial" w:hAnsi="Arial" w:cs="Arial"/>
          <w:sz w:val="24"/>
          <w:szCs w:val="24"/>
        </w:rPr>
        <w:t>Kn/m</w:t>
      </w:r>
      <w:r w:rsidRPr="00AF285E">
        <w:rPr>
          <w:rFonts w:ascii="Arial" w:hAnsi="Arial" w:cs="Arial"/>
          <w:sz w:val="24"/>
          <w:szCs w:val="24"/>
          <w:vertAlign w:val="superscript"/>
        </w:rPr>
        <w:t>2</w:t>
      </w:r>
    </w:p>
    <w:p w14:paraId="78B765DE" w14:textId="64712C94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brama </w:t>
      </w:r>
      <w:r w:rsidR="00A47C80" w:rsidRPr="00AF285E">
        <w:rPr>
          <w:rFonts w:ascii="Arial" w:hAnsi="Arial" w:cs="Arial"/>
          <w:sz w:val="24"/>
          <w:szCs w:val="24"/>
        </w:rPr>
        <w:t>garażowa z wbudowanymi drzwiami</w:t>
      </w:r>
      <w:r w:rsidRPr="00AF285E">
        <w:rPr>
          <w:rFonts w:ascii="Arial" w:hAnsi="Arial" w:cs="Arial"/>
          <w:sz w:val="24"/>
          <w:szCs w:val="24"/>
        </w:rPr>
        <w:t>;</w:t>
      </w:r>
    </w:p>
    <w:p w14:paraId="2ECBEEE2" w14:textId="4C104DD4" w:rsidR="004B27C8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duży otwór okienny zapewniający doświetlenie</w:t>
      </w:r>
      <w:r w:rsidR="004B27C8" w:rsidRPr="00AF285E">
        <w:rPr>
          <w:rFonts w:ascii="Arial" w:hAnsi="Arial" w:cs="Arial"/>
          <w:sz w:val="24"/>
          <w:szCs w:val="24"/>
        </w:rPr>
        <w:t>;</w:t>
      </w:r>
    </w:p>
    <w:p w14:paraId="60982A0B" w14:textId="6355A742" w:rsidR="004B27C8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klimatyzacja</w:t>
      </w:r>
      <w:r w:rsidR="004B27C8" w:rsidRPr="00AF285E">
        <w:rPr>
          <w:rFonts w:ascii="Arial" w:hAnsi="Arial" w:cs="Arial"/>
          <w:sz w:val="24"/>
          <w:szCs w:val="24"/>
        </w:rPr>
        <w:t>;</w:t>
      </w:r>
    </w:p>
    <w:p w14:paraId="4891CEF3" w14:textId="77777777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zimnej, kanalizacji, (umywalka);</w:t>
      </w:r>
    </w:p>
    <w:p w14:paraId="278BFA24" w14:textId="324BD469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rowek w posadzce dla doprowadzenia przewodów;</w:t>
      </w:r>
    </w:p>
    <w:p w14:paraId="0E886101" w14:textId="22209FC1" w:rsidR="004B27C8" w:rsidRPr="00AF285E" w:rsidRDefault="004B27C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instalacja elektryczna 230V, </w:t>
      </w:r>
      <w:r w:rsidR="00A47C80" w:rsidRPr="00AF285E">
        <w:rPr>
          <w:rFonts w:ascii="Arial" w:hAnsi="Arial" w:cs="Arial"/>
          <w:sz w:val="24"/>
          <w:szCs w:val="24"/>
        </w:rPr>
        <w:t>60kW, 3 fazy.</w:t>
      </w:r>
    </w:p>
    <w:p w14:paraId="589D8042" w14:textId="6C04B72D" w:rsidR="00A47C80" w:rsidRPr="00AF285E" w:rsidRDefault="00A47C80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>Laboratorium bioniki – park maszynowy (pom. nr 4):</w:t>
      </w:r>
    </w:p>
    <w:p w14:paraId="2D4E5951" w14:textId="5221B574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podłoga warsztatowa o grubości powyżej 15cm na zbrojonym podkładzie</w:t>
      </w:r>
      <w:r w:rsidR="004B4615" w:rsidRPr="00AF285E">
        <w:rPr>
          <w:rFonts w:ascii="Arial" w:hAnsi="Arial" w:cs="Arial"/>
          <w:sz w:val="24"/>
          <w:szCs w:val="24"/>
        </w:rPr>
        <w:t xml:space="preserve">, </w:t>
      </w:r>
      <w:r w:rsidR="00E10BF1" w:rsidRPr="00AF285E">
        <w:rPr>
          <w:rFonts w:ascii="Arial" w:hAnsi="Arial" w:cs="Arial"/>
          <w:sz w:val="24"/>
          <w:szCs w:val="24"/>
        </w:rPr>
        <w:t xml:space="preserve">wytrzymałość 15 </w:t>
      </w:r>
      <w:proofErr w:type="spellStart"/>
      <w:r w:rsidR="00E10BF1" w:rsidRPr="00AF285E">
        <w:rPr>
          <w:rFonts w:ascii="Arial" w:hAnsi="Arial" w:cs="Arial"/>
          <w:sz w:val="24"/>
          <w:szCs w:val="24"/>
        </w:rPr>
        <w:t>kN</w:t>
      </w:r>
      <w:proofErr w:type="spellEnd"/>
      <w:r w:rsidR="00E10BF1" w:rsidRPr="00AF285E">
        <w:rPr>
          <w:rFonts w:ascii="Arial" w:hAnsi="Arial" w:cs="Arial"/>
          <w:sz w:val="24"/>
          <w:szCs w:val="24"/>
        </w:rPr>
        <w:t>/m²</w:t>
      </w:r>
      <w:r w:rsidRPr="00AF285E">
        <w:rPr>
          <w:rFonts w:ascii="Arial" w:hAnsi="Arial" w:cs="Arial"/>
          <w:sz w:val="24"/>
          <w:szCs w:val="24"/>
        </w:rPr>
        <w:t>;</w:t>
      </w:r>
    </w:p>
    <w:p w14:paraId="17B652C5" w14:textId="39A5A0A2" w:rsidR="006A49A5" w:rsidRPr="00AF285E" w:rsidRDefault="00340D8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warstwa wierzchnia podłogi – żywica epoksydowa</w:t>
      </w:r>
      <w:r w:rsidR="00E10BF1" w:rsidRPr="00AF285E">
        <w:rPr>
          <w:rFonts w:ascii="Arial" w:hAnsi="Arial" w:cs="Arial"/>
          <w:sz w:val="24"/>
          <w:szCs w:val="24"/>
        </w:rPr>
        <w:t>;</w:t>
      </w:r>
    </w:p>
    <w:p w14:paraId="31C53D23" w14:textId="072FE496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drzwi dwuskrzydłowe 3x3m;</w:t>
      </w:r>
    </w:p>
    <w:p w14:paraId="76C730D8" w14:textId="0E13077C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okna zapewniający doświetlenie światłem dziennym;</w:t>
      </w:r>
    </w:p>
    <w:p w14:paraId="52A9B319" w14:textId="21233F78" w:rsidR="00A47C80" w:rsidRPr="00AF285E" w:rsidRDefault="00735E17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wentylacja mechaniczna </w:t>
      </w:r>
      <w:proofErr w:type="spellStart"/>
      <w:r w:rsidRPr="00AF285E">
        <w:rPr>
          <w:rFonts w:ascii="Arial" w:hAnsi="Arial" w:cs="Arial"/>
          <w:sz w:val="24"/>
          <w:szCs w:val="24"/>
        </w:rPr>
        <w:t>nawiewno</w:t>
      </w:r>
      <w:proofErr w:type="spellEnd"/>
      <w:r w:rsidRPr="00AF285E">
        <w:rPr>
          <w:rFonts w:ascii="Arial" w:hAnsi="Arial" w:cs="Arial"/>
          <w:sz w:val="24"/>
          <w:szCs w:val="24"/>
        </w:rPr>
        <w:t xml:space="preserve"> -wywiewna (krotność od 3-6w/h)</w:t>
      </w:r>
      <w:r w:rsidR="00A47C80" w:rsidRPr="00AF285E">
        <w:rPr>
          <w:rFonts w:ascii="Arial" w:hAnsi="Arial" w:cs="Arial"/>
          <w:sz w:val="24"/>
          <w:szCs w:val="24"/>
        </w:rPr>
        <w:t>;</w:t>
      </w:r>
    </w:p>
    <w:p w14:paraId="136EF3E3" w14:textId="58E8B174" w:rsidR="00735E17" w:rsidRPr="00AF285E" w:rsidRDefault="00735E17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sprężonego powietrza</w:t>
      </w:r>
      <w:r w:rsidR="00E10BF1" w:rsidRPr="00AF285E">
        <w:rPr>
          <w:rFonts w:ascii="Arial" w:hAnsi="Arial" w:cs="Arial"/>
          <w:sz w:val="24"/>
          <w:szCs w:val="24"/>
        </w:rPr>
        <w:t xml:space="preserve"> – min 8 gniazd</w:t>
      </w:r>
      <w:r w:rsidRPr="00AF285E">
        <w:rPr>
          <w:rFonts w:ascii="Arial" w:hAnsi="Arial" w:cs="Arial"/>
          <w:sz w:val="24"/>
          <w:szCs w:val="24"/>
        </w:rPr>
        <w:t>;</w:t>
      </w:r>
    </w:p>
    <w:p w14:paraId="53489DD2" w14:textId="77777777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zimnej, kanalizacji, (umywalka);</w:t>
      </w:r>
    </w:p>
    <w:p w14:paraId="354BC43C" w14:textId="3843FD7E" w:rsidR="00A47C80" w:rsidRPr="00AF285E" w:rsidRDefault="00A47C80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elektryczna 230V</w:t>
      </w:r>
      <w:r w:rsidR="00AB4211" w:rsidRPr="00AF285E">
        <w:rPr>
          <w:rFonts w:ascii="Arial" w:hAnsi="Arial" w:cs="Arial"/>
          <w:sz w:val="24"/>
          <w:szCs w:val="24"/>
        </w:rPr>
        <w:t xml:space="preserve"> gniazda 10szt </w:t>
      </w:r>
      <w:r w:rsidRPr="00AF285E">
        <w:rPr>
          <w:rFonts w:ascii="Arial" w:hAnsi="Arial" w:cs="Arial"/>
          <w:sz w:val="24"/>
          <w:szCs w:val="24"/>
        </w:rPr>
        <w:t xml:space="preserve">, </w:t>
      </w:r>
      <w:r w:rsidR="00AB4211" w:rsidRPr="00AF285E">
        <w:rPr>
          <w:rFonts w:ascii="Arial" w:hAnsi="Arial" w:cs="Arial"/>
          <w:sz w:val="24"/>
          <w:szCs w:val="24"/>
        </w:rPr>
        <w:t xml:space="preserve">gniazda </w:t>
      </w:r>
      <w:r w:rsidRPr="00AF285E">
        <w:rPr>
          <w:rFonts w:ascii="Arial" w:hAnsi="Arial" w:cs="Arial"/>
          <w:sz w:val="24"/>
          <w:szCs w:val="24"/>
        </w:rPr>
        <w:t xml:space="preserve"> 3 faz</w:t>
      </w:r>
      <w:r w:rsidR="00AB4211" w:rsidRPr="00AF285E">
        <w:rPr>
          <w:rFonts w:ascii="Arial" w:hAnsi="Arial" w:cs="Arial"/>
          <w:sz w:val="24"/>
          <w:szCs w:val="24"/>
        </w:rPr>
        <w:t>owe (400V) 6 szt. (zabezpieczenie prądowe 63A)</w:t>
      </w:r>
    </w:p>
    <w:p w14:paraId="7E6FDEE8" w14:textId="71DD4769" w:rsidR="00AB4211" w:rsidRPr="00AF285E" w:rsidRDefault="009F2EA8" w:rsidP="00AF285E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AF285E">
        <w:rPr>
          <w:rFonts w:ascii="Arial" w:hAnsi="Arial" w:cs="Arial"/>
          <w:iCs/>
          <w:sz w:val="24"/>
          <w:szCs w:val="24"/>
        </w:rPr>
        <w:t>3</w:t>
      </w:r>
      <w:r w:rsidR="00AB4211" w:rsidRPr="00AF285E">
        <w:rPr>
          <w:rFonts w:ascii="Arial" w:hAnsi="Arial" w:cs="Arial"/>
          <w:iCs/>
          <w:sz w:val="24"/>
          <w:szCs w:val="24"/>
        </w:rPr>
        <w:t>.</w:t>
      </w:r>
      <w:r w:rsidR="00C64DA8" w:rsidRPr="00AF285E">
        <w:rPr>
          <w:rFonts w:ascii="Arial" w:hAnsi="Arial" w:cs="Arial"/>
          <w:iCs/>
          <w:sz w:val="24"/>
          <w:szCs w:val="24"/>
        </w:rPr>
        <w:t>3</w:t>
      </w:r>
      <w:r w:rsidR="00AB4211" w:rsidRPr="00AF285E">
        <w:rPr>
          <w:rFonts w:ascii="Arial" w:hAnsi="Arial" w:cs="Arial"/>
          <w:iCs/>
          <w:sz w:val="24"/>
          <w:szCs w:val="24"/>
        </w:rPr>
        <w:t xml:space="preserve">.Budynek nr </w:t>
      </w:r>
      <w:r w:rsidR="00C64DA8" w:rsidRPr="00AF285E">
        <w:rPr>
          <w:rFonts w:ascii="Arial" w:hAnsi="Arial" w:cs="Arial"/>
          <w:iCs/>
          <w:sz w:val="24"/>
          <w:szCs w:val="24"/>
        </w:rPr>
        <w:t>3</w:t>
      </w:r>
    </w:p>
    <w:p w14:paraId="24C76BD6" w14:textId="2C41C2E4" w:rsidR="00AB4211" w:rsidRPr="00AF285E" w:rsidRDefault="00AB4211" w:rsidP="00AF285E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 budynku konieczne jest zaprojektowanie niezbędnych napraw:</w:t>
      </w:r>
    </w:p>
    <w:p w14:paraId="171B3D91" w14:textId="77777777" w:rsidR="00AB4211" w:rsidRPr="00AF285E" w:rsidRDefault="00AB4211" w:rsidP="00AF285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-uzupełnienie ubytków spoinowania murów;</w:t>
      </w:r>
    </w:p>
    <w:p w14:paraId="0B1596C8" w14:textId="77777777" w:rsidR="00AB4211" w:rsidRPr="00AF285E" w:rsidRDefault="00AB4211" w:rsidP="00AF285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-naprawa pękniętych i zarysowanych ścian;</w:t>
      </w:r>
    </w:p>
    <w:p w14:paraId="5C18F40A" w14:textId="5148A32C" w:rsidR="00AB4211" w:rsidRPr="00AF285E" w:rsidRDefault="00AB4211" w:rsidP="00AF285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-wymiana uszkodzonej stolarki drzwiowej i okiennej;</w:t>
      </w:r>
    </w:p>
    <w:p w14:paraId="5C0131B1" w14:textId="77777777" w:rsidR="00AB4211" w:rsidRPr="00AF285E" w:rsidRDefault="00AB4211" w:rsidP="00AF285E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-termomodernizacja.</w:t>
      </w:r>
    </w:p>
    <w:p w14:paraId="3C58D642" w14:textId="6DC87BB2" w:rsidR="00AB4211" w:rsidRPr="00AF285E" w:rsidRDefault="00AB4211" w:rsidP="00AF285E">
      <w:pPr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AF285E">
        <w:rPr>
          <w:rFonts w:ascii="Arial" w:hAnsi="Arial" w:cs="Arial"/>
          <w:b/>
          <w:sz w:val="24"/>
          <w:szCs w:val="24"/>
        </w:rPr>
        <w:t>Wstępne wytyczne dla pomieszczeń:</w:t>
      </w:r>
    </w:p>
    <w:p w14:paraId="372074C6" w14:textId="0D492FEC" w:rsidR="00AB4211" w:rsidRPr="00AF285E" w:rsidRDefault="00AB4211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>Laboratorium badań stateczności oraz dynamiki układów sprężystych (pom. nr 5):</w:t>
      </w:r>
    </w:p>
    <w:p w14:paraId="61C8DC79" w14:textId="77777777" w:rsidR="00781E0C" w:rsidRPr="00AF285E" w:rsidRDefault="00781E0C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podłoga warsztatowa o grubości powyżej 15cm na zbrojonym podkładzie, wytrzymałość 15 </w:t>
      </w:r>
      <w:proofErr w:type="spellStart"/>
      <w:r w:rsidRPr="00AF285E">
        <w:rPr>
          <w:rFonts w:ascii="Arial" w:hAnsi="Arial" w:cs="Arial"/>
          <w:sz w:val="24"/>
          <w:szCs w:val="24"/>
        </w:rPr>
        <w:t>kN</w:t>
      </w:r>
      <w:proofErr w:type="spellEnd"/>
      <w:r w:rsidRPr="00AF285E">
        <w:rPr>
          <w:rFonts w:ascii="Arial" w:hAnsi="Arial" w:cs="Arial"/>
          <w:sz w:val="24"/>
          <w:szCs w:val="24"/>
        </w:rPr>
        <w:t>/m²;</w:t>
      </w:r>
    </w:p>
    <w:p w14:paraId="4F5A99BE" w14:textId="4F997AF2" w:rsidR="00781E0C" w:rsidRPr="00AF285E" w:rsidRDefault="00781E0C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warstwa wierzchnia podłogi – żywica epoksydowa;</w:t>
      </w:r>
    </w:p>
    <w:p w14:paraId="65A2F95C" w14:textId="540E9AEF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drzwi dwuskrzydłowe 3x3m;</w:t>
      </w:r>
    </w:p>
    <w:p w14:paraId="3845218E" w14:textId="77777777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okna zapewniający doświetlenie światłem dziennym;</w:t>
      </w:r>
    </w:p>
    <w:p w14:paraId="26AAE60E" w14:textId="77777777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zimnej, kanalizacji, (umywalka);</w:t>
      </w:r>
    </w:p>
    <w:p w14:paraId="05486428" w14:textId="001DD98C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elektryczna 230V gniazda 10szt , gniazda  3 fazowe (400V) 6 szt. (zabezpieczenie prądowe 63A).</w:t>
      </w:r>
    </w:p>
    <w:p w14:paraId="7DF6CCB3" w14:textId="3779D5E3" w:rsidR="00AB4211" w:rsidRPr="00AF285E" w:rsidRDefault="00AB4211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 xml:space="preserve">Laboratorium spawalnictwa (pom. nr </w:t>
      </w:r>
      <w:r w:rsidR="00DA1BD8" w:rsidRPr="00AF285E">
        <w:rPr>
          <w:rFonts w:ascii="Arial" w:hAnsi="Arial" w:cs="Arial"/>
          <w:sz w:val="24"/>
          <w:szCs w:val="24"/>
          <w:u w:val="dash"/>
        </w:rPr>
        <w:t>6</w:t>
      </w:r>
      <w:r w:rsidRPr="00AF285E">
        <w:rPr>
          <w:rFonts w:ascii="Arial" w:hAnsi="Arial" w:cs="Arial"/>
          <w:sz w:val="24"/>
          <w:szCs w:val="24"/>
          <w:u w:val="dash"/>
        </w:rPr>
        <w:t>):</w:t>
      </w:r>
    </w:p>
    <w:p w14:paraId="0017F12F" w14:textId="43951FDC" w:rsidR="00AB4211" w:rsidRPr="00AF285E" w:rsidRDefault="00DA1BD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naprawa podłogi</w:t>
      </w:r>
      <w:r w:rsidR="00AB4211" w:rsidRPr="00AF285E">
        <w:rPr>
          <w:rFonts w:ascii="Arial" w:hAnsi="Arial" w:cs="Arial"/>
          <w:sz w:val="24"/>
          <w:szCs w:val="24"/>
        </w:rPr>
        <w:t>;</w:t>
      </w:r>
    </w:p>
    <w:p w14:paraId="318C38D2" w14:textId="382907A7" w:rsidR="00AB4211" w:rsidRPr="00AF285E" w:rsidRDefault="00DA1BD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malowanie ścian i stropów</w:t>
      </w:r>
      <w:r w:rsidR="00AB4211" w:rsidRPr="00AF285E">
        <w:rPr>
          <w:rFonts w:ascii="Arial" w:hAnsi="Arial" w:cs="Arial"/>
          <w:sz w:val="24"/>
          <w:szCs w:val="24"/>
        </w:rPr>
        <w:t>;</w:t>
      </w:r>
    </w:p>
    <w:p w14:paraId="63638D88" w14:textId="6C18D338" w:rsidR="00AB4211" w:rsidRPr="00AF285E" w:rsidRDefault="00AB4211" w:rsidP="00AF285E">
      <w:pPr>
        <w:spacing w:line="360" w:lineRule="auto"/>
        <w:rPr>
          <w:rFonts w:ascii="Arial" w:hAnsi="Arial" w:cs="Arial"/>
          <w:sz w:val="24"/>
          <w:szCs w:val="24"/>
          <w:u w:val="dash"/>
        </w:rPr>
      </w:pPr>
      <w:r w:rsidRPr="00AF285E">
        <w:rPr>
          <w:rFonts w:ascii="Arial" w:hAnsi="Arial" w:cs="Arial"/>
          <w:sz w:val="24"/>
          <w:szCs w:val="24"/>
          <w:u w:val="dash"/>
        </w:rPr>
        <w:t xml:space="preserve">Laboratorium </w:t>
      </w:r>
      <w:r w:rsidR="00DA1BD8" w:rsidRPr="00AF285E">
        <w:rPr>
          <w:rFonts w:ascii="Arial" w:hAnsi="Arial" w:cs="Arial"/>
          <w:sz w:val="24"/>
          <w:szCs w:val="24"/>
          <w:u w:val="dash"/>
        </w:rPr>
        <w:t xml:space="preserve">Koła Naukowego Komputerowego Projektowania Urządzeń </w:t>
      </w:r>
      <w:proofErr w:type="spellStart"/>
      <w:r w:rsidR="00DA1BD8" w:rsidRPr="00AF285E">
        <w:rPr>
          <w:rFonts w:ascii="Arial" w:hAnsi="Arial" w:cs="Arial"/>
          <w:sz w:val="24"/>
          <w:szCs w:val="24"/>
          <w:u w:val="dash"/>
        </w:rPr>
        <w:t>Mechatronicznych</w:t>
      </w:r>
      <w:proofErr w:type="spellEnd"/>
      <w:r w:rsidR="00DA1BD8" w:rsidRPr="00AF285E">
        <w:rPr>
          <w:rFonts w:ascii="Arial" w:hAnsi="Arial" w:cs="Arial"/>
          <w:sz w:val="24"/>
          <w:szCs w:val="24"/>
          <w:u w:val="dash"/>
        </w:rPr>
        <w:t xml:space="preserve"> i Maszyn – zespołu PCz Rover Team</w:t>
      </w:r>
      <w:r w:rsidRPr="00AF285E">
        <w:rPr>
          <w:rFonts w:ascii="Arial" w:hAnsi="Arial" w:cs="Arial"/>
          <w:sz w:val="24"/>
          <w:szCs w:val="24"/>
          <w:u w:val="dash"/>
        </w:rPr>
        <w:t xml:space="preserve"> (pom. nr </w:t>
      </w:r>
      <w:r w:rsidR="00DA1BD8" w:rsidRPr="00AF285E">
        <w:rPr>
          <w:rFonts w:ascii="Arial" w:hAnsi="Arial" w:cs="Arial"/>
          <w:sz w:val="24"/>
          <w:szCs w:val="24"/>
          <w:u w:val="dash"/>
        </w:rPr>
        <w:t>7</w:t>
      </w:r>
      <w:r w:rsidRPr="00AF285E">
        <w:rPr>
          <w:rFonts w:ascii="Arial" w:hAnsi="Arial" w:cs="Arial"/>
          <w:sz w:val="24"/>
          <w:szCs w:val="24"/>
          <w:u w:val="dash"/>
        </w:rPr>
        <w:t>):</w:t>
      </w:r>
    </w:p>
    <w:p w14:paraId="10928B82" w14:textId="77777777" w:rsidR="00781E0C" w:rsidRPr="00AF285E" w:rsidRDefault="00781E0C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podłoga warsztatowa o grubości powyżej 15cm na zbrojonym podkładzie, wytrzymałość 15 </w:t>
      </w:r>
      <w:proofErr w:type="spellStart"/>
      <w:r w:rsidRPr="00AF285E">
        <w:rPr>
          <w:rFonts w:ascii="Arial" w:hAnsi="Arial" w:cs="Arial"/>
          <w:sz w:val="24"/>
          <w:szCs w:val="24"/>
        </w:rPr>
        <w:t>kN</w:t>
      </w:r>
      <w:proofErr w:type="spellEnd"/>
      <w:r w:rsidRPr="00AF285E">
        <w:rPr>
          <w:rFonts w:ascii="Arial" w:hAnsi="Arial" w:cs="Arial"/>
          <w:sz w:val="24"/>
          <w:szCs w:val="24"/>
        </w:rPr>
        <w:t>/m²;</w:t>
      </w:r>
    </w:p>
    <w:p w14:paraId="47EAAA42" w14:textId="5A04AD39" w:rsidR="00781E0C" w:rsidRPr="00AF285E" w:rsidRDefault="00781E0C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warstwa wierzchnia podłogi – żywica epoksydowa;</w:t>
      </w:r>
    </w:p>
    <w:p w14:paraId="7D398AB8" w14:textId="32AA3CC9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drzwi dwuskrzydłowe 3x3m;</w:t>
      </w:r>
    </w:p>
    <w:p w14:paraId="698E8D82" w14:textId="6B3588EA" w:rsidR="00DA1BD8" w:rsidRPr="00AF285E" w:rsidRDefault="00DA1BD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nowa ścianka działowa w części przezroczysta</w:t>
      </w:r>
    </w:p>
    <w:p w14:paraId="238BBFC3" w14:textId="77777777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okna zapewniający doświetlenie światłem dziennym;</w:t>
      </w:r>
    </w:p>
    <w:p w14:paraId="3CCAA537" w14:textId="77777777" w:rsidR="00DA1BD8" w:rsidRPr="00AF285E" w:rsidRDefault="00DA1BD8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wentylacja mechaniczna </w:t>
      </w:r>
      <w:proofErr w:type="spellStart"/>
      <w:r w:rsidRPr="00AF285E">
        <w:rPr>
          <w:rFonts w:ascii="Arial" w:hAnsi="Arial" w:cs="Arial"/>
          <w:sz w:val="24"/>
          <w:szCs w:val="24"/>
        </w:rPr>
        <w:t>nawiewno</w:t>
      </w:r>
      <w:proofErr w:type="spellEnd"/>
      <w:r w:rsidRPr="00AF285E">
        <w:rPr>
          <w:rFonts w:ascii="Arial" w:hAnsi="Arial" w:cs="Arial"/>
          <w:sz w:val="24"/>
          <w:szCs w:val="24"/>
        </w:rPr>
        <w:t xml:space="preserve"> -wywiewna (krotność od 3-6w/h);</w:t>
      </w:r>
    </w:p>
    <w:p w14:paraId="4C7E7567" w14:textId="77777777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instalacja wody ciepłej, zimnej, kanalizacji, (umywalka);</w:t>
      </w:r>
    </w:p>
    <w:p w14:paraId="2A6AC59D" w14:textId="01F33715" w:rsidR="00AB4211" w:rsidRPr="00AF285E" w:rsidRDefault="00AB4211" w:rsidP="00AF285E">
      <w:pPr>
        <w:pStyle w:val="Akapitzlist"/>
        <w:numPr>
          <w:ilvl w:val="0"/>
          <w:numId w:val="12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instalacja elektryczna 230V gniazda 10szt , gniazda  3 fazowe (400V) </w:t>
      </w:r>
      <w:r w:rsidR="00DA1BD8" w:rsidRPr="00AF285E">
        <w:rPr>
          <w:rFonts w:ascii="Arial" w:hAnsi="Arial" w:cs="Arial"/>
          <w:sz w:val="24"/>
          <w:szCs w:val="24"/>
        </w:rPr>
        <w:t>1</w:t>
      </w:r>
      <w:r w:rsidRPr="00AF285E">
        <w:rPr>
          <w:rFonts w:ascii="Arial" w:hAnsi="Arial" w:cs="Arial"/>
          <w:sz w:val="24"/>
          <w:szCs w:val="24"/>
        </w:rPr>
        <w:t xml:space="preserve"> szt. (zabezpieczenie prądowe 63A)</w:t>
      </w:r>
    </w:p>
    <w:p w14:paraId="43D85C93" w14:textId="77777777" w:rsidR="00DA1BD8" w:rsidRPr="00AF285E" w:rsidRDefault="00DA1BD8" w:rsidP="00AF285E">
      <w:pPr>
        <w:spacing w:line="360" w:lineRule="auto"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>Koncepcję rozwiązań projektowych należy przedstawić do akceptacji.</w:t>
      </w:r>
    </w:p>
    <w:p w14:paraId="0EDBEA7A" w14:textId="77777777" w:rsidR="009F2EA8" w:rsidRPr="00AF285E" w:rsidRDefault="009F2EA8" w:rsidP="00AF285E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  <w:r w:rsidRPr="00AF285E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  <w:t>Wymagania Zamawiającego dotyczące przedmiotu zamówienia</w:t>
      </w:r>
    </w:p>
    <w:p w14:paraId="25BF0C7C" w14:textId="77777777" w:rsidR="009F2EA8" w:rsidRPr="00AF285E" w:rsidRDefault="009F2EA8" w:rsidP="00AF285E">
      <w:pPr>
        <w:spacing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4.1. Zakres dokumentacji projektowo - kosztorysowej do opracowania w ramach niniejszego zamówienia, obejmuje:</w:t>
      </w:r>
    </w:p>
    <w:p w14:paraId="2D4EB36F" w14:textId="4DCE4D2C" w:rsidR="009F2EA8" w:rsidRPr="00AF285E" w:rsidRDefault="009F2EA8" w:rsidP="00AF285E">
      <w:pPr>
        <w:pStyle w:val="Akapitzlist"/>
        <w:numPr>
          <w:ilvl w:val="0"/>
          <w:numId w:val="34"/>
        </w:numPr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ekspertyzę techniczną </w:t>
      </w:r>
    </w:p>
    <w:p w14:paraId="3F46809E" w14:textId="616ABF11" w:rsidR="009F2EA8" w:rsidRPr="00AF285E" w:rsidRDefault="009F2EA8" w:rsidP="00AF285E">
      <w:pPr>
        <w:pStyle w:val="Akapitzlist"/>
        <w:numPr>
          <w:ilvl w:val="0"/>
          <w:numId w:val="34"/>
        </w:numPr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Koncepcję przebudowy pomieszczeń</w:t>
      </w:r>
    </w:p>
    <w:p w14:paraId="0EC0F854" w14:textId="77777777" w:rsidR="009F2EA8" w:rsidRPr="00AF285E" w:rsidRDefault="009F2EA8" w:rsidP="00AF285E">
      <w:pPr>
        <w:pStyle w:val="Akapitzlist"/>
        <w:numPr>
          <w:ilvl w:val="0"/>
          <w:numId w:val="34"/>
        </w:numPr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projekt budowlany</w:t>
      </w:r>
    </w:p>
    <w:p w14:paraId="1C037A92" w14:textId="1F0F59BB" w:rsidR="009F2EA8" w:rsidRPr="00AF285E" w:rsidRDefault="009F2EA8" w:rsidP="00AF285E">
      <w:pPr>
        <w:numPr>
          <w:ilvl w:val="0"/>
          <w:numId w:val="36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po 5 egz. w wersji papierowej, </w:t>
      </w:r>
    </w:p>
    <w:p w14:paraId="4C81F487" w14:textId="77777777" w:rsidR="009F2EA8" w:rsidRPr="00AF285E" w:rsidRDefault="009F2EA8" w:rsidP="00AF285E">
      <w:pPr>
        <w:numPr>
          <w:ilvl w:val="0"/>
          <w:numId w:val="36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1 egz. w wersji elektronicznej – np. płyta CD-R, dla wszystkich niezbędnych branż wraz ze wszystkimi niezbędnymi uzgodnieniami; w formie elektronicznej (modyfikowalnej –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dwg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doc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14:paraId="308EAF71" w14:textId="3181D595" w:rsidR="009F2EA8" w:rsidRPr="00AF285E" w:rsidRDefault="009F2EA8" w:rsidP="00AF285E">
      <w:pPr>
        <w:pStyle w:val="Akapitzlist"/>
        <w:numPr>
          <w:ilvl w:val="0"/>
          <w:numId w:val="34"/>
        </w:numPr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projekty techniczne przebudowy pomieszczeń, w pełnym zakresie</w:t>
      </w:r>
    </w:p>
    <w:p w14:paraId="6CED5811" w14:textId="77777777" w:rsidR="009F2EA8" w:rsidRPr="00AF285E" w:rsidRDefault="009F2EA8" w:rsidP="00AF285E">
      <w:pPr>
        <w:pStyle w:val="Akapitzlist"/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587218" w14:textId="77777777" w:rsidR="009F2EA8" w:rsidRPr="00AF285E" w:rsidRDefault="009F2EA8" w:rsidP="00AF285E">
      <w:pPr>
        <w:pStyle w:val="Akapitzlist"/>
        <w:numPr>
          <w:ilvl w:val="0"/>
          <w:numId w:val="34"/>
        </w:numPr>
        <w:spacing w:line="36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specyfikację techniczną wykonania i odbioru robót, w pełnym zakresie</w:t>
      </w:r>
    </w:p>
    <w:p w14:paraId="241DEE8B" w14:textId="48E255D2" w:rsidR="009F2EA8" w:rsidRPr="00AF285E" w:rsidRDefault="009F2EA8" w:rsidP="00AF285E">
      <w:pPr>
        <w:numPr>
          <w:ilvl w:val="0"/>
          <w:numId w:val="37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po </w:t>
      </w:r>
      <w:r w:rsidR="00130C01" w:rsidRPr="00AF285E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egz. w wersji papierowej,  </w:t>
      </w:r>
    </w:p>
    <w:p w14:paraId="2B550C96" w14:textId="77777777" w:rsidR="009F2EA8" w:rsidRPr="00AF285E" w:rsidRDefault="009F2EA8" w:rsidP="00AF285E">
      <w:pPr>
        <w:numPr>
          <w:ilvl w:val="0"/>
          <w:numId w:val="37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np. płyta CD-R; w formie elektronicznej (modyfikowalnej –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doc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14:paraId="78D091E8" w14:textId="4822AA07" w:rsidR="009F2EA8" w:rsidRPr="00AF285E" w:rsidRDefault="009F2EA8" w:rsidP="00AF285E">
      <w:pPr>
        <w:numPr>
          <w:ilvl w:val="0"/>
          <w:numId w:val="32"/>
        </w:numPr>
        <w:spacing w:line="360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kosztorysy inwestorskie  z podziałem na  </w:t>
      </w:r>
      <w:r w:rsidR="00130C01" w:rsidRPr="00AF285E">
        <w:rPr>
          <w:rFonts w:ascii="Arial" w:eastAsia="Times New Roman" w:hAnsi="Arial" w:cs="Arial"/>
          <w:sz w:val="24"/>
          <w:szCs w:val="24"/>
          <w:lang w:eastAsia="pl-PL"/>
        </w:rPr>
        <w:t>pomieszczenia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47A730E" w14:textId="77777777" w:rsidR="009F2EA8" w:rsidRPr="00AF285E" w:rsidRDefault="009F2EA8" w:rsidP="00AF285E">
      <w:pPr>
        <w:numPr>
          <w:ilvl w:val="0"/>
          <w:numId w:val="38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po 3 egz. w wersji papierowej  </w:t>
      </w:r>
    </w:p>
    <w:p w14:paraId="189CD101" w14:textId="77777777" w:rsidR="009F2EA8" w:rsidRPr="00AF285E" w:rsidRDefault="009F2EA8" w:rsidP="00AF285E">
      <w:pPr>
        <w:numPr>
          <w:ilvl w:val="0"/>
          <w:numId w:val="38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płyta CD-R; w formie elektronicznej (modyfikowalnej –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ath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14:paraId="530AE303" w14:textId="77777777" w:rsidR="009F2EA8" w:rsidRPr="00AF285E" w:rsidRDefault="009F2EA8" w:rsidP="00AF285E">
      <w:pPr>
        <w:numPr>
          <w:ilvl w:val="0"/>
          <w:numId w:val="32"/>
        </w:numPr>
        <w:spacing w:line="360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przedmiary robót,</w:t>
      </w:r>
    </w:p>
    <w:p w14:paraId="63B3C726" w14:textId="77777777" w:rsidR="009F2EA8" w:rsidRPr="00AF285E" w:rsidRDefault="009F2EA8" w:rsidP="00AF285E">
      <w:pPr>
        <w:numPr>
          <w:ilvl w:val="0"/>
          <w:numId w:val="39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po 3 egz. w wersji papierowej  </w:t>
      </w:r>
    </w:p>
    <w:p w14:paraId="02EBED93" w14:textId="77777777" w:rsidR="009F2EA8" w:rsidRPr="00AF285E" w:rsidRDefault="009F2EA8" w:rsidP="00AF285E">
      <w:pPr>
        <w:numPr>
          <w:ilvl w:val="0"/>
          <w:numId w:val="39"/>
        </w:numPr>
        <w:spacing w:line="360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płyta CD-R; w formie elektronicznej (modyfikowalnej –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ath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14:paraId="3005E20A" w14:textId="77777777" w:rsidR="009F2EA8" w:rsidRPr="00AF285E" w:rsidRDefault="009F2EA8" w:rsidP="00AF285E">
      <w:pPr>
        <w:numPr>
          <w:ilvl w:val="0"/>
          <w:numId w:val="32"/>
        </w:numPr>
        <w:spacing w:line="360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niezbędne opinie, uzgodnienia do kompleksowego wykonania przedmiotu zamówienia oraz zgłoszenia i decyzje wymagane do rozpoczęcia realizacji robót budowlanych.</w:t>
      </w:r>
    </w:p>
    <w:p w14:paraId="6CBD77F8" w14:textId="77777777" w:rsidR="009F2EA8" w:rsidRPr="00AF285E" w:rsidRDefault="009F2EA8" w:rsidP="00AF285E">
      <w:pPr>
        <w:numPr>
          <w:ilvl w:val="0"/>
          <w:numId w:val="32"/>
        </w:numPr>
        <w:spacing w:line="360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nadzór autorski w terminie wykonania robót budowlanych.</w:t>
      </w:r>
    </w:p>
    <w:p w14:paraId="3BB049DF" w14:textId="77777777" w:rsidR="009F2EA8" w:rsidRPr="00AF285E" w:rsidRDefault="009F2EA8" w:rsidP="00AF285E">
      <w:pPr>
        <w:numPr>
          <w:ilvl w:val="0"/>
          <w:numId w:val="32"/>
        </w:numPr>
        <w:spacing w:line="360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Współpraca z zamawiającym na etapie postępowania przetargowego w celu wyłonienia wykonawcy robót budowlanych w tym w szczególności przygotowania odpowiedzi na pytania oferenta. </w:t>
      </w:r>
    </w:p>
    <w:p w14:paraId="750ED5B0" w14:textId="77777777" w:rsidR="009F2EA8" w:rsidRPr="00AF285E" w:rsidRDefault="009F2EA8" w:rsidP="00AF285E">
      <w:pPr>
        <w:spacing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28AD6F" w14:textId="2C0CA413" w:rsidR="009F2EA8" w:rsidRPr="00AF285E" w:rsidRDefault="009F2EA8" w:rsidP="00AF285E">
      <w:pPr>
        <w:spacing w:line="36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4.2. Po podpisaniu umowy, </w:t>
      </w:r>
      <w:r w:rsidRPr="00AF285E">
        <w:rPr>
          <w:rFonts w:ascii="Arial" w:hAnsi="Arial" w:cs="Arial"/>
          <w:sz w:val="24"/>
          <w:szCs w:val="24"/>
        </w:rPr>
        <w:t>przed przystąpieniem do wykonania ekspertyzy technicznej oraz prac projektowych Wykonawca powinien zapoznać się z materiałami archiwalnymi na temat przedmiotowego obiektu, jego stanem technicznym, dokonać wizji terenowej połączonej z dokładnymi oględzinami i inwentaryzacją istniejącej konstrukcji, a następnie przedstawić Zamawiającemu wyniki ekspertyzy technicznej.</w:t>
      </w:r>
    </w:p>
    <w:p w14:paraId="149255C4" w14:textId="77777777" w:rsidR="009F2EA8" w:rsidRPr="00AF285E" w:rsidRDefault="009F2EA8" w:rsidP="00AF285E">
      <w:pPr>
        <w:spacing w:line="360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4.3  Wykonawca zapewni opracowanie dokumentacji projektowej z należytą starannością w sposób zgodny z obowiązującymi w tym zakresie przepisami, Polskimi Normami oraz zasadami wiedzy technicznej. </w:t>
      </w:r>
    </w:p>
    <w:p w14:paraId="4CF0FCE5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4.4. Dokumentacja musi być kompletna i posiadać wszystkie opracowania niezbędne do zrealizowania robót budowlanych. Powinna uwzględniać wszystkie założenia zamawiającego i potrzeby wynikłe w procesie projektowania.</w:t>
      </w:r>
      <w:r w:rsidRPr="00AF285E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Na każde żądanie  wykonawca zobowiązany jest do uzupełnień ewentualnych braków w dokumentacji projektowej niezbędnych do uzyskiwania pozwolenia na budowę i realizacji zadania.</w:t>
      </w:r>
    </w:p>
    <w:p w14:paraId="5392370B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4.5. Projekt powinien zawierać optymalne rozwiązania funkcjonalno-użytkowe, konstrukcyjne , p.poż, materiałowe i kosztowe oraz wszystkie niezbędne rysunki szczegółów i detali wraz z dokładnym opisem </w:t>
      </w:r>
    </w:p>
    <w:p w14:paraId="2B5676F1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4.6. Dokumentacja powinna zawierać uszczegółowienia tzn. uwzględniać każdy element zamówienia w sposób umożliwiający realizację robót bez dodatkowych opracowań i uzupełnień.</w:t>
      </w:r>
    </w:p>
    <w:p w14:paraId="2F1DBC24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4.7. Na każdym etapie opracowania dokumentacji, Wykonawca zobowiązany jest do uzyskania warunków od Zamawiającego oraz do konsultacji z Zamawiającym i uzyskania jego akceptacji dla zastosowanych rozwiązań, doboru materiałów i urządzeń w określonych częściach projektu. </w:t>
      </w:r>
    </w:p>
    <w:p w14:paraId="22C77A96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4.8. Wykonawca zobowiązany jest do opisywania w projektach proponowanych materiałów, urządzeń, sprzętu i wyposażenia za pomocą parametrów technicznych, tzn. bez opisu przez wskazanie znaków towarowych, patentów lub pochodzenia.</w:t>
      </w:r>
    </w:p>
    <w:p w14:paraId="59B6873C" w14:textId="77777777" w:rsidR="009F2EA8" w:rsidRPr="00AF285E" w:rsidRDefault="009F2EA8" w:rsidP="00AF285E">
      <w:pPr>
        <w:spacing w:line="360" w:lineRule="auto"/>
        <w:ind w:left="709" w:hanging="426"/>
        <w:rPr>
          <w:rFonts w:ascii="Arial" w:hAnsi="Arial" w:cs="Arial"/>
          <w:sz w:val="24"/>
          <w:szCs w:val="24"/>
          <w:lang w:eastAsia="pl-PL"/>
        </w:rPr>
      </w:pPr>
      <w:r w:rsidRPr="00AF285E">
        <w:rPr>
          <w:rFonts w:ascii="Arial" w:hAnsi="Arial" w:cs="Arial"/>
          <w:sz w:val="24"/>
          <w:szCs w:val="24"/>
          <w:lang w:eastAsia="pl-PL"/>
        </w:rPr>
        <w:t xml:space="preserve">4.9. Wykonawca zobowiązany jest konsultować z Zamawiającym projekty w toku przygotowywania. Dokumentacja projektowa na każdym etapie  wykonawstwa musi zostać zaakceptowana przez wskazanych przedstawicieli Zamawiającego, oraz uzyskać pisemne potwierdzenie zgodności z zakresem zamówienia i kompletności dokumentacji.       </w:t>
      </w:r>
    </w:p>
    <w:p w14:paraId="4A6EF238" w14:textId="77777777" w:rsidR="009F2EA8" w:rsidRPr="00AF285E" w:rsidRDefault="009F2EA8" w:rsidP="00AF285E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b/>
          <w:sz w:val="24"/>
          <w:szCs w:val="24"/>
          <w:lang w:eastAsia="pl-PL"/>
        </w:rPr>
        <w:t>Uwaga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: Wszelkie prace projektowe lub czynności nie wyszczególnione w powyższym opisie, a niezbędne do właściwego i kompletnego opracowania dokumentacji projektowych i realizacji zadania,  należy uwzględniać w kosztach i terminach wykonania przedmiotu zamówienia. </w:t>
      </w:r>
    </w:p>
    <w:p w14:paraId="1D4F3DFD" w14:textId="77777777" w:rsidR="009F2EA8" w:rsidRPr="00AF285E" w:rsidRDefault="009F2EA8" w:rsidP="00AF285E">
      <w:pPr>
        <w:spacing w:line="360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4.10. Przedmiot zamówienia musi być wykonany zgodnie z obowiązującymi przepisami i  normami, a w szczególności zgodnie z:</w:t>
      </w:r>
    </w:p>
    <w:p w14:paraId="0409DF1E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Ustawą z dnia 11 września 2019r. Prawo zamówień publicznych (Dz. U. z 2019 r., poz. 2019 z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pózn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. zm.), </w:t>
      </w:r>
    </w:p>
    <w:p w14:paraId="09C12AF6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Ustawą z dnia 11 września 2019r. Prawo zamówień publicznych (Dz. U. z 2019 r., poz. 2019 z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pózn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. zm.), </w:t>
      </w:r>
    </w:p>
    <w:p w14:paraId="5299E786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hAnsi="Arial" w:cs="Arial"/>
          <w:sz w:val="24"/>
          <w:szCs w:val="24"/>
        </w:rPr>
        <w:t xml:space="preserve">Ustawą z dnia 16 kwietnia 2004 r. o wyrobach budowlanych (Dz. U. z 2021r., poz. 1213 z </w:t>
      </w:r>
      <w:proofErr w:type="spellStart"/>
      <w:r w:rsidRPr="00AF285E">
        <w:rPr>
          <w:rFonts w:ascii="Arial" w:hAnsi="Arial" w:cs="Arial"/>
          <w:sz w:val="24"/>
          <w:szCs w:val="24"/>
        </w:rPr>
        <w:t>późn</w:t>
      </w:r>
      <w:proofErr w:type="spellEnd"/>
      <w:r w:rsidRPr="00AF285E">
        <w:rPr>
          <w:rFonts w:ascii="Arial" w:hAnsi="Arial" w:cs="Arial"/>
          <w:sz w:val="24"/>
          <w:szCs w:val="24"/>
        </w:rPr>
        <w:t>. zm.)</w:t>
      </w:r>
    </w:p>
    <w:p w14:paraId="7553D672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Rozporządzeniem Ministra Infrastruktury  w sprawie szczegółowego zakresu i formy dokumentacji projektowej, specyfikacji technicznych wykonania i odbioru robót budowlanych oraz programu funkcjonalno-użytkowego (Dz.U. z 2021 r. poz. 2454), </w:t>
      </w:r>
    </w:p>
    <w:p w14:paraId="2C56BA4B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Rozporządzeniem Ministra Infrastruktury w sprawie określenia metod i  podstaw sporządzania kosztorysu inwestorskiego, obliczania planowanych kosztów prac projektowych oraz planowanych kosztów robót budowlanych określonych w programie funkcjonalno-użytkowym (Dz.U. z 2021 , poz. 2458 ), </w:t>
      </w:r>
    </w:p>
    <w:p w14:paraId="163591DC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Ustawą z dnia 7 lipca 1994 r. – Prawo budowlane (Dz. U. z 1994r. nr 89, poz. 414 z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pózn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. zm.), </w:t>
      </w:r>
    </w:p>
    <w:p w14:paraId="20296AC2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>Rozporządzeniem Ministra Infrastruktury w sprawie warunków technicznych, jakim powinny odpowiadać budynki i ich usytuowanie (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tj</w:t>
      </w:r>
      <w:proofErr w:type="spellEnd"/>
      <w:r w:rsidRPr="00AF285E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</w:t>
      </w:r>
      <w:r w:rsidRPr="00AF285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Dz.U.2019.1065 z </w:t>
      </w:r>
      <w:proofErr w:type="spellStart"/>
      <w:r w:rsidRPr="00AF285E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Pr="00AF285E">
        <w:rPr>
          <w:rFonts w:ascii="Arial" w:eastAsia="Times New Roman" w:hAnsi="Arial" w:cs="Arial"/>
          <w:bCs/>
          <w:sz w:val="24"/>
          <w:szCs w:val="24"/>
          <w:lang w:eastAsia="pl-PL"/>
        </w:rPr>
        <w:t>. zm.</w:t>
      </w: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</w:p>
    <w:p w14:paraId="6FF1530A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Aktualnymi i obowiązującymi Polskimi i Europejskimi Normami i innymi przepisami wykonawczymi. </w:t>
      </w:r>
    </w:p>
    <w:p w14:paraId="180B9A2D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Wszystkie materiały przewidziane w projekcie do wykonania przedmiotu zamówienia muszą być zgodne z Ustawą o wyrobach budowlanych  (Dz. U. z  2004 nr 92, poz. 881 z </w:t>
      </w:r>
      <w:proofErr w:type="spellStart"/>
      <w:r w:rsidRPr="00AF285E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AF285E">
        <w:rPr>
          <w:rFonts w:ascii="Arial" w:eastAsia="Times New Roman" w:hAnsi="Arial" w:cs="Arial"/>
          <w:sz w:val="24"/>
          <w:szCs w:val="24"/>
          <w:lang w:eastAsia="pl-PL"/>
        </w:rPr>
        <w:t xml:space="preserve">. zm.) oraz innymi obowiązującymi przepisami. </w:t>
      </w:r>
    </w:p>
    <w:p w14:paraId="1026676C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Ustawą z dnia 24 sierpnia 1991 r. o ochronie przeciwpożarowej (Dz. U. z 1991 r., nr 81, poz. 351 z </w:t>
      </w:r>
      <w:proofErr w:type="spellStart"/>
      <w:r w:rsidRPr="00AF285E">
        <w:rPr>
          <w:rFonts w:ascii="Arial" w:hAnsi="Arial" w:cs="Arial"/>
          <w:sz w:val="24"/>
          <w:szCs w:val="24"/>
        </w:rPr>
        <w:t>późn</w:t>
      </w:r>
      <w:proofErr w:type="spellEnd"/>
      <w:r w:rsidRPr="00AF285E">
        <w:rPr>
          <w:rFonts w:ascii="Arial" w:hAnsi="Arial" w:cs="Arial"/>
          <w:sz w:val="24"/>
          <w:szCs w:val="24"/>
        </w:rPr>
        <w:t xml:space="preserve">. zm.) </w:t>
      </w:r>
    </w:p>
    <w:p w14:paraId="2C5A611E" w14:textId="77777777" w:rsidR="009F2EA8" w:rsidRPr="00AF285E" w:rsidRDefault="009F2EA8" w:rsidP="00AF285E">
      <w:pPr>
        <w:numPr>
          <w:ilvl w:val="0"/>
          <w:numId w:val="33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AF285E">
        <w:rPr>
          <w:rFonts w:ascii="Arial" w:hAnsi="Arial" w:cs="Arial"/>
          <w:sz w:val="24"/>
          <w:szCs w:val="24"/>
        </w:rPr>
        <w:t xml:space="preserve">Rozporządzeniem Ministra Spraw Wewnętrznych i Administracji z dnia 2 grudnia 2015 r. w sprawie uzgadniania projektu budowlanego pod względem ochrony przeciwpożarowej (Dz. U. z 2015 r. poz. 2117 z </w:t>
      </w:r>
      <w:proofErr w:type="spellStart"/>
      <w:r w:rsidRPr="00AF285E">
        <w:rPr>
          <w:rFonts w:ascii="Arial" w:hAnsi="Arial" w:cs="Arial"/>
          <w:sz w:val="24"/>
          <w:szCs w:val="24"/>
        </w:rPr>
        <w:t>późn</w:t>
      </w:r>
      <w:proofErr w:type="spellEnd"/>
      <w:r w:rsidRPr="00AF285E">
        <w:rPr>
          <w:rFonts w:ascii="Arial" w:hAnsi="Arial" w:cs="Arial"/>
          <w:sz w:val="24"/>
          <w:szCs w:val="24"/>
        </w:rPr>
        <w:t xml:space="preserve">. zm.). </w:t>
      </w:r>
    </w:p>
    <w:p w14:paraId="224C8F4C" w14:textId="77777777" w:rsidR="009F2EA8" w:rsidRPr="00AF285E" w:rsidRDefault="009F2EA8" w:rsidP="00AF285E">
      <w:pPr>
        <w:spacing w:line="36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60E55C" w14:textId="77777777" w:rsidR="00A47C80" w:rsidRPr="00AF285E" w:rsidRDefault="00A47C80" w:rsidP="00AF285E">
      <w:pPr>
        <w:pStyle w:val="Akapitzlist"/>
        <w:spacing w:after="200" w:line="360" w:lineRule="auto"/>
        <w:ind w:left="0"/>
        <w:rPr>
          <w:rFonts w:ascii="Arial" w:hAnsi="Arial" w:cs="Arial"/>
          <w:sz w:val="24"/>
          <w:szCs w:val="24"/>
        </w:rPr>
      </w:pPr>
    </w:p>
    <w:sectPr w:rsidR="00A47C80" w:rsidRPr="00AF285E" w:rsidSect="00AF285E">
      <w:headerReference w:type="default" r:id="rId8"/>
      <w:footerReference w:type="default" r:id="rId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79F8A" w14:textId="77777777" w:rsidR="0016154B" w:rsidRDefault="0016154B" w:rsidP="006D28C6">
      <w:pPr>
        <w:spacing w:after="0" w:line="240" w:lineRule="auto"/>
      </w:pPr>
      <w:r>
        <w:separator/>
      </w:r>
    </w:p>
  </w:endnote>
  <w:endnote w:type="continuationSeparator" w:id="0">
    <w:p w14:paraId="06B3E621" w14:textId="77777777" w:rsidR="0016154B" w:rsidRDefault="0016154B" w:rsidP="006D2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291056"/>
      <w:docPartObj>
        <w:docPartGallery w:val="Page Numbers (Bottom of Page)"/>
        <w:docPartUnique/>
      </w:docPartObj>
    </w:sdtPr>
    <w:sdtEndPr/>
    <w:sdtContent>
      <w:p w14:paraId="566F70F9" w14:textId="7C84A5BD" w:rsidR="006D28C6" w:rsidRDefault="006D28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310">
          <w:rPr>
            <w:noProof/>
          </w:rPr>
          <w:t>13</w:t>
        </w:r>
        <w:r>
          <w:fldChar w:fldCharType="end"/>
        </w:r>
      </w:p>
    </w:sdtContent>
  </w:sdt>
  <w:p w14:paraId="332EBD93" w14:textId="49A774DD" w:rsidR="00AF285E" w:rsidRPr="00AF285E" w:rsidRDefault="00AF285E" w:rsidP="00AF285E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AF285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39F999AA" wp14:editId="58DA4C2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85E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3788E839" wp14:editId="10D137C4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85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41A7E7" wp14:editId="3CA16C6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899D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F285E" w:rsidRPr="00AF285E" w14:paraId="49C6A7A8" w14:textId="77777777" w:rsidTr="0013021B">
      <w:tc>
        <w:tcPr>
          <w:tcW w:w="0" w:type="auto"/>
          <w:shd w:val="clear" w:color="auto" w:fill="auto"/>
          <w:vAlign w:val="center"/>
        </w:tcPr>
        <w:p w14:paraId="232B8DC4" w14:textId="77777777" w:rsidR="00AF285E" w:rsidRPr="00AF285E" w:rsidRDefault="00AF285E" w:rsidP="00AF285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8EA581E" w14:textId="77777777" w:rsidR="00AF285E" w:rsidRPr="00AF285E" w:rsidRDefault="00AF285E" w:rsidP="00AF285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AF285E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31434E6A" w14:textId="77777777" w:rsidR="00AF285E" w:rsidRPr="00AF285E" w:rsidRDefault="00AF285E" w:rsidP="00AF285E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7E241856" w14:textId="77777777" w:rsidR="00AF285E" w:rsidRPr="00AF285E" w:rsidRDefault="00AF285E" w:rsidP="00AF285E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651AC127" w14:textId="77777777" w:rsidR="00AF285E" w:rsidRPr="00AF285E" w:rsidRDefault="00AF285E" w:rsidP="00AF285E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AF285E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4E70EF4D" w14:textId="4B76E86D" w:rsidR="00AF285E" w:rsidRPr="00AF285E" w:rsidRDefault="00AF285E" w:rsidP="00AF285E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AF285E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63D3108C" wp14:editId="5902620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85E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5D9939A8" w14:textId="77777777" w:rsidR="00AF285E" w:rsidRPr="00AF285E" w:rsidRDefault="00AF285E" w:rsidP="00AF285E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AF285E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5A45D652" w14:textId="77777777" w:rsidR="00AF285E" w:rsidRPr="00AF285E" w:rsidRDefault="00AF285E" w:rsidP="00AF285E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AF285E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EB3C8" w14:textId="77777777" w:rsidR="0016154B" w:rsidRDefault="0016154B" w:rsidP="006D28C6">
      <w:pPr>
        <w:spacing w:after="0" w:line="240" w:lineRule="auto"/>
      </w:pPr>
      <w:r>
        <w:separator/>
      </w:r>
    </w:p>
  </w:footnote>
  <w:footnote w:type="continuationSeparator" w:id="0">
    <w:p w14:paraId="5C6B6417" w14:textId="77777777" w:rsidR="0016154B" w:rsidRDefault="0016154B" w:rsidP="006D2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B861D" w14:textId="012C63B1" w:rsidR="00AF285E" w:rsidRPr="00AF285E" w:rsidRDefault="00AF285E" w:rsidP="00AF285E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AF285E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217F575B" wp14:editId="0578AA5D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85E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470445" wp14:editId="1670953E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3FF67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5D4BF1B" w14:textId="77777777" w:rsidR="00AF285E" w:rsidRPr="00AF285E" w:rsidRDefault="00AF285E" w:rsidP="00AF285E">
    <w:pPr>
      <w:rPr>
        <w:rFonts w:ascii="Arial" w:eastAsia="Times New Roman" w:hAnsi="Arial" w:cs="Times New Roman"/>
        <w:lang w:eastAsia="pl-PL"/>
      </w:rPr>
    </w:pPr>
  </w:p>
  <w:p w14:paraId="0532A761" w14:textId="77777777" w:rsidR="00AF285E" w:rsidRDefault="00AF2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36A6"/>
    <w:multiLevelType w:val="hybridMultilevel"/>
    <w:tmpl w:val="9656F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45F07"/>
    <w:multiLevelType w:val="multilevel"/>
    <w:tmpl w:val="ED940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E57A1C"/>
    <w:multiLevelType w:val="hybridMultilevel"/>
    <w:tmpl w:val="CB200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13B87"/>
    <w:multiLevelType w:val="hybridMultilevel"/>
    <w:tmpl w:val="B6963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55CAA"/>
    <w:multiLevelType w:val="hybridMultilevel"/>
    <w:tmpl w:val="6A5CDC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C0268"/>
    <w:multiLevelType w:val="hybridMultilevel"/>
    <w:tmpl w:val="FAFAFD10"/>
    <w:lvl w:ilvl="0" w:tplc="D61C8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4DF6C77"/>
    <w:multiLevelType w:val="hybridMultilevel"/>
    <w:tmpl w:val="A2CE4D10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681D"/>
    <w:multiLevelType w:val="hybridMultilevel"/>
    <w:tmpl w:val="7D8AB1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C3BFC"/>
    <w:multiLevelType w:val="hybridMultilevel"/>
    <w:tmpl w:val="E49E3A18"/>
    <w:lvl w:ilvl="0" w:tplc="D61C8A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2A1C88"/>
    <w:multiLevelType w:val="multilevel"/>
    <w:tmpl w:val="7BD0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A16A55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B76070"/>
    <w:multiLevelType w:val="hybridMultilevel"/>
    <w:tmpl w:val="DF764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423D49"/>
    <w:multiLevelType w:val="hybridMultilevel"/>
    <w:tmpl w:val="912E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F54E8"/>
    <w:multiLevelType w:val="hybridMultilevel"/>
    <w:tmpl w:val="2728B402"/>
    <w:lvl w:ilvl="0" w:tplc="704A3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64390"/>
    <w:multiLevelType w:val="hybridMultilevel"/>
    <w:tmpl w:val="9ED00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9597C"/>
    <w:multiLevelType w:val="hybridMultilevel"/>
    <w:tmpl w:val="863E5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EE3D93"/>
    <w:multiLevelType w:val="hybridMultilevel"/>
    <w:tmpl w:val="CF9C3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43D04"/>
    <w:multiLevelType w:val="hybridMultilevel"/>
    <w:tmpl w:val="11568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47A27"/>
    <w:multiLevelType w:val="hybridMultilevel"/>
    <w:tmpl w:val="EC6EE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446B43"/>
    <w:multiLevelType w:val="hybridMultilevel"/>
    <w:tmpl w:val="D2DA7238"/>
    <w:lvl w:ilvl="0" w:tplc="5DD63F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BB246C"/>
    <w:multiLevelType w:val="hybridMultilevel"/>
    <w:tmpl w:val="ED08E0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76B8F"/>
    <w:multiLevelType w:val="hybridMultilevel"/>
    <w:tmpl w:val="4A0C32E0"/>
    <w:lvl w:ilvl="0" w:tplc="04150013">
      <w:start w:val="1"/>
      <w:numFmt w:val="upperRoman"/>
      <w:lvlText w:val="%1."/>
      <w:lvlJc w:val="righ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9C71C08"/>
    <w:multiLevelType w:val="hybridMultilevel"/>
    <w:tmpl w:val="7FCE7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F71CD"/>
    <w:multiLevelType w:val="hybridMultilevel"/>
    <w:tmpl w:val="48822B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D6B438F"/>
    <w:multiLevelType w:val="hybridMultilevel"/>
    <w:tmpl w:val="4030FE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2C5100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8A59FC"/>
    <w:multiLevelType w:val="hybridMultilevel"/>
    <w:tmpl w:val="B8507E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92344B"/>
    <w:multiLevelType w:val="hybridMultilevel"/>
    <w:tmpl w:val="DBAE6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B709C"/>
    <w:multiLevelType w:val="hybridMultilevel"/>
    <w:tmpl w:val="E2D6AE0A"/>
    <w:lvl w:ilvl="0" w:tplc="0415000F">
      <w:start w:val="1"/>
      <w:numFmt w:val="decimal"/>
      <w:lvlText w:val="%1."/>
      <w:lvlJc w:val="left"/>
      <w:pPr>
        <w:ind w:left="815" w:hanging="360"/>
      </w:pPr>
    </w:lvl>
    <w:lvl w:ilvl="1" w:tplc="04150019" w:tentative="1">
      <w:start w:val="1"/>
      <w:numFmt w:val="lowerLetter"/>
      <w:lvlText w:val="%2."/>
      <w:lvlJc w:val="left"/>
      <w:pPr>
        <w:ind w:left="1535" w:hanging="360"/>
      </w:pPr>
    </w:lvl>
    <w:lvl w:ilvl="2" w:tplc="0415001B" w:tentative="1">
      <w:start w:val="1"/>
      <w:numFmt w:val="lowerRoman"/>
      <w:lvlText w:val="%3."/>
      <w:lvlJc w:val="right"/>
      <w:pPr>
        <w:ind w:left="2255" w:hanging="180"/>
      </w:pPr>
    </w:lvl>
    <w:lvl w:ilvl="3" w:tplc="0415000F" w:tentative="1">
      <w:start w:val="1"/>
      <w:numFmt w:val="decimal"/>
      <w:lvlText w:val="%4."/>
      <w:lvlJc w:val="left"/>
      <w:pPr>
        <w:ind w:left="2975" w:hanging="360"/>
      </w:pPr>
    </w:lvl>
    <w:lvl w:ilvl="4" w:tplc="04150019" w:tentative="1">
      <w:start w:val="1"/>
      <w:numFmt w:val="lowerLetter"/>
      <w:lvlText w:val="%5."/>
      <w:lvlJc w:val="left"/>
      <w:pPr>
        <w:ind w:left="3695" w:hanging="360"/>
      </w:pPr>
    </w:lvl>
    <w:lvl w:ilvl="5" w:tplc="0415001B" w:tentative="1">
      <w:start w:val="1"/>
      <w:numFmt w:val="lowerRoman"/>
      <w:lvlText w:val="%6."/>
      <w:lvlJc w:val="right"/>
      <w:pPr>
        <w:ind w:left="4415" w:hanging="180"/>
      </w:pPr>
    </w:lvl>
    <w:lvl w:ilvl="6" w:tplc="0415000F" w:tentative="1">
      <w:start w:val="1"/>
      <w:numFmt w:val="decimal"/>
      <w:lvlText w:val="%7."/>
      <w:lvlJc w:val="left"/>
      <w:pPr>
        <w:ind w:left="5135" w:hanging="360"/>
      </w:pPr>
    </w:lvl>
    <w:lvl w:ilvl="7" w:tplc="04150019" w:tentative="1">
      <w:start w:val="1"/>
      <w:numFmt w:val="lowerLetter"/>
      <w:lvlText w:val="%8."/>
      <w:lvlJc w:val="left"/>
      <w:pPr>
        <w:ind w:left="5855" w:hanging="360"/>
      </w:pPr>
    </w:lvl>
    <w:lvl w:ilvl="8" w:tplc="0415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8" w15:restartNumberingAfterBreak="0">
    <w:nsid w:val="547D79CB"/>
    <w:multiLevelType w:val="hybridMultilevel"/>
    <w:tmpl w:val="73FCEF24"/>
    <w:lvl w:ilvl="0" w:tplc="0415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5253DF8"/>
    <w:multiLevelType w:val="hybridMultilevel"/>
    <w:tmpl w:val="12EE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01F45"/>
    <w:multiLevelType w:val="hybridMultilevel"/>
    <w:tmpl w:val="B22CA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A362F0"/>
    <w:multiLevelType w:val="hybridMultilevel"/>
    <w:tmpl w:val="CF9C3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EC187F"/>
    <w:multiLevelType w:val="multilevel"/>
    <w:tmpl w:val="AC907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8E723F1"/>
    <w:multiLevelType w:val="hybridMultilevel"/>
    <w:tmpl w:val="FF70F27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5" w15:restartNumberingAfterBreak="0">
    <w:nsid w:val="70040FA3"/>
    <w:multiLevelType w:val="hybridMultilevel"/>
    <w:tmpl w:val="05247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E1334"/>
    <w:multiLevelType w:val="multilevel"/>
    <w:tmpl w:val="5DDC39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  <w:szCs w:val="24"/>
        <w:u w:val="single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747D34D6"/>
    <w:multiLevelType w:val="hybridMultilevel"/>
    <w:tmpl w:val="50CE86E4"/>
    <w:lvl w:ilvl="0" w:tplc="D61C8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27600"/>
    <w:multiLevelType w:val="hybridMultilevel"/>
    <w:tmpl w:val="811ED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F104D7"/>
    <w:multiLevelType w:val="multilevel"/>
    <w:tmpl w:val="095416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39"/>
  </w:num>
  <w:num w:numId="3">
    <w:abstractNumId w:val="33"/>
  </w:num>
  <w:num w:numId="4">
    <w:abstractNumId w:val="5"/>
  </w:num>
  <w:num w:numId="5">
    <w:abstractNumId w:val="37"/>
  </w:num>
  <w:num w:numId="6">
    <w:abstractNumId w:val="6"/>
  </w:num>
  <w:num w:numId="7">
    <w:abstractNumId w:val="8"/>
  </w:num>
  <w:num w:numId="8">
    <w:abstractNumId w:val="12"/>
  </w:num>
  <w:num w:numId="9">
    <w:abstractNumId w:val="35"/>
  </w:num>
  <w:num w:numId="10">
    <w:abstractNumId w:val="31"/>
  </w:num>
  <w:num w:numId="11">
    <w:abstractNumId w:val="16"/>
  </w:num>
  <w:num w:numId="12">
    <w:abstractNumId w:val="26"/>
  </w:num>
  <w:num w:numId="13">
    <w:abstractNumId w:val="15"/>
  </w:num>
  <w:num w:numId="14">
    <w:abstractNumId w:val="13"/>
  </w:num>
  <w:num w:numId="15">
    <w:abstractNumId w:val="9"/>
  </w:num>
  <w:num w:numId="16">
    <w:abstractNumId w:val="18"/>
  </w:num>
  <w:num w:numId="17">
    <w:abstractNumId w:val="22"/>
  </w:num>
  <w:num w:numId="18">
    <w:abstractNumId w:val="2"/>
  </w:num>
  <w:num w:numId="19">
    <w:abstractNumId w:val="27"/>
  </w:num>
  <w:num w:numId="20">
    <w:abstractNumId w:val="24"/>
  </w:num>
  <w:num w:numId="21">
    <w:abstractNumId w:val="23"/>
  </w:num>
  <w:num w:numId="22">
    <w:abstractNumId w:val="10"/>
  </w:num>
  <w:num w:numId="23">
    <w:abstractNumId w:val="1"/>
  </w:num>
  <w:num w:numId="24">
    <w:abstractNumId w:val="29"/>
  </w:num>
  <w:num w:numId="25">
    <w:abstractNumId w:val="21"/>
  </w:num>
  <w:num w:numId="26">
    <w:abstractNumId w:val="11"/>
  </w:num>
  <w:num w:numId="27">
    <w:abstractNumId w:val="17"/>
  </w:num>
  <w:num w:numId="28">
    <w:abstractNumId w:val="34"/>
  </w:num>
  <w:num w:numId="29">
    <w:abstractNumId w:val="0"/>
  </w:num>
  <w:num w:numId="30">
    <w:abstractNumId w:val="19"/>
  </w:num>
  <w:num w:numId="31">
    <w:abstractNumId w:val="28"/>
  </w:num>
  <w:num w:numId="32">
    <w:abstractNumId w:val="14"/>
  </w:num>
  <w:num w:numId="33">
    <w:abstractNumId w:val="7"/>
  </w:num>
  <w:num w:numId="34">
    <w:abstractNumId w:val="30"/>
  </w:num>
  <w:num w:numId="35">
    <w:abstractNumId w:val="36"/>
  </w:num>
  <w:num w:numId="36">
    <w:abstractNumId w:val="38"/>
  </w:num>
  <w:num w:numId="37">
    <w:abstractNumId w:val="4"/>
  </w:num>
  <w:num w:numId="38">
    <w:abstractNumId w:val="20"/>
  </w:num>
  <w:num w:numId="39">
    <w:abstractNumId w:val="25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66F"/>
    <w:rsid w:val="00014750"/>
    <w:rsid w:val="00016FEC"/>
    <w:rsid w:val="00036A6B"/>
    <w:rsid w:val="00045EB5"/>
    <w:rsid w:val="00057BC3"/>
    <w:rsid w:val="00065C56"/>
    <w:rsid w:val="00067E42"/>
    <w:rsid w:val="00073BF0"/>
    <w:rsid w:val="00075E96"/>
    <w:rsid w:val="00091098"/>
    <w:rsid w:val="00092E1A"/>
    <w:rsid w:val="000A03AB"/>
    <w:rsid w:val="000A10C6"/>
    <w:rsid w:val="000B5235"/>
    <w:rsid w:val="000D3AE7"/>
    <w:rsid w:val="0010442B"/>
    <w:rsid w:val="00104E3B"/>
    <w:rsid w:val="00112719"/>
    <w:rsid w:val="00113643"/>
    <w:rsid w:val="00115FAD"/>
    <w:rsid w:val="001232BE"/>
    <w:rsid w:val="00130C01"/>
    <w:rsid w:val="001455A0"/>
    <w:rsid w:val="0016154B"/>
    <w:rsid w:val="00161ED9"/>
    <w:rsid w:val="00164121"/>
    <w:rsid w:val="00182630"/>
    <w:rsid w:val="001969C3"/>
    <w:rsid w:val="001A2379"/>
    <w:rsid w:val="00200D59"/>
    <w:rsid w:val="002158D5"/>
    <w:rsid w:val="00231384"/>
    <w:rsid w:val="002420D4"/>
    <w:rsid w:val="002754B0"/>
    <w:rsid w:val="00282674"/>
    <w:rsid w:val="002B6DDA"/>
    <w:rsid w:val="002C496F"/>
    <w:rsid w:val="00304405"/>
    <w:rsid w:val="00340D88"/>
    <w:rsid w:val="003414B1"/>
    <w:rsid w:val="003619B4"/>
    <w:rsid w:val="00374F4E"/>
    <w:rsid w:val="003A1DA9"/>
    <w:rsid w:val="003A5A4A"/>
    <w:rsid w:val="003F3627"/>
    <w:rsid w:val="003F419F"/>
    <w:rsid w:val="0040316D"/>
    <w:rsid w:val="004038C1"/>
    <w:rsid w:val="00414DC8"/>
    <w:rsid w:val="00442569"/>
    <w:rsid w:val="0045064F"/>
    <w:rsid w:val="0048289F"/>
    <w:rsid w:val="00484AAE"/>
    <w:rsid w:val="004B27C8"/>
    <w:rsid w:val="004B3FD4"/>
    <w:rsid w:val="004B4615"/>
    <w:rsid w:val="004C7DE9"/>
    <w:rsid w:val="004F15B1"/>
    <w:rsid w:val="00511FCB"/>
    <w:rsid w:val="00521310"/>
    <w:rsid w:val="0054183A"/>
    <w:rsid w:val="005427A7"/>
    <w:rsid w:val="00544806"/>
    <w:rsid w:val="00564B52"/>
    <w:rsid w:val="00564D71"/>
    <w:rsid w:val="00575B55"/>
    <w:rsid w:val="00577DB2"/>
    <w:rsid w:val="005827C9"/>
    <w:rsid w:val="005962CE"/>
    <w:rsid w:val="005B259F"/>
    <w:rsid w:val="005C1AA4"/>
    <w:rsid w:val="005C4573"/>
    <w:rsid w:val="005D19A8"/>
    <w:rsid w:val="005D2456"/>
    <w:rsid w:val="005D6C1D"/>
    <w:rsid w:val="005E4FBE"/>
    <w:rsid w:val="00613EBA"/>
    <w:rsid w:val="006244C9"/>
    <w:rsid w:val="00633B16"/>
    <w:rsid w:val="006505DF"/>
    <w:rsid w:val="00652057"/>
    <w:rsid w:val="0067530A"/>
    <w:rsid w:val="00675689"/>
    <w:rsid w:val="006A2D94"/>
    <w:rsid w:val="006A49A5"/>
    <w:rsid w:val="006D0109"/>
    <w:rsid w:val="006D23D9"/>
    <w:rsid w:val="006D28C6"/>
    <w:rsid w:val="006E2820"/>
    <w:rsid w:val="006F0555"/>
    <w:rsid w:val="00707792"/>
    <w:rsid w:val="0072746B"/>
    <w:rsid w:val="00735E17"/>
    <w:rsid w:val="00736990"/>
    <w:rsid w:val="00760D1D"/>
    <w:rsid w:val="00772860"/>
    <w:rsid w:val="00781B24"/>
    <w:rsid w:val="00781E0C"/>
    <w:rsid w:val="00790453"/>
    <w:rsid w:val="007926DF"/>
    <w:rsid w:val="007B0922"/>
    <w:rsid w:val="007D5591"/>
    <w:rsid w:val="00832B6E"/>
    <w:rsid w:val="008752D5"/>
    <w:rsid w:val="00885171"/>
    <w:rsid w:val="008A75B7"/>
    <w:rsid w:val="008D4D20"/>
    <w:rsid w:val="008D7CFB"/>
    <w:rsid w:val="008E0BF6"/>
    <w:rsid w:val="008F2E1E"/>
    <w:rsid w:val="008F57ED"/>
    <w:rsid w:val="008F5C7F"/>
    <w:rsid w:val="0091449F"/>
    <w:rsid w:val="00923283"/>
    <w:rsid w:val="00932686"/>
    <w:rsid w:val="009331D4"/>
    <w:rsid w:val="00934448"/>
    <w:rsid w:val="009474B4"/>
    <w:rsid w:val="00962124"/>
    <w:rsid w:val="00962A28"/>
    <w:rsid w:val="009F1CA2"/>
    <w:rsid w:val="009F1ED9"/>
    <w:rsid w:val="009F2EA8"/>
    <w:rsid w:val="009F7492"/>
    <w:rsid w:val="00A15632"/>
    <w:rsid w:val="00A32E02"/>
    <w:rsid w:val="00A32E6C"/>
    <w:rsid w:val="00A33D4D"/>
    <w:rsid w:val="00A45FB9"/>
    <w:rsid w:val="00A47C80"/>
    <w:rsid w:val="00A6614E"/>
    <w:rsid w:val="00A77179"/>
    <w:rsid w:val="00A813CC"/>
    <w:rsid w:val="00AA50E9"/>
    <w:rsid w:val="00AB4211"/>
    <w:rsid w:val="00AC5ACD"/>
    <w:rsid w:val="00AC7813"/>
    <w:rsid w:val="00AF1FF5"/>
    <w:rsid w:val="00AF285E"/>
    <w:rsid w:val="00B24FBB"/>
    <w:rsid w:val="00B34551"/>
    <w:rsid w:val="00B430C1"/>
    <w:rsid w:val="00B43380"/>
    <w:rsid w:val="00B5566F"/>
    <w:rsid w:val="00B664EF"/>
    <w:rsid w:val="00B669BD"/>
    <w:rsid w:val="00B73AF7"/>
    <w:rsid w:val="00BA108E"/>
    <w:rsid w:val="00BA23C0"/>
    <w:rsid w:val="00BC2C67"/>
    <w:rsid w:val="00BD0D9D"/>
    <w:rsid w:val="00BE320F"/>
    <w:rsid w:val="00BE4A43"/>
    <w:rsid w:val="00BF6296"/>
    <w:rsid w:val="00C2329E"/>
    <w:rsid w:val="00C6039D"/>
    <w:rsid w:val="00C63CFC"/>
    <w:rsid w:val="00C64DA8"/>
    <w:rsid w:val="00C65851"/>
    <w:rsid w:val="00C7713F"/>
    <w:rsid w:val="00C951D7"/>
    <w:rsid w:val="00CA45BB"/>
    <w:rsid w:val="00CC1821"/>
    <w:rsid w:val="00CE18EB"/>
    <w:rsid w:val="00CE1D22"/>
    <w:rsid w:val="00D46B4D"/>
    <w:rsid w:val="00D661E4"/>
    <w:rsid w:val="00D763CA"/>
    <w:rsid w:val="00D904E1"/>
    <w:rsid w:val="00DA1BD8"/>
    <w:rsid w:val="00DB20A0"/>
    <w:rsid w:val="00DB2264"/>
    <w:rsid w:val="00DB2CF5"/>
    <w:rsid w:val="00DB31AB"/>
    <w:rsid w:val="00DB73B8"/>
    <w:rsid w:val="00DC738B"/>
    <w:rsid w:val="00DD6E21"/>
    <w:rsid w:val="00DE6831"/>
    <w:rsid w:val="00E04FFE"/>
    <w:rsid w:val="00E10BF1"/>
    <w:rsid w:val="00E11D4C"/>
    <w:rsid w:val="00E1659B"/>
    <w:rsid w:val="00E354E7"/>
    <w:rsid w:val="00E3767A"/>
    <w:rsid w:val="00E616B4"/>
    <w:rsid w:val="00E634C9"/>
    <w:rsid w:val="00E67C30"/>
    <w:rsid w:val="00E85033"/>
    <w:rsid w:val="00E9235C"/>
    <w:rsid w:val="00EA062C"/>
    <w:rsid w:val="00EA5108"/>
    <w:rsid w:val="00ED4699"/>
    <w:rsid w:val="00EE23D6"/>
    <w:rsid w:val="00EE7810"/>
    <w:rsid w:val="00F072B0"/>
    <w:rsid w:val="00F200F6"/>
    <w:rsid w:val="00F4008B"/>
    <w:rsid w:val="00F47044"/>
    <w:rsid w:val="00F60053"/>
    <w:rsid w:val="00F73BCC"/>
    <w:rsid w:val="00F7778C"/>
    <w:rsid w:val="00F8572D"/>
    <w:rsid w:val="00F91769"/>
    <w:rsid w:val="00F96A7A"/>
    <w:rsid w:val="00FB5183"/>
    <w:rsid w:val="00FC25B3"/>
    <w:rsid w:val="00FC3346"/>
    <w:rsid w:val="00FD59E4"/>
    <w:rsid w:val="00FE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011400"/>
  <w15:docId w15:val="{56BC75A6-4B1D-45A4-8903-5A2BA90B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66F"/>
  </w:style>
  <w:style w:type="paragraph" w:styleId="Nagwek1">
    <w:name w:val="heading 1"/>
    <w:basedOn w:val="Normalny"/>
    <w:next w:val="Normalny"/>
    <w:link w:val="Nagwek1Znak"/>
    <w:uiPriority w:val="9"/>
    <w:qFormat/>
    <w:rsid w:val="00AF28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E18EB"/>
    <w:pPr>
      <w:keepNext/>
      <w:widowControl w:val="0"/>
      <w:spacing w:before="240" w:after="120" w:line="240" w:lineRule="auto"/>
      <w:ind w:left="340"/>
      <w:outlineLvl w:val="1"/>
    </w:pPr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470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66F"/>
    <w:pPr>
      <w:ind w:left="720"/>
      <w:contextualSpacing/>
    </w:pPr>
  </w:style>
  <w:style w:type="paragraph" w:customStyle="1" w:styleId="Default">
    <w:name w:val="Default"/>
    <w:rsid w:val="00B556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qFormat/>
    <w:rsid w:val="00B5566F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Lista">
    <w:name w:val="List"/>
    <w:basedOn w:val="Normalny"/>
    <w:rsid w:val="00B5566F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B5566F"/>
    <w:pPr>
      <w:widowControl w:val="0"/>
      <w:suppressAutoHyphens/>
      <w:overflowPunct w:val="0"/>
      <w:autoSpaceDE w:val="0"/>
      <w:spacing w:after="0" w:line="360" w:lineRule="auto"/>
      <w:ind w:left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AF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36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28C6"/>
  </w:style>
  <w:style w:type="paragraph" w:styleId="Stopka">
    <w:name w:val="footer"/>
    <w:basedOn w:val="Normalny"/>
    <w:link w:val="StopkaZnak"/>
    <w:uiPriority w:val="99"/>
    <w:unhideWhenUsed/>
    <w:rsid w:val="006D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28C6"/>
  </w:style>
  <w:style w:type="character" w:customStyle="1" w:styleId="Nagwek2Znak">
    <w:name w:val="Nagłówek 2 Znak"/>
    <w:basedOn w:val="Domylnaczcionkaakapitu"/>
    <w:link w:val="Nagwek2"/>
    <w:rsid w:val="00CE18E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470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1Znak">
    <w:name w:val="Nagłówek 1 Znak"/>
    <w:basedOn w:val="Domylnaczcionkaakapitu"/>
    <w:link w:val="Nagwek1"/>
    <w:uiPriority w:val="9"/>
    <w:rsid w:val="00AF285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11C01-13A7-448C-A523-E8B6107D0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2259</Words>
  <Characters>13556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</dc:creator>
  <cp:lastModifiedBy>Maria Taranek-Totoś</cp:lastModifiedBy>
  <cp:revision>2</cp:revision>
  <cp:lastPrinted>2024-07-18T07:32:00Z</cp:lastPrinted>
  <dcterms:created xsi:type="dcterms:W3CDTF">2024-07-18T07:32:00Z</dcterms:created>
  <dcterms:modified xsi:type="dcterms:W3CDTF">2024-07-18T07:32:00Z</dcterms:modified>
</cp:coreProperties>
</file>