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ABA87" w14:textId="059F8C43" w:rsidR="002A1D7F" w:rsidRDefault="001E2705">
      <w:pPr>
        <w:jc w:val="right"/>
      </w:pPr>
      <w:r>
        <w:rPr>
          <w:b/>
          <w:i/>
          <w:iCs/>
          <w:sz w:val="22"/>
          <w:szCs w:val="22"/>
        </w:rPr>
        <w:tab/>
      </w:r>
      <w:r>
        <w:rPr>
          <w:b/>
          <w:i/>
          <w:iCs/>
          <w:sz w:val="22"/>
          <w:szCs w:val="22"/>
        </w:rPr>
        <w:tab/>
      </w:r>
      <w:r>
        <w:rPr>
          <w:i/>
          <w:sz w:val="22"/>
          <w:szCs w:val="22"/>
        </w:rPr>
        <w:t xml:space="preserve">Załącznik nr </w:t>
      </w:r>
      <w:r w:rsidR="00743491">
        <w:rPr>
          <w:i/>
          <w:sz w:val="22"/>
          <w:szCs w:val="22"/>
        </w:rPr>
        <w:t>4 do</w:t>
      </w:r>
      <w:r>
        <w:rPr>
          <w:i/>
          <w:sz w:val="22"/>
          <w:szCs w:val="22"/>
        </w:rPr>
        <w:t xml:space="preserve"> SWZ</w:t>
      </w:r>
    </w:p>
    <w:p w14:paraId="2717A60E" w14:textId="77777777" w:rsidR="002A1D7F" w:rsidRPr="00483729" w:rsidRDefault="002A1D7F">
      <w:pPr>
        <w:jc w:val="both"/>
        <w:rPr>
          <w:b/>
          <w:bCs/>
          <w:sz w:val="22"/>
          <w:szCs w:val="22"/>
        </w:rPr>
      </w:pPr>
    </w:p>
    <w:p w14:paraId="54296972" w14:textId="0FDD21EE" w:rsidR="00483729" w:rsidRDefault="00483729" w:rsidP="00483729">
      <w:pPr>
        <w:jc w:val="center"/>
        <w:rPr>
          <w:b/>
          <w:bCs/>
          <w:sz w:val="22"/>
          <w:szCs w:val="22"/>
        </w:rPr>
      </w:pPr>
      <w:r w:rsidRPr="00483729">
        <w:rPr>
          <w:b/>
          <w:bCs/>
          <w:sz w:val="22"/>
          <w:szCs w:val="22"/>
        </w:rPr>
        <w:t>Projektowane postanowienia umowne</w:t>
      </w:r>
    </w:p>
    <w:p w14:paraId="7DC0640A" w14:textId="77777777" w:rsidR="00483729" w:rsidRPr="00483729" w:rsidRDefault="00483729" w:rsidP="00483729">
      <w:pPr>
        <w:jc w:val="center"/>
        <w:rPr>
          <w:b/>
          <w:bCs/>
          <w:kern w:val="3"/>
          <w:sz w:val="22"/>
          <w:szCs w:val="22"/>
        </w:rPr>
      </w:pPr>
    </w:p>
    <w:p w14:paraId="2798820F" w14:textId="6C2034EA" w:rsidR="002A1D7F" w:rsidRPr="00A8722B" w:rsidRDefault="001E2705" w:rsidP="00344C8E">
      <w:pPr>
        <w:widowControl w:val="0"/>
        <w:jc w:val="center"/>
        <w:rPr>
          <w:b/>
          <w:bCs/>
          <w:kern w:val="3"/>
          <w:sz w:val="22"/>
          <w:szCs w:val="22"/>
        </w:rPr>
      </w:pPr>
      <w:r w:rsidRPr="00A8722B">
        <w:rPr>
          <w:b/>
          <w:bCs/>
          <w:kern w:val="3"/>
          <w:sz w:val="22"/>
          <w:szCs w:val="22"/>
        </w:rPr>
        <w:t>Preambuła</w:t>
      </w:r>
    </w:p>
    <w:p w14:paraId="555EE4F7" w14:textId="77777777" w:rsidR="002A1D7F" w:rsidRPr="00A8722B" w:rsidRDefault="002A1D7F">
      <w:pPr>
        <w:jc w:val="both"/>
        <w:rPr>
          <w:bCs/>
          <w:kern w:val="3"/>
          <w:sz w:val="22"/>
          <w:szCs w:val="22"/>
        </w:rPr>
      </w:pPr>
    </w:p>
    <w:p w14:paraId="121E6D31" w14:textId="62B47B7D" w:rsidR="0076006A" w:rsidRPr="00F54E55" w:rsidRDefault="0076006A" w:rsidP="00F54E55">
      <w:pPr>
        <w:widowControl w:val="0"/>
        <w:suppressAutoHyphens w:val="0"/>
        <w:autoSpaceDE w:val="0"/>
        <w:adjustRightInd w:val="0"/>
        <w:spacing w:after="200" w:line="276" w:lineRule="auto"/>
        <w:jc w:val="both"/>
        <w:textAlignment w:val="auto"/>
        <w:rPr>
          <w:b/>
          <w:i/>
          <w:iCs/>
          <w:sz w:val="20"/>
          <w:szCs w:val="20"/>
        </w:rPr>
      </w:pPr>
      <w:r w:rsidRPr="00A8722B">
        <w:rPr>
          <w:color w:val="000000"/>
          <w:sz w:val="22"/>
          <w:szCs w:val="22"/>
        </w:rPr>
        <w:t xml:space="preserve">W wyniku rozstrzygnięcia postępowania </w:t>
      </w:r>
      <w:r w:rsidRPr="00A8722B">
        <w:rPr>
          <w:sz w:val="22"/>
          <w:szCs w:val="22"/>
        </w:rPr>
        <w:t xml:space="preserve">prowadzonego w trybie podstawowym na podstawie art. 275 </w:t>
      </w:r>
      <w:r w:rsidRPr="00F54E55">
        <w:rPr>
          <w:sz w:val="22"/>
          <w:szCs w:val="22"/>
        </w:rPr>
        <w:t>pkt. 1 ustawy</w:t>
      </w:r>
      <w:r w:rsidRPr="00F54E55">
        <w:rPr>
          <w:color w:val="000000"/>
          <w:sz w:val="22"/>
          <w:szCs w:val="22"/>
        </w:rPr>
        <w:t xml:space="preserve"> z dnia 11 września 2019 roku - Prawo zamówień publicznych (Dz. U. z 2023r. poz. 1605) </w:t>
      </w:r>
      <w:r w:rsidRPr="00F54E55">
        <w:rPr>
          <w:sz w:val="22"/>
          <w:szCs w:val="22"/>
        </w:rPr>
        <w:t xml:space="preserve">na: </w:t>
      </w:r>
      <w:bookmarkStart w:id="0" w:name="_Hlk168985502"/>
      <w:r w:rsidR="00A8722B" w:rsidRPr="00F54E55">
        <w:rPr>
          <w:b/>
          <w:i/>
          <w:iCs/>
          <w:sz w:val="22"/>
          <w:szCs w:val="22"/>
        </w:rPr>
        <w:t>„</w:t>
      </w:r>
      <w:r w:rsidR="00E35819">
        <w:rPr>
          <w:b/>
          <w:i/>
          <w:iCs/>
          <w:sz w:val="22"/>
          <w:szCs w:val="22"/>
        </w:rPr>
        <w:t>Budowa rezerwowego zasilania wody dla Szpitala Specjalistycznego w Chorzowie</w:t>
      </w:r>
      <w:r w:rsidR="00F54E55" w:rsidRPr="00F54E55">
        <w:rPr>
          <w:b/>
          <w:i/>
          <w:iCs/>
          <w:sz w:val="22"/>
          <w:szCs w:val="22"/>
        </w:rPr>
        <w:t>”</w:t>
      </w:r>
      <w:r w:rsidR="00A8722B" w:rsidRPr="00F54E55">
        <w:rPr>
          <w:b/>
          <w:i/>
          <w:iCs/>
          <w:sz w:val="22"/>
          <w:szCs w:val="22"/>
        </w:rPr>
        <w:t xml:space="preserve"> </w:t>
      </w:r>
      <w:bookmarkEnd w:id="0"/>
      <w:r w:rsidRPr="00F54E55">
        <w:rPr>
          <w:sz w:val="22"/>
          <w:szCs w:val="22"/>
        </w:rPr>
        <w:t>zostaje zawarta niniejsza umowa [dalej: Umowa].</w:t>
      </w:r>
    </w:p>
    <w:p w14:paraId="234B12D6" w14:textId="77777777" w:rsidR="0076006A" w:rsidRPr="00A8722B" w:rsidRDefault="0076006A">
      <w:pPr>
        <w:jc w:val="both"/>
        <w:rPr>
          <w:rFonts w:eastAsia="Calibri"/>
          <w:sz w:val="22"/>
          <w:szCs w:val="22"/>
          <w:lang w:eastAsia="ar-SA"/>
        </w:rPr>
      </w:pPr>
    </w:p>
    <w:p w14:paraId="3482BF22" w14:textId="77777777" w:rsidR="002A1D7F" w:rsidRPr="00A8722B" w:rsidRDefault="001E2705">
      <w:pPr>
        <w:widowControl w:val="0"/>
        <w:jc w:val="center"/>
        <w:rPr>
          <w:b/>
          <w:sz w:val="22"/>
          <w:szCs w:val="22"/>
        </w:rPr>
      </w:pPr>
      <w:r w:rsidRPr="00A8722B">
        <w:rPr>
          <w:b/>
          <w:sz w:val="22"/>
          <w:szCs w:val="22"/>
        </w:rPr>
        <w:t>§ 1</w:t>
      </w:r>
    </w:p>
    <w:p w14:paraId="20F6C25A" w14:textId="6AE933E3" w:rsidR="0076006A" w:rsidRPr="00A8722B" w:rsidRDefault="001E2705" w:rsidP="0076006A">
      <w:pPr>
        <w:widowControl w:val="0"/>
        <w:jc w:val="center"/>
        <w:rPr>
          <w:b/>
          <w:sz w:val="22"/>
          <w:szCs w:val="22"/>
        </w:rPr>
      </w:pPr>
      <w:r w:rsidRPr="00A8722B">
        <w:rPr>
          <w:b/>
          <w:sz w:val="22"/>
          <w:szCs w:val="22"/>
        </w:rPr>
        <w:t>Przedmiot u</w:t>
      </w:r>
      <w:r w:rsidR="00F54E55">
        <w:rPr>
          <w:b/>
          <w:sz w:val="22"/>
          <w:szCs w:val="22"/>
        </w:rPr>
        <w:t xml:space="preserve"> </w:t>
      </w:r>
      <w:r w:rsidRPr="00A8722B">
        <w:rPr>
          <w:b/>
          <w:sz w:val="22"/>
          <w:szCs w:val="22"/>
        </w:rPr>
        <w:t>mowy</w:t>
      </w:r>
    </w:p>
    <w:p w14:paraId="4C3A43DE" w14:textId="0CA74639" w:rsidR="0076006A" w:rsidRPr="00A8722B" w:rsidRDefault="0076006A" w:rsidP="0076006A">
      <w:pPr>
        <w:numPr>
          <w:ilvl w:val="0"/>
          <w:numId w:val="15"/>
        </w:numPr>
        <w:ind w:left="357" w:hanging="357"/>
        <w:jc w:val="both"/>
        <w:rPr>
          <w:b/>
          <w:bCs/>
          <w:sz w:val="22"/>
          <w:szCs w:val="22"/>
        </w:rPr>
      </w:pPr>
      <w:r w:rsidRPr="00A8722B">
        <w:rPr>
          <w:sz w:val="22"/>
          <w:szCs w:val="22"/>
        </w:rPr>
        <w:t xml:space="preserve">Przedmiotem Umowy jest </w:t>
      </w:r>
      <w:r w:rsidRPr="00A8722B">
        <w:rPr>
          <w:b/>
          <w:bCs/>
          <w:i/>
          <w:iCs/>
          <w:sz w:val="22"/>
          <w:szCs w:val="22"/>
        </w:rPr>
        <w:t>wykonanie przez Wykonawcę robót budowlanych polegających na wykonani</w:t>
      </w:r>
      <w:r w:rsidR="00E35819">
        <w:rPr>
          <w:b/>
          <w:bCs/>
          <w:i/>
          <w:iCs/>
          <w:sz w:val="22"/>
          <w:szCs w:val="22"/>
        </w:rPr>
        <w:t xml:space="preserve"> b</w:t>
      </w:r>
      <w:r w:rsidR="00E35819" w:rsidRPr="00E35819">
        <w:rPr>
          <w:b/>
          <w:bCs/>
          <w:i/>
          <w:iCs/>
          <w:sz w:val="22"/>
          <w:szCs w:val="22"/>
        </w:rPr>
        <w:t>udow</w:t>
      </w:r>
      <w:r w:rsidR="00E35819">
        <w:rPr>
          <w:b/>
          <w:bCs/>
          <w:i/>
          <w:iCs/>
          <w:sz w:val="22"/>
          <w:szCs w:val="22"/>
        </w:rPr>
        <w:t>y</w:t>
      </w:r>
      <w:r w:rsidR="00E35819" w:rsidRPr="00E35819">
        <w:rPr>
          <w:b/>
          <w:bCs/>
          <w:i/>
          <w:iCs/>
          <w:sz w:val="22"/>
          <w:szCs w:val="22"/>
        </w:rPr>
        <w:t xml:space="preserve"> rezerwowego zasilania wody dla Szpitala Specjalistycznego w Chorzowie</w:t>
      </w:r>
      <w:r w:rsidR="00A82FF7">
        <w:rPr>
          <w:b/>
          <w:i/>
          <w:iCs/>
          <w:sz w:val="22"/>
          <w:szCs w:val="22"/>
        </w:rPr>
        <w:t>.</w:t>
      </w:r>
      <w:r w:rsidR="00A8722B" w:rsidRPr="00A8722B">
        <w:rPr>
          <w:b/>
          <w:bCs/>
          <w:i/>
          <w:iCs/>
          <w:sz w:val="22"/>
          <w:szCs w:val="22"/>
        </w:rPr>
        <w:t xml:space="preserve"> </w:t>
      </w:r>
    </w:p>
    <w:p w14:paraId="724A6E71" w14:textId="77777777" w:rsidR="0076006A" w:rsidRPr="00A8722B" w:rsidRDefault="0076006A" w:rsidP="0076006A">
      <w:pPr>
        <w:ind w:left="284" w:hanging="284"/>
        <w:jc w:val="both"/>
        <w:rPr>
          <w:sz w:val="22"/>
          <w:szCs w:val="22"/>
        </w:rPr>
      </w:pPr>
      <w:r w:rsidRPr="00A8722B">
        <w:rPr>
          <w:sz w:val="22"/>
          <w:szCs w:val="22"/>
        </w:rPr>
        <w:t>2. Szczegółowy zakres przedmiotu Umowy określa niniejsza umowa wraz z następującymi dokumentami stanowiącymi jej integralną część:</w:t>
      </w:r>
    </w:p>
    <w:p w14:paraId="2C7BDA3D" w14:textId="69B4872D" w:rsidR="0076006A" w:rsidRPr="0075078F" w:rsidRDefault="0076006A" w:rsidP="00CF1353">
      <w:pPr>
        <w:pStyle w:val="Bezodstpw"/>
        <w:numPr>
          <w:ilvl w:val="0"/>
          <w:numId w:val="20"/>
        </w:numPr>
        <w:ind w:left="709" w:hanging="349"/>
        <w:rPr>
          <w:sz w:val="22"/>
          <w:szCs w:val="22"/>
        </w:rPr>
      </w:pPr>
      <w:r w:rsidRPr="0075078F">
        <w:rPr>
          <w:sz w:val="22"/>
          <w:szCs w:val="22"/>
        </w:rPr>
        <w:t>Specyfikacja Istotnych Warunków Zamówienia</w:t>
      </w:r>
    </w:p>
    <w:p w14:paraId="2670334C" w14:textId="7D5507B5" w:rsidR="0076006A" w:rsidRPr="0075078F" w:rsidRDefault="0076006A" w:rsidP="00CF1353">
      <w:pPr>
        <w:pStyle w:val="Bezodstpw"/>
        <w:numPr>
          <w:ilvl w:val="0"/>
          <w:numId w:val="20"/>
        </w:numPr>
        <w:ind w:left="709" w:hanging="349"/>
        <w:jc w:val="both"/>
        <w:rPr>
          <w:sz w:val="22"/>
          <w:szCs w:val="22"/>
        </w:rPr>
      </w:pPr>
      <w:r w:rsidRPr="0075078F">
        <w:rPr>
          <w:sz w:val="22"/>
          <w:szCs w:val="22"/>
        </w:rPr>
        <w:t>Przedmiar robót</w:t>
      </w:r>
    </w:p>
    <w:p w14:paraId="396CBBFB" w14:textId="13B33148" w:rsidR="0076006A" w:rsidRPr="00F75C44" w:rsidRDefault="0076006A" w:rsidP="00CF1353">
      <w:pPr>
        <w:pStyle w:val="Bezodstpw"/>
        <w:numPr>
          <w:ilvl w:val="0"/>
          <w:numId w:val="20"/>
        </w:numPr>
        <w:ind w:left="709" w:hanging="349"/>
        <w:jc w:val="both"/>
        <w:rPr>
          <w:sz w:val="22"/>
          <w:szCs w:val="22"/>
        </w:rPr>
      </w:pPr>
      <w:r w:rsidRPr="00F75C44">
        <w:rPr>
          <w:sz w:val="22"/>
          <w:szCs w:val="22"/>
        </w:rPr>
        <w:t>Specyfikacja Techniczna Wykonania i Odbioru Robót (dalej ST);</w:t>
      </w:r>
    </w:p>
    <w:p w14:paraId="1B747011" w14:textId="763EF1E9" w:rsidR="0076006A" w:rsidRPr="0075078F" w:rsidRDefault="0076006A" w:rsidP="00CF1353">
      <w:pPr>
        <w:pStyle w:val="Bezodstpw"/>
        <w:numPr>
          <w:ilvl w:val="0"/>
          <w:numId w:val="20"/>
        </w:numPr>
        <w:ind w:left="709" w:hanging="349"/>
        <w:jc w:val="both"/>
        <w:rPr>
          <w:sz w:val="22"/>
          <w:szCs w:val="22"/>
        </w:rPr>
      </w:pPr>
      <w:r w:rsidRPr="0075078F">
        <w:rPr>
          <w:sz w:val="22"/>
          <w:szCs w:val="22"/>
        </w:rPr>
        <w:t>oferta Wykonawcy.</w:t>
      </w:r>
    </w:p>
    <w:p w14:paraId="61E6097E" w14:textId="7B2401C2" w:rsidR="0076006A" w:rsidRPr="0075078F" w:rsidRDefault="0076006A" w:rsidP="00CF1353">
      <w:pPr>
        <w:pStyle w:val="Bezodstpw"/>
        <w:numPr>
          <w:ilvl w:val="0"/>
          <w:numId w:val="21"/>
        </w:numPr>
        <w:jc w:val="both"/>
        <w:rPr>
          <w:sz w:val="22"/>
          <w:szCs w:val="22"/>
        </w:rPr>
      </w:pPr>
      <w:r w:rsidRPr="0075078F">
        <w:rPr>
          <w:sz w:val="22"/>
          <w:szCs w:val="22"/>
        </w:rPr>
        <w:t>Przedmiot Umowy, o którym mowa w ust. 1 powyżej, obejmuje w szczególności:</w:t>
      </w:r>
    </w:p>
    <w:p w14:paraId="48E082EF" w14:textId="62C0CE55" w:rsidR="0076006A" w:rsidRPr="0075078F" w:rsidRDefault="0076006A" w:rsidP="00CF1353">
      <w:pPr>
        <w:pStyle w:val="Bezodstpw"/>
        <w:numPr>
          <w:ilvl w:val="0"/>
          <w:numId w:val="19"/>
        </w:numPr>
        <w:ind w:left="709" w:hanging="349"/>
        <w:jc w:val="both"/>
        <w:rPr>
          <w:sz w:val="22"/>
          <w:szCs w:val="22"/>
        </w:rPr>
      </w:pPr>
      <w:r w:rsidRPr="0075078F">
        <w:rPr>
          <w:sz w:val="22"/>
          <w:szCs w:val="22"/>
        </w:rPr>
        <w:t>wykonanie robót budowlanych w zakresie niezbędnym dla Zamawiającego, a określonym w szczególności w Przedmiarze robót i ST;</w:t>
      </w:r>
    </w:p>
    <w:p w14:paraId="680BE4E3" w14:textId="086AAB55" w:rsidR="0076006A" w:rsidRPr="0075078F" w:rsidRDefault="0076006A" w:rsidP="00CF1353">
      <w:pPr>
        <w:pStyle w:val="Bezodstpw"/>
        <w:numPr>
          <w:ilvl w:val="0"/>
          <w:numId w:val="19"/>
        </w:numPr>
        <w:ind w:left="709" w:hanging="349"/>
        <w:jc w:val="both"/>
        <w:rPr>
          <w:sz w:val="22"/>
          <w:szCs w:val="22"/>
        </w:rPr>
      </w:pPr>
      <w:r w:rsidRPr="0075078F">
        <w:rPr>
          <w:sz w:val="22"/>
          <w:szCs w:val="22"/>
        </w:rPr>
        <w:t>porządkowanie terenu budowy wraz z wywozem i utylizacją odpadów powstałych w wyniku prowadzenia robót;</w:t>
      </w:r>
    </w:p>
    <w:p w14:paraId="2B58BF0B" w14:textId="6D01523E" w:rsidR="0076006A" w:rsidRPr="0075078F" w:rsidRDefault="0076006A" w:rsidP="00CF1353">
      <w:pPr>
        <w:pStyle w:val="Bezodstpw"/>
        <w:numPr>
          <w:ilvl w:val="0"/>
          <w:numId w:val="19"/>
        </w:numPr>
        <w:ind w:left="709" w:hanging="349"/>
        <w:jc w:val="both"/>
        <w:rPr>
          <w:sz w:val="22"/>
          <w:szCs w:val="22"/>
        </w:rPr>
      </w:pPr>
      <w:r w:rsidRPr="0075078F">
        <w:rPr>
          <w:sz w:val="22"/>
          <w:szCs w:val="22"/>
        </w:rPr>
        <w:t>wykonanie i przekazanie Zamawiającemu dokumentacji powykonawczej.</w:t>
      </w:r>
    </w:p>
    <w:p w14:paraId="72D4B769" w14:textId="77777777" w:rsidR="001420A3" w:rsidRPr="001420A3" w:rsidRDefault="001420A3" w:rsidP="00CF1353">
      <w:pPr>
        <w:pStyle w:val="Bezodstpw"/>
        <w:numPr>
          <w:ilvl w:val="0"/>
          <w:numId w:val="21"/>
        </w:numPr>
        <w:tabs>
          <w:tab w:val="num" w:pos="680"/>
        </w:tabs>
        <w:jc w:val="both"/>
        <w:rPr>
          <w:sz w:val="22"/>
          <w:szCs w:val="22"/>
        </w:rPr>
      </w:pPr>
      <w:r w:rsidRPr="001420A3">
        <w:rPr>
          <w:b/>
          <w:bCs/>
          <w:sz w:val="22"/>
          <w:szCs w:val="22"/>
          <w:u w:val="single"/>
        </w:rPr>
        <w:t xml:space="preserve">Warunki prowadzenia robót: </w:t>
      </w:r>
    </w:p>
    <w:p w14:paraId="658D39BE" w14:textId="77777777" w:rsidR="001420A3" w:rsidRPr="001420A3" w:rsidRDefault="001420A3" w:rsidP="00CF1353">
      <w:pPr>
        <w:pStyle w:val="Bezodstpw"/>
        <w:numPr>
          <w:ilvl w:val="0"/>
          <w:numId w:val="58"/>
        </w:numPr>
        <w:jc w:val="both"/>
        <w:rPr>
          <w:bCs/>
          <w:iCs/>
          <w:sz w:val="22"/>
          <w:szCs w:val="22"/>
        </w:rPr>
      </w:pPr>
      <w:r w:rsidRPr="001420A3">
        <w:rPr>
          <w:sz w:val="22"/>
          <w:szCs w:val="22"/>
        </w:rPr>
        <w:t>roboty będą rozpoczęte i prowadzone na czynnym obiekcie, wobec czego Wykonawca musi uwzględnić wynikające stąd ograniczenia i konieczność wykonania dodatkowych zabezpieczeń. Prace szczególnie uciążliwe należy prowadzić po godzinach pracy obiektu lub wg dwustronnych uzgodnień z Zamawiającym. Wykonawca zobowiązany jest zapewnić bezpieczne przejście osobom korzystającym z obiektu i pracownikom;</w:t>
      </w:r>
    </w:p>
    <w:p w14:paraId="24C8D320" w14:textId="77777777" w:rsidR="001420A3" w:rsidRPr="001420A3" w:rsidRDefault="001420A3" w:rsidP="00CF1353">
      <w:pPr>
        <w:pStyle w:val="Bezodstpw"/>
        <w:numPr>
          <w:ilvl w:val="0"/>
          <w:numId w:val="58"/>
        </w:numPr>
        <w:jc w:val="both"/>
        <w:rPr>
          <w:bCs/>
          <w:iCs/>
          <w:sz w:val="22"/>
          <w:szCs w:val="22"/>
        </w:rPr>
      </w:pPr>
      <w:r w:rsidRPr="001420A3">
        <w:rPr>
          <w:sz w:val="22"/>
          <w:szCs w:val="22"/>
        </w:rPr>
        <w:t xml:space="preserve">Wykonawca zobowiązany jest ustalać z Zamawiającym wszelkie ewentualne </w:t>
      </w:r>
      <w:r w:rsidRPr="001420A3">
        <w:rPr>
          <w:sz w:val="22"/>
          <w:szCs w:val="22"/>
        </w:rPr>
        <w:br/>
        <w:t>i konieczne przerwy w dostawie mediów, spowodowane przez prowadzone roboty;</w:t>
      </w:r>
    </w:p>
    <w:p w14:paraId="475848DE" w14:textId="435DA449" w:rsidR="001420A3" w:rsidRPr="001420A3" w:rsidRDefault="001420A3" w:rsidP="00CF1353">
      <w:pPr>
        <w:pStyle w:val="Bezodstpw"/>
        <w:numPr>
          <w:ilvl w:val="0"/>
          <w:numId w:val="58"/>
        </w:numPr>
        <w:jc w:val="both"/>
        <w:rPr>
          <w:bCs/>
          <w:iCs/>
          <w:sz w:val="22"/>
          <w:szCs w:val="22"/>
        </w:rPr>
      </w:pPr>
      <w:r w:rsidRPr="001420A3">
        <w:rPr>
          <w:sz w:val="22"/>
          <w:szCs w:val="22"/>
        </w:rPr>
        <w:t>Zamawiający zastrzega, iż może żądać od Wykonawcy wprowadzenia przerwy w robotach w przypadku okoliczności szczególnych. W takim przypadku Wykonawca zobowiązany jest wstrzymać wszystkie roboty bądź ich część, zgodnie z wytycznymi Zamawiającego;</w:t>
      </w:r>
    </w:p>
    <w:p w14:paraId="20F0491D" w14:textId="102F16C0" w:rsidR="001420A3" w:rsidRPr="001420A3" w:rsidRDefault="001420A3" w:rsidP="00CF1353">
      <w:pPr>
        <w:pStyle w:val="Bezodstpw"/>
        <w:numPr>
          <w:ilvl w:val="0"/>
          <w:numId w:val="58"/>
        </w:numPr>
        <w:jc w:val="both"/>
        <w:rPr>
          <w:bCs/>
          <w:iCs/>
          <w:sz w:val="22"/>
          <w:szCs w:val="22"/>
        </w:rPr>
      </w:pPr>
      <w:r w:rsidRPr="001420A3">
        <w:rPr>
          <w:sz w:val="22"/>
          <w:szCs w:val="22"/>
        </w:rPr>
        <w:t xml:space="preserve">Wykonawca zobowiązany jest do bieżącego wykonania robót porządkowych </w:t>
      </w:r>
      <w:r w:rsidRPr="001420A3">
        <w:rPr>
          <w:sz w:val="22"/>
          <w:szCs w:val="22"/>
        </w:rPr>
        <w:br/>
        <w:t xml:space="preserve">w każdym przypadku zabrudzenia przez Wykonawcę </w:t>
      </w:r>
      <w:r w:rsidR="00E35819">
        <w:rPr>
          <w:sz w:val="22"/>
          <w:szCs w:val="22"/>
        </w:rPr>
        <w:t>terenu Szpitala,</w:t>
      </w:r>
      <w:r w:rsidRPr="001420A3">
        <w:rPr>
          <w:sz w:val="22"/>
          <w:szCs w:val="22"/>
        </w:rPr>
        <w:t xml:space="preserve"> a także po wykonaniu robót budowlanych;</w:t>
      </w:r>
    </w:p>
    <w:p w14:paraId="3269A831" w14:textId="77777777" w:rsidR="001420A3" w:rsidRPr="001420A3" w:rsidRDefault="001420A3" w:rsidP="00CF1353">
      <w:pPr>
        <w:pStyle w:val="Bezodstpw"/>
        <w:numPr>
          <w:ilvl w:val="0"/>
          <w:numId w:val="58"/>
        </w:numPr>
        <w:jc w:val="both"/>
        <w:rPr>
          <w:bCs/>
          <w:iCs/>
          <w:sz w:val="22"/>
          <w:szCs w:val="22"/>
        </w:rPr>
      </w:pPr>
      <w:r w:rsidRPr="001420A3">
        <w:rPr>
          <w:sz w:val="22"/>
          <w:szCs w:val="22"/>
        </w:rPr>
        <w:t>Zamawiający nie przewiduje udostępnienia Wykonawcy pomieszczeń wewnątrz budynku na cele zaplecza;</w:t>
      </w:r>
    </w:p>
    <w:p w14:paraId="1A663B24" w14:textId="47E5C122" w:rsidR="001420A3" w:rsidRPr="001420A3" w:rsidRDefault="001420A3" w:rsidP="00CF1353">
      <w:pPr>
        <w:pStyle w:val="Bezodstpw"/>
        <w:numPr>
          <w:ilvl w:val="0"/>
          <w:numId w:val="58"/>
        </w:numPr>
        <w:jc w:val="both"/>
        <w:rPr>
          <w:bCs/>
          <w:iCs/>
          <w:sz w:val="22"/>
          <w:szCs w:val="22"/>
        </w:rPr>
      </w:pPr>
      <w:r w:rsidRPr="001420A3">
        <w:rPr>
          <w:sz w:val="22"/>
          <w:szCs w:val="22"/>
        </w:rPr>
        <w:t>Zamawiający w dniu wprowadzenia na budowę Wykonawcy przekaże dokumentację projektową;</w:t>
      </w:r>
    </w:p>
    <w:p w14:paraId="51DBA84F" w14:textId="185E1872" w:rsidR="001420A3" w:rsidRPr="00F54E55" w:rsidRDefault="001420A3" w:rsidP="00CF1353">
      <w:pPr>
        <w:pStyle w:val="Bezodstpw"/>
        <w:numPr>
          <w:ilvl w:val="0"/>
          <w:numId w:val="58"/>
        </w:numPr>
        <w:jc w:val="both"/>
        <w:rPr>
          <w:bCs/>
          <w:iCs/>
          <w:sz w:val="22"/>
          <w:szCs w:val="22"/>
        </w:rPr>
      </w:pPr>
      <w:r w:rsidRPr="001420A3">
        <w:rPr>
          <w:sz w:val="22"/>
          <w:szCs w:val="22"/>
        </w:rPr>
        <w:t xml:space="preserve">W wypadku niekorzystnych warunków </w:t>
      </w:r>
      <w:r w:rsidR="00F54E55" w:rsidRPr="001420A3">
        <w:rPr>
          <w:sz w:val="22"/>
          <w:szCs w:val="22"/>
        </w:rPr>
        <w:t xml:space="preserve">atmosferycznych, </w:t>
      </w:r>
      <w:r w:rsidR="00F54E55">
        <w:rPr>
          <w:bCs/>
          <w:iCs/>
          <w:sz w:val="22"/>
          <w:szCs w:val="22"/>
        </w:rPr>
        <w:t>dla</w:t>
      </w:r>
      <w:r w:rsidR="00F54E55" w:rsidRPr="00F54E55">
        <w:rPr>
          <w:sz w:val="22"/>
          <w:szCs w:val="22"/>
        </w:rPr>
        <w:t xml:space="preserve"> robót wykonywanych na zewnątrz </w:t>
      </w:r>
      <w:r w:rsidRPr="00F54E55">
        <w:rPr>
          <w:sz w:val="22"/>
          <w:szCs w:val="22"/>
        </w:rPr>
        <w:t>Wykonawca zobowiązany jest do wykonania odpowiednich zabezpieczeń umożliwiających prowadzenie robót oraz chroniących budynek i mienie Zamawiającego przed zalaniem, zniszczeniem, stratą lub uszkodzeniem.</w:t>
      </w:r>
    </w:p>
    <w:p w14:paraId="65DBC443" w14:textId="79125E97" w:rsidR="0076006A" w:rsidRPr="00A8722B" w:rsidRDefault="0076006A" w:rsidP="00CF1353">
      <w:pPr>
        <w:pStyle w:val="Bezodstpw"/>
        <w:numPr>
          <w:ilvl w:val="0"/>
          <w:numId w:val="21"/>
        </w:numPr>
        <w:jc w:val="both"/>
        <w:rPr>
          <w:sz w:val="22"/>
          <w:szCs w:val="22"/>
        </w:rPr>
      </w:pPr>
      <w:r w:rsidRPr="0075078F">
        <w:rPr>
          <w:sz w:val="22"/>
          <w:szCs w:val="22"/>
        </w:rPr>
        <w:t>Ponadto zakres przedmiotu Umowy obejmuje również wykonanie przez Wykonawcę</w:t>
      </w:r>
      <w:r w:rsidRPr="00A8722B">
        <w:rPr>
          <w:sz w:val="22"/>
          <w:szCs w:val="22"/>
        </w:rPr>
        <w:t xml:space="preserve"> wszelkich robót, które są bezpośrednio i pośrednio związane z wykonaniem przedmiotu Umowy, a tym samym obowiązki Wykonawcy obejmują wszelkie zadania, elementy oraz roboty, niezbędne do prawidłowego wykonania przedmiotu Umowy, niezależnie od tego, czy wynikają wprost </w:t>
      </w:r>
      <w:r w:rsidR="001420A3">
        <w:rPr>
          <w:sz w:val="22"/>
          <w:szCs w:val="22"/>
        </w:rPr>
        <w:br/>
      </w:r>
      <w:r w:rsidRPr="00A8722B">
        <w:rPr>
          <w:sz w:val="22"/>
          <w:szCs w:val="22"/>
        </w:rPr>
        <w:lastRenderedPageBreak/>
        <w:t xml:space="preserve">z dokumentów wymienionych w ust. 2 powyżej. W szczególności zakresem Umowy objęte są wszelkie roboty tymczasowe, pod pojęciem których rozumie się wszelkie roboty potrzebne do wykonania przedmiotu Umowy, usuwane po jego wykonaniu, jak w szczególności: materiały </w:t>
      </w:r>
      <w:r w:rsidR="001420A3">
        <w:rPr>
          <w:sz w:val="22"/>
          <w:szCs w:val="22"/>
        </w:rPr>
        <w:br/>
      </w:r>
      <w:r w:rsidRPr="00A8722B">
        <w:rPr>
          <w:sz w:val="22"/>
          <w:szCs w:val="22"/>
        </w:rPr>
        <w:t>i urządzenia przewidziane w Przedmiarze robót i ST, a potrzebne na terenie budowy dla wykonania i ukończenia robót oraz usunięcia wad, w tym m.in. zabezpieczenia tymczasowe, czasowe przełączenia sieci i instalacji, zabezpieczenie terenu budowy, prace przygotowawcze, utrzymanie zaplecza.</w:t>
      </w:r>
    </w:p>
    <w:p w14:paraId="1B65585B" w14:textId="32F7B30F" w:rsidR="0076006A" w:rsidRPr="00A8722B" w:rsidRDefault="0076006A" w:rsidP="00CF1353">
      <w:pPr>
        <w:pStyle w:val="Bezodstpw"/>
        <w:numPr>
          <w:ilvl w:val="0"/>
          <w:numId w:val="21"/>
        </w:numPr>
        <w:jc w:val="both"/>
        <w:rPr>
          <w:sz w:val="22"/>
          <w:szCs w:val="22"/>
        </w:rPr>
      </w:pPr>
      <w:r w:rsidRPr="00A8722B">
        <w:rPr>
          <w:sz w:val="22"/>
          <w:szCs w:val="22"/>
        </w:rPr>
        <w:t>Wykonawca oświadcza, że zapoznał się z warunkami realizacji przedmiotu Umowy oraz miejscem jego wykonywania, warunki prowadzenia robót są mu znane i nie zgłasza żadnych zastrzeżeń.</w:t>
      </w:r>
    </w:p>
    <w:p w14:paraId="0D41A9A6" w14:textId="11D4199D" w:rsidR="00593364" w:rsidRPr="00A8722B" w:rsidRDefault="00593364" w:rsidP="00CF1353">
      <w:pPr>
        <w:pStyle w:val="Akapitzlist"/>
        <w:numPr>
          <w:ilvl w:val="0"/>
          <w:numId w:val="21"/>
        </w:numPr>
        <w:autoSpaceDN/>
        <w:spacing w:line="240" w:lineRule="auto"/>
        <w:contextualSpacing/>
        <w:jc w:val="both"/>
        <w:textAlignment w:val="auto"/>
        <w:rPr>
          <w:rFonts w:ascii="Times New Roman" w:hAnsi="Times New Roman"/>
          <w:lang w:eastAsia="ar-SA"/>
        </w:rPr>
      </w:pPr>
      <w:r w:rsidRPr="00A8722B">
        <w:rPr>
          <w:rFonts w:ascii="Times New Roman" w:hAnsi="Times New Roman"/>
          <w:lang w:eastAsia="ar-SA"/>
        </w:rPr>
        <w:t>Wykonawca oświadcza, że posiada niezbędną wiedzę i doświadczenie, dysponuje odpowiednim potencjałem technicznym i osobami zdolnymi do wykonania zamówienia zgodnie z wymaganymi kwalifikacjami oraz znajduje się w sytuacji ekonomicznej i finansowej zapewniającej zgodne z prawem i należyte wykonanie przedmiotu niniejszej umowy.</w:t>
      </w:r>
    </w:p>
    <w:p w14:paraId="17F866F5" w14:textId="77777777" w:rsidR="00593364" w:rsidRPr="00A8722B" w:rsidRDefault="00593364" w:rsidP="00CF1353">
      <w:pPr>
        <w:pStyle w:val="Akapitzlist"/>
        <w:numPr>
          <w:ilvl w:val="0"/>
          <w:numId w:val="21"/>
        </w:numPr>
        <w:autoSpaceDN/>
        <w:spacing w:line="240" w:lineRule="auto"/>
        <w:contextualSpacing/>
        <w:jc w:val="both"/>
        <w:textAlignment w:val="auto"/>
        <w:rPr>
          <w:rFonts w:ascii="Times New Roman" w:hAnsi="Times New Roman"/>
          <w:lang w:eastAsia="ar-SA"/>
        </w:rPr>
      </w:pPr>
      <w:r w:rsidRPr="00A8722B">
        <w:rPr>
          <w:rFonts w:ascii="Times New Roman" w:hAnsi="Times New Roman"/>
          <w:lang w:eastAsia="ar-SA"/>
        </w:rPr>
        <w:t>Wykonawca oświadcza, iż:</w:t>
      </w:r>
    </w:p>
    <w:p w14:paraId="2F9275A2" w14:textId="77777777" w:rsidR="00593364" w:rsidRPr="00A8722B" w:rsidRDefault="00593364" w:rsidP="00CF1353">
      <w:pPr>
        <w:pStyle w:val="Akapitzlist"/>
        <w:numPr>
          <w:ilvl w:val="0"/>
          <w:numId w:val="23"/>
        </w:numPr>
        <w:autoSpaceDN/>
        <w:spacing w:line="240" w:lineRule="auto"/>
        <w:ind w:left="567" w:hanging="141"/>
        <w:contextualSpacing/>
        <w:jc w:val="both"/>
        <w:textAlignment w:val="auto"/>
        <w:rPr>
          <w:rFonts w:ascii="Times New Roman" w:hAnsi="Times New Roman"/>
          <w:lang w:eastAsia="ar-SA"/>
        </w:rPr>
      </w:pPr>
      <w:r w:rsidRPr="00A8722B">
        <w:rPr>
          <w:rFonts w:ascii="Times New Roman" w:hAnsi="Times New Roman"/>
          <w:lang w:eastAsia="ar-SA"/>
        </w:rPr>
        <w:t>zapoznał się z należytą starannością z dokumentami przedstawionymi przez Zamawiającego, oraz terenem budowy, a także oświadcza, że nie wnosi do nich jakichkolwiek zastrzeżeń;</w:t>
      </w:r>
    </w:p>
    <w:p w14:paraId="20B79D46" w14:textId="0278F39C" w:rsidR="00593364" w:rsidRPr="00A8722B" w:rsidRDefault="00593364" w:rsidP="00CF1353">
      <w:pPr>
        <w:pStyle w:val="Akapitzlist"/>
        <w:numPr>
          <w:ilvl w:val="0"/>
          <w:numId w:val="23"/>
        </w:numPr>
        <w:autoSpaceDN/>
        <w:spacing w:line="240" w:lineRule="auto"/>
        <w:ind w:left="567" w:hanging="141"/>
        <w:contextualSpacing/>
        <w:jc w:val="both"/>
        <w:textAlignment w:val="auto"/>
        <w:rPr>
          <w:rFonts w:ascii="Times New Roman" w:hAnsi="Times New Roman"/>
          <w:lang w:eastAsia="ar-SA"/>
        </w:rPr>
      </w:pPr>
      <w:r w:rsidRPr="00A8722B">
        <w:rPr>
          <w:rFonts w:ascii="Times New Roman" w:hAnsi="Times New Roman"/>
          <w:lang w:eastAsia="ar-SA"/>
        </w:rPr>
        <w:t xml:space="preserve">na podstawie dokumentów otrzymanych od Zamawiającego posiadł znajomość ogólnych </w:t>
      </w:r>
      <w:r w:rsidRPr="00A8722B">
        <w:rPr>
          <w:rFonts w:ascii="Times New Roman" w:hAnsi="Times New Roman"/>
          <w:lang w:eastAsia="ar-SA"/>
        </w:rPr>
        <w:br/>
        <w:t xml:space="preserve">i szczególnych warunków związanych z realizacją Przedmiotu umowy </w:t>
      </w:r>
      <w:r w:rsidR="001420A3" w:rsidRPr="00A8722B">
        <w:rPr>
          <w:rFonts w:ascii="Times New Roman" w:hAnsi="Times New Roman"/>
          <w:lang w:eastAsia="ar-SA"/>
        </w:rPr>
        <w:t>i trudnościami</w:t>
      </w:r>
      <w:r w:rsidRPr="00A8722B">
        <w:rPr>
          <w:rFonts w:ascii="Times New Roman" w:hAnsi="Times New Roman"/>
          <w:lang w:eastAsia="ar-SA"/>
        </w:rPr>
        <w:t xml:space="preserve"> jakie mogą wyniknąć w trakcie jego realizacji;</w:t>
      </w:r>
    </w:p>
    <w:p w14:paraId="7134F719" w14:textId="75266110" w:rsidR="00593364" w:rsidRPr="00A8722B" w:rsidRDefault="00593364" w:rsidP="00CF1353">
      <w:pPr>
        <w:pStyle w:val="Akapitzlist"/>
        <w:numPr>
          <w:ilvl w:val="0"/>
          <w:numId w:val="23"/>
        </w:numPr>
        <w:autoSpaceDN/>
        <w:spacing w:line="240" w:lineRule="auto"/>
        <w:ind w:left="567" w:hanging="141"/>
        <w:contextualSpacing/>
        <w:jc w:val="both"/>
        <w:textAlignment w:val="auto"/>
        <w:rPr>
          <w:rFonts w:ascii="Times New Roman" w:hAnsi="Times New Roman"/>
          <w:lang w:eastAsia="ar-SA"/>
        </w:rPr>
      </w:pPr>
      <w:r w:rsidRPr="00A8722B">
        <w:rPr>
          <w:rFonts w:ascii="Times New Roman" w:hAnsi="Times New Roman"/>
          <w:lang w:eastAsia="ar-SA"/>
        </w:rPr>
        <w:t xml:space="preserve">szczegółowo zapoznał się z wymaganiami Zamawiającego, które uwzględnił w swojej ofercie </w:t>
      </w:r>
      <w:r w:rsidRPr="00A8722B">
        <w:rPr>
          <w:rFonts w:ascii="Times New Roman" w:hAnsi="Times New Roman"/>
          <w:lang w:eastAsia="ar-SA"/>
        </w:rPr>
        <w:br/>
        <w:t xml:space="preserve">i dokonał należytej wyceny prac; rozważył warunki realizacji niniejszej umowy i wynikające </w:t>
      </w:r>
      <w:r w:rsidR="001420A3">
        <w:rPr>
          <w:rFonts w:ascii="Times New Roman" w:hAnsi="Times New Roman"/>
          <w:lang w:eastAsia="ar-SA"/>
        </w:rPr>
        <w:br/>
      </w:r>
      <w:r w:rsidRPr="00A8722B">
        <w:rPr>
          <w:rFonts w:ascii="Times New Roman" w:hAnsi="Times New Roman"/>
          <w:lang w:eastAsia="ar-SA"/>
        </w:rPr>
        <w:t>z nich koszty oraz inne okoliczności niezbędne do zrealizowania Przedmiotu umowy</w:t>
      </w:r>
    </w:p>
    <w:p w14:paraId="617CC1B1" w14:textId="3F3406B5" w:rsidR="00593364" w:rsidRPr="00A8722B" w:rsidRDefault="0076006A" w:rsidP="00CF1353">
      <w:pPr>
        <w:pStyle w:val="Akapitzlist"/>
        <w:numPr>
          <w:ilvl w:val="0"/>
          <w:numId w:val="21"/>
        </w:numPr>
        <w:autoSpaceDN/>
        <w:spacing w:line="240" w:lineRule="auto"/>
        <w:contextualSpacing/>
        <w:jc w:val="both"/>
        <w:textAlignment w:val="auto"/>
        <w:rPr>
          <w:rFonts w:ascii="Times New Roman" w:hAnsi="Times New Roman"/>
          <w:lang w:eastAsia="ar-SA"/>
        </w:rPr>
      </w:pPr>
      <w:r w:rsidRPr="00A8722B">
        <w:rPr>
          <w:rFonts w:ascii="Times New Roman" w:hAnsi="Times New Roman"/>
        </w:rPr>
        <w:t>Zamawiający oświadcza, że posiada prawo do dysponowania nieruchomością na cele budowlane.</w:t>
      </w:r>
    </w:p>
    <w:p w14:paraId="50235BF1" w14:textId="5C66A843" w:rsidR="00593364" w:rsidRPr="00A8722B" w:rsidRDefault="0076006A" w:rsidP="00CF1353">
      <w:pPr>
        <w:pStyle w:val="Akapitzlist"/>
        <w:numPr>
          <w:ilvl w:val="0"/>
          <w:numId w:val="21"/>
        </w:numPr>
        <w:autoSpaceDN/>
        <w:spacing w:line="240" w:lineRule="auto"/>
        <w:contextualSpacing/>
        <w:jc w:val="both"/>
        <w:textAlignment w:val="auto"/>
        <w:rPr>
          <w:rFonts w:ascii="Times New Roman" w:hAnsi="Times New Roman"/>
          <w:lang w:eastAsia="ar-SA"/>
        </w:rPr>
      </w:pPr>
      <w:r w:rsidRPr="00A8722B">
        <w:rPr>
          <w:rFonts w:ascii="Times New Roman" w:hAnsi="Times New Roman"/>
        </w:rPr>
        <w:t xml:space="preserve">Wykonawca zobowiązuje się wykonać przedmiot umowy z należytą starannością, zgodnie </w:t>
      </w:r>
      <w:r w:rsidR="001420A3">
        <w:rPr>
          <w:rFonts w:ascii="Times New Roman" w:hAnsi="Times New Roman"/>
        </w:rPr>
        <w:br/>
      </w:r>
      <w:r w:rsidRPr="00A8722B">
        <w:rPr>
          <w:rFonts w:ascii="Times New Roman" w:hAnsi="Times New Roman"/>
        </w:rPr>
        <w:t>z obowiązującymi przepisami, standardami oraz postanowieniami Umowy, z uwzględnieniem wymogów BHP, należytej organizacji oraz realizacji Umowy bez zakłóceń.</w:t>
      </w:r>
    </w:p>
    <w:p w14:paraId="61039CAE" w14:textId="3E5EFCBA" w:rsidR="0076006A" w:rsidRPr="00A8722B" w:rsidRDefault="0076006A" w:rsidP="00CF1353">
      <w:pPr>
        <w:pStyle w:val="Akapitzlist"/>
        <w:numPr>
          <w:ilvl w:val="0"/>
          <w:numId w:val="21"/>
        </w:numPr>
        <w:autoSpaceDN/>
        <w:spacing w:line="240" w:lineRule="auto"/>
        <w:contextualSpacing/>
        <w:jc w:val="both"/>
        <w:textAlignment w:val="auto"/>
        <w:rPr>
          <w:rFonts w:ascii="Arial" w:hAnsi="Arial" w:cs="Arial"/>
          <w:lang w:eastAsia="ar-SA"/>
        </w:rPr>
      </w:pPr>
      <w:r w:rsidRPr="00A8722B">
        <w:rPr>
          <w:rFonts w:ascii="Times New Roman" w:hAnsi="Times New Roman"/>
        </w:rPr>
        <w:t>Wykonawca zobowiązuje się przestrzegać poleceń osób sprawujących nadzór nad realizacją Umowy ze strony Zamawiającego</w:t>
      </w:r>
      <w:r w:rsidRPr="00A8722B">
        <w:t>.</w:t>
      </w:r>
    </w:p>
    <w:p w14:paraId="1E5B1461" w14:textId="24156C26" w:rsidR="002A1D7F" w:rsidRPr="00A8722B" w:rsidRDefault="001E2705" w:rsidP="00593364">
      <w:pPr>
        <w:pStyle w:val="Default"/>
        <w:jc w:val="center"/>
        <w:rPr>
          <w:rFonts w:ascii="Times New Roman" w:hAnsi="Times New Roman" w:cs="Times New Roman"/>
          <w:b/>
          <w:bCs/>
          <w:sz w:val="22"/>
          <w:szCs w:val="22"/>
        </w:rPr>
      </w:pPr>
      <w:r w:rsidRPr="00A8722B">
        <w:rPr>
          <w:rFonts w:ascii="Times New Roman" w:hAnsi="Times New Roman" w:cs="Times New Roman"/>
          <w:b/>
          <w:bCs/>
          <w:sz w:val="22"/>
          <w:szCs w:val="22"/>
        </w:rPr>
        <w:t>§ 2</w:t>
      </w:r>
    </w:p>
    <w:p w14:paraId="7FD9AB87" w14:textId="50EDF24F" w:rsidR="002A1D7F" w:rsidRPr="00A8722B" w:rsidRDefault="001E2705" w:rsidP="00593364">
      <w:pPr>
        <w:pStyle w:val="Bezodstpw"/>
        <w:jc w:val="center"/>
        <w:rPr>
          <w:b/>
          <w:bCs/>
          <w:sz w:val="22"/>
          <w:szCs w:val="22"/>
        </w:rPr>
      </w:pPr>
      <w:r w:rsidRPr="00A8722B">
        <w:rPr>
          <w:b/>
          <w:bCs/>
          <w:sz w:val="22"/>
          <w:szCs w:val="22"/>
        </w:rPr>
        <w:t>Termin realizacji</w:t>
      </w:r>
    </w:p>
    <w:p w14:paraId="7F3CF4E9" w14:textId="047AD06D" w:rsidR="0076006A" w:rsidRPr="00A8722B" w:rsidRDefault="0076006A" w:rsidP="00CF1353">
      <w:pPr>
        <w:pStyle w:val="Bezodstpw"/>
        <w:numPr>
          <w:ilvl w:val="0"/>
          <w:numId w:val="22"/>
        </w:numPr>
        <w:ind w:left="284" w:hanging="284"/>
        <w:jc w:val="both"/>
        <w:rPr>
          <w:sz w:val="22"/>
          <w:szCs w:val="22"/>
        </w:rPr>
      </w:pPr>
      <w:r w:rsidRPr="00A8722B">
        <w:rPr>
          <w:sz w:val="22"/>
          <w:szCs w:val="22"/>
        </w:rPr>
        <w:t>Protokolarne przekazanie W</w:t>
      </w:r>
      <w:r w:rsidR="00593364" w:rsidRPr="00A8722B">
        <w:rPr>
          <w:sz w:val="22"/>
          <w:szCs w:val="22"/>
        </w:rPr>
        <w:t>ykonawcy</w:t>
      </w:r>
      <w:r w:rsidRPr="00A8722B">
        <w:rPr>
          <w:sz w:val="22"/>
          <w:szCs w:val="22"/>
        </w:rPr>
        <w:t xml:space="preserve"> terenu budowy nastąpi do </w:t>
      </w:r>
      <w:r w:rsidR="00E35819">
        <w:rPr>
          <w:sz w:val="22"/>
          <w:szCs w:val="22"/>
        </w:rPr>
        <w:t>7</w:t>
      </w:r>
      <w:r w:rsidRPr="00A8722B">
        <w:rPr>
          <w:sz w:val="22"/>
          <w:szCs w:val="22"/>
        </w:rPr>
        <w:t xml:space="preserve"> dni roboczych od dnia zawarcia Umowy.</w:t>
      </w:r>
    </w:p>
    <w:p w14:paraId="37D535B8" w14:textId="50CFDED2" w:rsidR="00593364" w:rsidRPr="00DF12F9" w:rsidRDefault="0076006A" w:rsidP="00CF1353">
      <w:pPr>
        <w:pStyle w:val="Bezodstpw"/>
        <w:numPr>
          <w:ilvl w:val="0"/>
          <w:numId w:val="22"/>
        </w:numPr>
        <w:ind w:left="284" w:hanging="284"/>
        <w:jc w:val="both"/>
        <w:rPr>
          <w:b/>
          <w:bCs/>
          <w:sz w:val="22"/>
          <w:szCs w:val="22"/>
        </w:rPr>
      </w:pPr>
      <w:r w:rsidRPr="00DF12F9">
        <w:rPr>
          <w:b/>
          <w:bCs/>
          <w:sz w:val="22"/>
          <w:szCs w:val="22"/>
        </w:rPr>
        <w:t xml:space="preserve">Termin zakończenia realizacji przedmiotu Umowy wynosi </w:t>
      </w:r>
      <w:r w:rsidR="00F54E55">
        <w:rPr>
          <w:b/>
          <w:bCs/>
          <w:sz w:val="22"/>
          <w:szCs w:val="22"/>
        </w:rPr>
        <w:t xml:space="preserve">do </w:t>
      </w:r>
      <w:r w:rsidR="00E35819">
        <w:rPr>
          <w:b/>
          <w:bCs/>
          <w:sz w:val="22"/>
          <w:szCs w:val="22"/>
        </w:rPr>
        <w:t>……………</w:t>
      </w:r>
      <w:r w:rsidRPr="00DF12F9">
        <w:rPr>
          <w:b/>
          <w:bCs/>
          <w:sz w:val="22"/>
          <w:szCs w:val="22"/>
        </w:rPr>
        <w:t xml:space="preserve"> </w:t>
      </w:r>
      <w:r w:rsidR="00CF1353">
        <w:rPr>
          <w:b/>
          <w:bCs/>
          <w:sz w:val="22"/>
          <w:szCs w:val="22"/>
        </w:rPr>
        <w:t>miesięcy</w:t>
      </w:r>
      <w:r w:rsidRPr="00DF12F9">
        <w:rPr>
          <w:b/>
          <w:bCs/>
          <w:sz w:val="22"/>
          <w:szCs w:val="22"/>
        </w:rPr>
        <w:t xml:space="preserve"> licząc od daty zawarcia Umowy, tj. do dnia </w:t>
      </w:r>
      <w:r w:rsidR="00F54E55" w:rsidRPr="00DF12F9">
        <w:rPr>
          <w:b/>
          <w:bCs/>
          <w:sz w:val="22"/>
          <w:szCs w:val="22"/>
        </w:rPr>
        <w:t>................................</w:t>
      </w:r>
    </w:p>
    <w:p w14:paraId="47BAB50C" w14:textId="3AFBE90F" w:rsidR="00593364" w:rsidRPr="005A6048" w:rsidRDefault="005A6048" w:rsidP="00CF1353">
      <w:pPr>
        <w:pStyle w:val="Bezodstpw"/>
        <w:numPr>
          <w:ilvl w:val="0"/>
          <w:numId w:val="22"/>
        </w:numPr>
        <w:ind w:left="284" w:hanging="284"/>
        <w:jc w:val="both"/>
        <w:rPr>
          <w:sz w:val="22"/>
          <w:szCs w:val="22"/>
        </w:rPr>
      </w:pPr>
      <w:r w:rsidRPr="005A6048">
        <w:rPr>
          <w:sz w:val="22"/>
          <w:szCs w:val="22"/>
        </w:rPr>
        <w:t xml:space="preserve">Z uwagi na fakt, iż roboty będą prowadzone na czynnym obiekcie, a wykonywane prace winny w jak najmniejszym zakresie zakłócać jego funkcjonowanie, </w:t>
      </w:r>
      <w:r w:rsidR="00593364" w:rsidRPr="005A6048">
        <w:rPr>
          <w:sz w:val="22"/>
          <w:szCs w:val="22"/>
        </w:rPr>
        <w:t xml:space="preserve">Wykonawca zobowiązany jest w terminie </w:t>
      </w:r>
      <w:r w:rsidR="003F0987" w:rsidRPr="005A6048">
        <w:rPr>
          <w:sz w:val="22"/>
          <w:szCs w:val="22"/>
        </w:rPr>
        <w:t>do dni</w:t>
      </w:r>
      <w:r w:rsidR="00593364" w:rsidRPr="005A6048">
        <w:rPr>
          <w:sz w:val="22"/>
          <w:szCs w:val="22"/>
        </w:rPr>
        <w:t xml:space="preserve"> od dnia zawarcia umowy do przedłożenia Zamawiającemu uzupełnionego harmonogramu rzeczowo-finansowego, który stanowi integralną część umowy. </w:t>
      </w:r>
    </w:p>
    <w:p w14:paraId="38929146" w14:textId="44835ED0" w:rsidR="00593364" w:rsidRPr="00A8722B" w:rsidRDefault="00593364" w:rsidP="00CF1353">
      <w:pPr>
        <w:pStyle w:val="Bezodstpw"/>
        <w:numPr>
          <w:ilvl w:val="0"/>
          <w:numId w:val="22"/>
        </w:numPr>
        <w:ind w:left="284" w:hanging="284"/>
        <w:jc w:val="both"/>
        <w:rPr>
          <w:sz w:val="22"/>
          <w:szCs w:val="22"/>
        </w:rPr>
      </w:pPr>
      <w:r w:rsidRPr="00A8722B">
        <w:rPr>
          <w:sz w:val="22"/>
          <w:szCs w:val="22"/>
        </w:rPr>
        <w:t xml:space="preserve">W terminie 7 dni od dnia dostarczenia Harmonogramu, Zamawiający dokona jego zatwierdzenia bez zmian albo wprowadzi do niego zmiany, które będą wiązały Wykonawcę oraz poinformuje pisemnie Wykonawcę o zatwierdzeniu albo wprowadzonych zmianach Harmonogramu. Harmonogram, po jego zatwierdzeniu przez Zamawiającego, stanowi część umowy. </w:t>
      </w:r>
    </w:p>
    <w:p w14:paraId="4A8F6DB0" w14:textId="75577E3B" w:rsidR="00593364" w:rsidRPr="00A8722B" w:rsidRDefault="00593364" w:rsidP="00CF1353">
      <w:pPr>
        <w:pStyle w:val="Bezodstpw"/>
        <w:numPr>
          <w:ilvl w:val="0"/>
          <w:numId w:val="22"/>
        </w:numPr>
        <w:ind w:left="284" w:hanging="284"/>
        <w:jc w:val="both"/>
        <w:rPr>
          <w:sz w:val="22"/>
          <w:szCs w:val="22"/>
        </w:rPr>
      </w:pPr>
      <w:r w:rsidRPr="00A8722B">
        <w:rPr>
          <w:sz w:val="22"/>
          <w:szCs w:val="22"/>
        </w:rPr>
        <w:t>Zamawiający dopuszcza zmianę Harmonogramu w trakcie wykonywania przedmiotu umowy pod warunkiem zachowania terminu wykonania przedmiotu umowy, o którym mowa w ust. 1. Zmiana Harmonogramu wymaga jej uzgodnienia z Zamawiającym</w:t>
      </w:r>
    </w:p>
    <w:p w14:paraId="2D9CCE65" w14:textId="77777777" w:rsidR="00F54E55" w:rsidRPr="00A8722B" w:rsidRDefault="00F54E55">
      <w:pPr>
        <w:jc w:val="center"/>
        <w:rPr>
          <w:b/>
          <w:bCs/>
          <w:sz w:val="22"/>
          <w:szCs w:val="22"/>
        </w:rPr>
      </w:pPr>
    </w:p>
    <w:p w14:paraId="20DC0A1C" w14:textId="77777777" w:rsidR="002A1D7F" w:rsidRPr="00A8722B" w:rsidRDefault="001E2705">
      <w:pPr>
        <w:jc w:val="center"/>
        <w:rPr>
          <w:b/>
          <w:bCs/>
          <w:sz w:val="22"/>
          <w:szCs w:val="22"/>
        </w:rPr>
      </w:pPr>
      <w:bookmarkStart w:id="1" w:name="_Hlk163040417"/>
      <w:r w:rsidRPr="00A8722B">
        <w:rPr>
          <w:b/>
          <w:bCs/>
          <w:sz w:val="22"/>
          <w:szCs w:val="22"/>
        </w:rPr>
        <w:t>§ 3</w:t>
      </w:r>
    </w:p>
    <w:p w14:paraId="637D1DE4" w14:textId="4584FDF4" w:rsidR="00593364" w:rsidRPr="00A8722B" w:rsidRDefault="001E2705" w:rsidP="00593364">
      <w:pPr>
        <w:jc w:val="center"/>
        <w:rPr>
          <w:b/>
          <w:bCs/>
          <w:sz w:val="22"/>
          <w:szCs w:val="22"/>
        </w:rPr>
      </w:pPr>
      <w:r w:rsidRPr="00A8722B">
        <w:rPr>
          <w:b/>
          <w:bCs/>
          <w:sz w:val="22"/>
          <w:szCs w:val="22"/>
        </w:rPr>
        <w:t>Szczegółowe postanowienia w zakresie realizacji umowy</w:t>
      </w:r>
    </w:p>
    <w:bookmarkEnd w:id="1"/>
    <w:p w14:paraId="0B25BD6B"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sz w:val="22"/>
          <w:szCs w:val="22"/>
        </w:rPr>
        <w:t xml:space="preserve">Wykonawca zobowiązuje się wykonać zamówienie z należytą starannością, zgodnie </w:t>
      </w:r>
      <w:r w:rsidRPr="00593364">
        <w:rPr>
          <w:sz w:val="22"/>
          <w:szCs w:val="22"/>
        </w:rPr>
        <w:br/>
        <w:t>z SWZ oraz załącznikami do SWZ, obowiązującymi przepisami prawa, zasadami wiedzy technicznej i sztuką budowlaną uwzględniającą zawodowy charakter wykonywanych czynności.</w:t>
      </w:r>
    </w:p>
    <w:p w14:paraId="41E065DF"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sz w:val="22"/>
          <w:szCs w:val="22"/>
        </w:rPr>
        <w:t xml:space="preserve">Przedmiary robót wszystkich branż mają charakter pomocniczy. Wykonawca zobowiązuje się wykonać roboty budowlane, które nie zostały wyszczególnione w przedmiarze robót, a są </w:t>
      </w:r>
      <w:r w:rsidRPr="00593364">
        <w:rPr>
          <w:sz w:val="22"/>
          <w:szCs w:val="22"/>
        </w:rPr>
        <w:lastRenderedPageBreak/>
        <w:t>konieczne do realizacji przedmiotu umowy zgodnie z dokumentacją i specyfikacjami technicznymi wykonania i odbioru robót</w:t>
      </w:r>
    </w:p>
    <w:p w14:paraId="58B0F819"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sz w:val="22"/>
          <w:szCs w:val="22"/>
        </w:rPr>
        <w:t>Roboty wykonywane będą zgodnie z obowiązującymi przepisami, jak również:</w:t>
      </w:r>
    </w:p>
    <w:p w14:paraId="182AB9FD" w14:textId="77777777" w:rsidR="00593364" w:rsidRPr="00593364" w:rsidRDefault="00593364" w:rsidP="00CF1353">
      <w:pPr>
        <w:numPr>
          <w:ilvl w:val="1"/>
          <w:numId w:val="26"/>
        </w:numPr>
        <w:suppressAutoHyphens w:val="0"/>
        <w:autoSpaceDN/>
        <w:ind w:hanging="254"/>
        <w:jc w:val="both"/>
        <w:textAlignment w:val="auto"/>
        <w:rPr>
          <w:color w:val="000000"/>
          <w:sz w:val="22"/>
          <w:szCs w:val="22"/>
        </w:rPr>
      </w:pPr>
      <w:r w:rsidRPr="00593364">
        <w:rPr>
          <w:color w:val="000000"/>
          <w:sz w:val="22"/>
          <w:szCs w:val="22"/>
        </w:rPr>
        <w:t>Wykonawca ponosić będzie całkowitą odpowiedzialność za prowadzone roboty;</w:t>
      </w:r>
    </w:p>
    <w:p w14:paraId="3A2DEFC2" w14:textId="77777777" w:rsidR="00593364" w:rsidRPr="00593364" w:rsidRDefault="00593364" w:rsidP="00CF1353">
      <w:pPr>
        <w:numPr>
          <w:ilvl w:val="1"/>
          <w:numId w:val="26"/>
        </w:numPr>
        <w:suppressAutoHyphens w:val="0"/>
        <w:autoSpaceDN/>
        <w:ind w:hanging="254"/>
        <w:jc w:val="both"/>
        <w:textAlignment w:val="auto"/>
        <w:rPr>
          <w:sz w:val="22"/>
          <w:szCs w:val="22"/>
        </w:rPr>
      </w:pPr>
      <w:r w:rsidRPr="00593364">
        <w:rPr>
          <w:sz w:val="22"/>
          <w:szCs w:val="22"/>
        </w:rPr>
        <w:t>Wykonawca ponosić będzie wszelkie skutki prawne za ewentualne powstałe z jego winy szkody w otoczeniu prowadzonych robót, jak również będzie przestrzegał przepisów dotyczących ochrony środowiska naturalnego;</w:t>
      </w:r>
    </w:p>
    <w:p w14:paraId="0F53BEF2" w14:textId="0F490962" w:rsidR="00593364" w:rsidRPr="00593364" w:rsidRDefault="00593364" w:rsidP="00CF1353">
      <w:pPr>
        <w:numPr>
          <w:ilvl w:val="3"/>
          <w:numId w:val="25"/>
        </w:numPr>
        <w:suppressAutoHyphens w:val="0"/>
        <w:autoSpaceDN/>
        <w:ind w:left="426" w:hanging="426"/>
        <w:jc w:val="both"/>
        <w:textAlignment w:val="auto"/>
        <w:rPr>
          <w:color w:val="000000"/>
          <w:sz w:val="22"/>
          <w:szCs w:val="22"/>
          <w:u w:val="single"/>
        </w:rPr>
      </w:pPr>
      <w:r w:rsidRPr="00593364">
        <w:rPr>
          <w:color w:val="000000"/>
          <w:sz w:val="22"/>
          <w:szCs w:val="22"/>
          <w:u w:val="single"/>
        </w:rPr>
        <w:t xml:space="preserve">Zamawiający zobowiązany jest w </w:t>
      </w:r>
      <w:r w:rsidRPr="00A8722B">
        <w:rPr>
          <w:color w:val="000000"/>
          <w:sz w:val="22"/>
          <w:szCs w:val="22"/>
          <w:u w:val="single"/>
        </w:rPr>
        <w:t>szczególności</w:t>
      </w:r>
      <w:r w:rsidR="00E35819">
        <w:rPr>
          <w:color w:val="000000"/>
          <w:sz w:val="22"/>
          <w:szCs w:val="22"/>
          <w:u w:val="single"/>
        </w:rPr>
        <w:t xml:space="preserve"> do</w:t>
      </w:r>
      <w:r w:rsidRPr="00A8722B">
        <w:rPr>
          <w:color w:val="000000"/>
          <w:sz w:val="22"/>
          <w:szCs w:val="22"/>
          <w:u w:val="single"/>
        </w:rPr>
        <w:t>:</w:t>
      </w:r>
    </w:p>
    <w:p w14:paraId="1441A463" w14:textId="2894EEB9" w:rsidR="00CD392D" w:rsidRPr="00A8722B"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protokolarne</w:t>
      </w:r>
      <w:r w:rsidR="00E35819">
        <w:rPr>
          <w:sz w:val="22"/>
          <w:szCs w:val="22"/>
        </w:rPr>
        <w:t>go</w:t>
      </w:r>
      <w:r w:rsidRPr="00A8722B">
        <w:rPr>
          <w:sz w:val="22"/>
          <w:szCs w:val="22"/>
        </w:rPr>
        <w:t xml:space="preserve"> przekazanie terenów budowy w terminie do </w:t>
      </w:r>
      <w:r w:rsidR="00E35819">
        <w:rPr>
          <w:sz w:val="22"/>
          <w:szCs w:val="22"/>
        </w:rPr>
        <w:t xml:space="preserve">7 </w:t>
      </w:r>
      <w:r w:rsidRPr="00A8722B">
        <w:rPr>
          <w:sz w:val="22"/>
          <w:szCs w:val="22"/>
        </w:rPr>
        <w:t xml:space="preserve">dni roboczych licząc od dnia zawarcia Umowy; </w:t>
      </w:r>
    </w:p>
    <w:p w14:paraId="1B209259" w14:textId="5E68C3E1" w:rsidR="00CD392D" w:rsidRPr="00A8722B"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zapewnieni</w:t>
      </w:r>
      <w:r w:rsidR="00E35819">
        <w:rPr>
          <w:sz w:val="22"/>
          <w:szCs w:val="22"/>
        </w:rPr>
        <w:t>a</w:t>
      </w:r>
      <w:r w:rsidRPr="00A8722B">
        <w:rPr>
          <w:sz w:val="22"/>
          <w:szCs w:val="22"/>
        </w:rPr>
        <w:t xml:space="preserve"> nadzoru nad realizacją przedmiotu Umowy; </w:t>
      </w:r>
    </w:p>
    <w:p w14:paraId="314E9440" w14:textId="471ED6F7" w:rsidR="00CD392D" w:rsidRPr="00A8722B"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odbi</w:t>
      </w:r>
      <w:r w:rsidR="00E35819">
        <w:rPr>
          <w:sz w:val="22"/>
          <w:szCs w:val="22"/>
        </w:rPr>
        <w:t>oru</w:t>
      </w:r>
      <w:r w:rsidRPr="00A8722B">
        <w:rPr>
          <w:sz w:val="22"/>
          <w:szCs w:val="22"/>
        </w:rPr>
        <w:t xml:space="preserve"> robót zanikowych i/lub ulegających zakryciu; </w:t>
      </w:r>
    </w:p>
    <w:p w14:paraId="1A31FD7A" w14:textId="19704472" w:rsidR="00CD392D" w:rsidRPr="00C6748E" w:rsidRDefault="00CD392D" w:rsidP="00CF1353">
      <w:pPr>
        <w:numPr>
          <w:ilvl w:val="0"/>
          <w:numId w:val="27"/>
        </w:numPr>
        <w:suppressAutoHyphens w:val="0"/>
        <w:autoSpaceDN/>
        <w:ind w:left="709" w:hanging="283"/>
        <w:contextualSpacing/>
        <w:jc w:val="both"/>
        <w:textAlignment w:val="auto"/>
        <w:rPr>
          <w:rFonts w:eastAsia="Calibri"/>
          <w:sz w:val="22"/>
          <w:szCs w:val="22"/>
          <w:lang w:val="x-none" w:eastAsia="en-US"/>
        </w:rPr>
      </w:pPr>
      <w:r w:rsidRPr="00C6748E">
        <w:rPr>
          <w:sz w:val="22"/>
          <w:szCs w:val="22"/>
        </w:rPr>
        <w:t>odbi</w:t>
      </w:r>
      <w:r w:rsidR="00E35819" w:rsidRPr="00C6748E">
        <w:rPr>
          <w:sz w:val="22"/>
          <w:szCs w:val="22"/>
        </w:rPr>
        <w:t>oru</w:t>
      </w:r>
      <w:r w:rsidRPr="00C6748E">
        <w:rPr>
          <w:sz w:val="22"/>
          <w:szCs w:val="22"/>
        </w:rPr>
        <w:t xml:space="preserve"> częścio</w:t>
      </w:r>
      <w:r w:rsidR="00E35819" w:rsidRPr="00C6748E">
        <w:rPr>
          <w:sz w:val="22"/>
          <w:szCs w:val="22"/>
        </w:rPr>
        <w:t>wego</w:t>
      </w:r>
      <w:r w:rsidRPr="00C6748E">
        <w:rPr>
          <w:sz w:val="22"/>
          <w:szCs w:val="22"/>
        </w:rPr>
        <w:t xml:space="preserve">; </w:t>
      </w:r>
    </w:p>
    <w:p w14:paraId="679D6291" w14:textId="2D1F31C8" w:rsidR="00CD392D" w:rsidRPr="00A8722B"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odbi</w:t>
      </w:r>
      <w:r w:rsidR="00E35819">
        <w:rPr>
          <w:sz w:val="22"/>
          <w:szCs w:val="22"/>
        </w:rPr>
        <w:t xml:space="preserve">oru </w:t>
      </w:r>
      <w:r w:rsidRPr="00A8722B">
        <w:rPr>
          <w:sz w:val="22"/>
          <w:szCs w:val="22"/>
        </w:rPr>
        <w:t xml:space="preserve">przedmiotu Umowy; </w:t>
      </w:r>
    </w:p>
    <w:p w14:paraId="7435D911" w14:textId="50BC39EF" w:rsidR="00CD392D" w:rsidRPr="00A8722B"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odbi</w:t>
      </w:r>
      <w:r w:rsidR="00E35819">
        <w:rPr>
          <w:sz w:val="22"/>
          <w:szCs w:val="22"/>
        </w:rPr>
        <w:t>oru</w:t>
      </w:r>
      <w:r w:rsidRPr="00A8722B">
        <w:rPr>
          <w:sz w:val="22"/>
          <w:szCs w:val="22"/>
        </w:rPr>
        <w:t xml:space="preserve"> ostateczn</w:t>
      </w:r>
      <w:r w:rsidR="00E35819">
        <w:rPr>
          <w:sz w:val="22"/>
          <w:szCs w:val="22"/>
        </w:rPr>
        <w:t>ego</w:t>
      </w:r>
      <w:r w:rsidRPr="00A8722B">
        <w:rPr>
          <w:sz w:val="22"/>
          <w:szCs w:val="22"/>
        </w:rPr>
        <w:t xml:space="preserve"> przedmiotu Umowy po upływie okresu gwarancji; </w:t>
      </w:r>
    </w:p>
    <w:p w14:paraId="5AFE7791" w14:textId="1982C52D" w:rsidR="00CD392D" w:rsidRPr="00593364" w:rsidRDefault="00CD392D" w:rsidP="00CF1353">
      <w:pPr>
        <w:numPr>
          <w:ilvl w:val="0"/>
          <w:numId w:val="27"/>
        </w:numPr>
        <w:suppressAutoHyphens w:val="0"/>
        <w:autoSpaceDN/>
        <w:ind w:left="709" w:hanging="283"/>
        <w:contextualSpacing/>
        <w:jc w:val="both"/>
        <w:textAlignment w:val="auto"/>
        <w:rPr>
          <w:rFonts w:eastAsia="Calibri"/>
          <w:color w:val="000000"/>
          <w:sz w:val="22"/>
          <w:szCs w:val="22"/>
          <w:lang w:val="x-none" w:eastAsia="en-US"/>
        </w:rPr>
      </w:pPr>
      <w:r w:rsidRPr="00A8722B">
        <w:rPr>
          <w:sz w:val="22"/>
          <w:szCs w:val="22"/>
        </w:rPr>
        <w:t>wykonywani</w:t>
      </w:r>
      <w:r w:rsidR="00E35819">
        <w:rPr>
          <w:sz w:val="22"/>
          <w:szCs w:val="22"/>
        </w:rPr>
        <w:t>a</w:t>
      </w:r>
      <w:r w:rsidRPr="00A8722B">
        <w:rPr>
          <w:sz w:val="22"/>
          <w:szCs w:val="22"/>
        </w:rPr>
        <w:t xml:space="preserve"> innych czynności określonych w Umowie i ST. </w:t>
      </w:r>
    </w:p>
    <w:p w14:paraId="5F28E1FB"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sz w:val="22"/>
          <w:szCs w:val="22"/>
          <w:u w:val="single"/>
        </w:rPr>
        <w:t>Wykonawca zobowiązany jest w szczególności:</w:t>
      </w:r>
    </w:p>
    <w:p w14:paraId="3E72409C"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bCs/>
          <w:sz w:val="22"/>
          <w:szCs w:val="22"/>
        </w:rPr>
        <w:t xml:space="preserve">w terminie </w:t>
      </w:r>
      <w:r w:rsidRPr="00593364">
        <w:rPr>
          <w:sz w:val="22"/>
          <w:szCs w:val="22"/>
        </w:rPr>
        <w:t xml:space="preserve">do 7 dni od dnia zawarcia umowy - przedłożyć Zamawiającemu </w:t>
      </w:r>
      <w:r w:rsidRPr="00593364">
        <w:rPr>
          <w:bCs/>
          <w:sz w:val="22"/>
          <w:szCs w:val="22"/>
        </w:rPr>
        <w:t xml:space="preserve">kosztorys uproszczony opiewający na cenę oferty; </w:t>
      </w:r>
    </w:p>
    <w:p w14:paraId="047907D1" w14:textId="77777777" w:rsidR="00593364"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zabezpieczenie własnym kosztem i staraniem w uzgodnieniu z Zamawiającym zasilania terenu budowy w energię elektryczną oraz pobór wody niezbędny do wykonania przedmiotu Umowy oraz zapłata należności za energię elektryczną, wodę i odprowadzenie ścieków zużyte w okresie realizacji robót, na zasadach uzgodnionych z Zamawiającym</w:t>
      </w:r>
      <w:r w:rsidRPr="00593364">
        <w:rPr>
          <w:sz w:val="22"/>
          <w:szCs w:val="22"/>
        </w:rPr>
        <w:t xml:space="preserve">; </w:t>
      </w:r>
    </w:p>
    <w:p w14:paraId="54CD5B92" w14:textId="001C8E24" w:rsidR="00593364"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 xml:space="preserve">zapewnienia wykonania i kierowania robotami będącymi przedmiotem umowy przez osoby posiadające stosowne kwalifikacje zawodowe i uprawnienia budowlane, zgodnie </w:t>
      </w:r>
      <w:r w:rsidR="003F0987">
        <w:rPr>
          <w:sz w:val="22"/>
          <w:szCs w:val="22"/>
        </w:rPr>
        <w:br/>
      </w:r>
      <w:r w:rsidRPr="00A8722B">
        <w:rPr>
          <w:sz w:val="22"/>
          <w:szCs w:val="22"/>
        </w:rPr>
        <w:t xml:space="preserve">z obowiązującym prawem; </w:t>
      </w:r>
    </w:p>
    <w:p w14:paraId="60E86BBB" w14:textId="77777777" w:rsidR="00593364"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 xml:space="preserve">umożliwienie Zamawiającemu w każdym czasie przeprowadzenia kontroli budowy realizowanych robót budowlanych, stosowanych w ich toku wyrobów oraz wszelkich okoliczności dotyczących bezpośrednio realizacji przedmiotu Umowy; </w:t>
      </w:r>
    </w:p>
    <w:p w14:paraId="5FCB2F9D" w14:textId="77777777" w:rsidR="00593364"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 xml:space="preserve">wykonanie przedmiotu Umowy przy użyciu materiałów, sprzętu i urządzeń własnych, posiadających certyfikaty na znak bezpieczeństwa, aprobaty techniczne, certyfikaty zgodności lub deklaracje zgodności oraz atesty; </w:t>
      </w:r>
    </w:p>
    <w:p w14:paraId="7A975137" w14:textId="0646A8ED"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zorganizowania- na własny koszt - terenu budowy;</w:t>
      </w:r>
    </w:p>
    <w:p w14:paraId="1A1391C9"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prowadzenia dokumentacji prac realizowanych;</w:t>
      </w:r>
    </w:p>
    <w:p w14:paraId="7BCC8796"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przejęcia terenu budowy;</w:t>
      </w:r>
    </w:p>
    <w:p w14:paraId="707A6ED7" w14:textId="77777777" w:rsidR="00593364"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 xml:space="preserve">zgłaszania gotowości do odbioru robót i brania udziału w wyznaczonych terminach </w:t>
      </w:r>
      <w:r w:rsidRPr="00593364">
        <w:rPr>
          <w:sz w:val="22"/>
          <w:szCs w:val="22"/>
        </w:rPr>
        <w:br/>
        <w:t>w odbiorach robót;</w:t>
      </w:r>
    </w:p>
    <w:p w14:paraId="125242C0" w14:textId="78885E7D" w:rsidR="00CD392D" w:rsidRPr="00A8722B" w:rsidRDefault="00CD392D"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przekazanie Zamawiającemu w dniu zgłoszenia gotowości do odbioru końcowego robót, wymaganych dokumentów w tym: atestów, zaświadczeń, certyfikatów i/lub deklaracji zgodności dotyczących materiałów i urządzeń użytych do realizacji przedmiotu Umowy</w:t>
      </w:r>
    </w:p>
    <w:p w14:paraId="6C820104" w14:textId="65D60495" w:rsidR="00CD392D" w:rsidRPr="00593364" w:rsidRDefault="00CD392D"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zawiadomienie Zamawiającego z co najmniej 3 dniowym wyprzedzeniem o terminie zakończenia robót zanikowych i/lub ulegających zakryciu, celem umożliwienia ich sprawdzenia przez Inspektora nadzoru oraz dokonania odbioru tych robót</w:t>
      </w:r>
      <w:r w:rsidR="008526C5">
        <w:rPr>
          <w:sz w:val="22"/>
          <w:szCs w:val="22"/>
        </w:rPr>
        <w:t>;</w:t>
      </w:r>
    </w:p>
    <w:p w14:paraId="23FB16EF"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 xml:space="preserve">terminowego usuwania Wad, ujawnionych w czasie wykonywania robót lub ujawnionych </w:t>
      </w:r>
      <w:r w:rsidRPr="00593364">
        <w:rPr>
          <w:sz w:val="22"/>
          <w:szCs w:val="22"/>
        </w:rPr>
        <w:br/>
        <w:t>w czasie odbiorów;</w:t>
      </w:r>
    </w:p>
    <w:p w14:paraId="72AB86CB"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zapłaty wynagrodzenia należnego Podwykonawcom, jeżeli Wykonawca dopuszcza Podwykonawców do udziału w realizacji Umowy;</w:t>
      </w:r>
    </w:p>
    <w:p w14:paraId="395F0DE3" w14:textId="6BB1C3EA"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 xml:space="preserve">nieodpłatnego i niezwłocznego usunięcia stwierdzonych w czasie obowiązywania rękojmi lub </w:t>
      </w:r>
      <w:r w:rsidR="00CD392D" w:rsidRPr="00A8722B">
        <w:rPr>
          <w:sz w:val="22"/>
          <w:szCs w:val="22"/>
        </w:rPr>
        <w:t>gwarancji wad</w:t>
      </w:r>
      <w:r w:rsidRPr="00593364">
        <w:rPr>
          <w:sz w:val="22"/>
          <w:szCs w:val="22"/>
        </w:rPr>
        <w:t xml:space="preserve"> w terminach uzgodnionych z Zamawiającym;</w:t>
      </w:r>
    </w:p>
    <w:p w14:paraId="0EA485ED" w14:textId="61FC6E3E"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prawidłowego zabezpieczenia terenu budowy</w:t>
      </w:r>
      <w:r w:rsidR="00F54E55">
        <w:rPr>
          <w:sz w:val="22"/>
          <w:szCs w:val="22"/>
        </w:rPr>
        <w:t xml:space="preserve"> </w:t>
      </w:r>
      <w:r w:rsidR="008526C5">
        <w:rPr>
          <w:sz w:val="22"/>
          <w:szCs w:val="22"/>
        </w:rPr>
        <w:t>zgodnie z obwiązującymi przepisami prawa;</w:t>
      </w:r>
    </w:p>
    <w:p w14:paraId="58B27B03" w14:textId="7B732E64" w:rsidR="00593364" w:rsidRPr="00F54E55"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 xml:space="preserve">przestrzegania przepisów </w:t>
      </w:r>
      <w:r w:rsidR="00CD392D" w:rsidRPr="00A8722B">
        <w:rPr>
          <w:sz w:val="22"/>
          <w:szCs w:val="22"/>
        </w:rPr>
        <w:t xml:space="preserve">bhp, </w:t>
      </w:r>
      <w:proofErr w:type="gramStart"/>
      <w:r w:rsidR="00CD392D" w:rsidRPr="00A8722B">
        <w:rPr>
          <w:sz w:val="22"/>
          <w:szCs w:val="22"/>
        </w:rPr>
        <w:t>p</w:t>
      </w:r>
      <w:r w:rsidRPr="00593364">
        <w:rPr>
          <w:sz w:val="22"/>
          <w:szCs w:val="22"/>
        </w:rPr>
        <w:t>.poż</w:t>
      </w:r>
      <w:proofErr w:type="gramEnd"/>
      <w:r w:rsidRPr="00593364">
        <w:rPr>
          <w:sz w:val="22"/>
          <w:szCs w:val="22"/>
        </w:rPr>
        <w:t>.</w:t>
      </w:r>
      <w:r w:rsidRPr="00593364">
        <w:rPr>
          <w:bCs/>
          <w:color w:val="000000"/>
          <w:sz w:val="22"/>
          <w:szCs w:val="22"/>
        </w:rPr>
        <w:t xml:space="preserve"> i ochrony przed kradzieżą</w:t>
      </w:r>
      <w:r w:rsidR="00F54E55">
        <w:rPr>
          <w:sz w:val="22"/>
          <w:szCs w:val="22"/>
        </w:rPr>
        <w:t xml:space="preserve"> </w:t>
      </w:r>
      <w:r w:rsidR="00F54E55" w:rsidRPr="00F54E55">
        <w:rPr>
          <w:sz w:val="22"/>
          <w:szCs w:val="22"/>
        </w:rPr>
        <w:t>zgodnie z obowiązującymi przepisami prawa przed dostęp</w:t>
      </w:r>
      <w:r w:rsidR="00F54E55">
        <w:rPr>
          <w:sz w:val="22"/>
          <w:szCs w:val="22"/>
        </w:rPr>
        <w:t>em</w:t>
      </w:r>
      <w:r w:rsidR="00F54E55" w:rsidRPr="00F54E55">
        <w:rPr>
          <w:sz w:val="22"/>
          <w:szCs w:val="22"/>
        </w:rPr>
        <w:t xml:space="preserve"> osób trzecich;</w:t>
      </w:r>
    </w:p>
    <w:p w14:paraId="6826D378" w14:textId="77777777" w:rsidR="00CD392D" w:rsidRPr="00A8722B" w:rsidRDefault="00CD392D" w:rsidP="00CF1353">
      <w:pPr>
        <w:numPr>
          <w:ilvl w:val="0"/>
          <w:numId w:val="24"/>
        </w:numPr>
        <w:tabs>
          <w:tab w:val="num" w:pos="709"/>
          <w:tab w:val="num" w:pos="851"/>
        </w:tabs>
        <w:suppressAutoHyphens w:val="0"/>
        <w:autoSpaceDN/>
        <w:ind w:left="709" w:hanging="283"/>
        <w:jc w:val="both"/>
        <w:textAlignment w:val="auto"/>
        <w:rPr>
          <w:sz w:val="22"/>
          <w:szCs w:val="22"/>
        </w:rPr>
      </w:pPr>
      <w:r w:rsidRPr="00A8722B">
        <w:rPr>
          <w:sz w:val="22"/>
          <w:szCs w:val="22"/>
        </w:rPr>
        <w:t>ochrona mienia znajdującego się na terenie budowy, w tym mienia Zamawiającego;</w:t>
      </w:r>
    </w:p>
    <w:p w14:paraId="16706F89" w14:textId="77777777" w:rsidR="00CD392D"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usuwania wszelkich awarii i szkód wyrządzonych w związku z wykonywanymi robotami lub zaniechaniami ich wykonania;</w:t>
      </w:r>
    </w:p>
    <w:p w14:paraId="15BA7116" w14:textId="7273A3AC"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lastRenderedPageBreak/>
        <w:t>oczyszczania terenu zanieczyszczonych podczas transportu związanego z realizacją przedmiotu umowy;</w:t>
      </w:r>
    </w:p>
    <w:p w14:paraId="2C9109C6" w14:textId="7777777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uporządkowania terenu budowy i przekazania go Zamawiającemu w dniu odbioru robót;</w:t>
      </w:r>
    </w:p>
    <w:p w14:paraId="0F83A17C" w14:textId="77777777" w:rsidR="00CD392D"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lang w:eastAsia="ar-SA"/>
        </w:rPr>
        <w:t>koordynowania robót realizowanych przez podwykonawców;</w:t>
      </w:r>
    </w:p>
    <w:p w14:paraId="523D8C7A" w14:textId="77777777" w:rsidR="00CD392D" w:rsidRPr="00A8722B"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uczestniczenia w wyznaczonych przez Zamawiającego spotkaniach dotyczących wykonywania przedmiotu Umowy;</w:t>
      </w:r>
    </w:p>
    <w:p w14:paraId="76ECF2A4" w14:textId="686DAAC7" w:rsidR="00593364" w:rsidRPr="00593364" w:rsidRDefault="00593364" w:rsidP="00CF1353">
      <w:pPr>
        <w:numPr>
          <w:ilvl w:val="0"/>
          <w:numId w:val="24"/>
        </w:numPr>
        <w:tabs>
          <w:tab w:val="num" w:pos="709"/>
          <w:tab w:val="num" w:pos="851"/>
        </w:tabs>
        <w:suppressAutoHyphens w:val="0"/>
        <w:autoSpaceDN/>
        <w:ind w:left="709" w:hanging="283"/>
        <w:jc w:val="both"/>
        <w:textAlignment w:val="auto"/>
        <w:rPr>
          <w:sz w:val="22"/>
          <w:szCs w:val="22"/>
        </w:rPr>
      </w:pPr>
      <w:r w:rsidRPr="00593364">
        <w:rPr>
          <w:sz w:val="22"/>
          <w:szCs w:val="22"/>
        </w:rPr>
        <w:t>opracowania kompletnej dokumentacji powykonawczej w 2 egzemplarzach papierowych oraz 1 egzemplarzu w formie elektronicznej</w:t>
      </w:r>
      <w:r w:rsidR="00CD392D" w:rsidRPr="00A8722B">
        <w:rPr>
          <w:sz w:val="22"/>
          <w:szCs w:val="22"/>
        </w:rPr>
        <w:t>.</w:t>
      </w:r>
    </w:p>
    <w:p w14:paraId="7C1AF509" w14:textId="77777777" w:rsidR="00CD392D" w:rsidRPr="00A8722B" w:rsidRDefault="00593364" w:rsidP="00CF1353">
      <w:pPr>
        <w:numPr>
          <w:ilvl w:val="3"/>
          <w:numId w:val="25"/>
        </w:numPr>
        <w:suppressAutoHyphens w:val="0"/>
        <w:autoSpaceDN/>
        <w:jc w:val="both"/>
        <w:textAlignment w:val="auto"/>
        <w:rPr>
          <w:sz w:val="22"/>
          <w:szCs w:val="22"/>
          <w:u w:val="single"/>
        </w:rPr>
      </w:pPr>
      <w:r w:rsidRPr="00593364">
        <w:rPr>
          <w:sz w:val="22"/>
          <w:szCs w:val="22"/>
        </w:rPr>
        <w:t>Zamawiający nie ponosi odpowiedzialności za składniki majątkowe Wykonawcy znajdujące się na terenie budowy w trakcie realizacji przedmiotu umowy.</w:t>
      </w:r>
    </w:p>
    <w:p w14:paraId="69AFAA1C" w14:textId="77777777" w:rsidR="00CD392D" w:rsidRPr="003F0987" w:rsidRDefault="00593364" w:rsidP="00CF1353">
      <w:pPr>
        <w:numPr>
          <w:ilvl w:val="3"/>
          <w:numId w:val="25"/>
        </w:numPr>
        <w:suppressAutoHyphens w:val="0"/>
        <w:autoSpaceDN/>
        <w:jc w:val="both"/>
        <w:textAlignment w:val="auto"/>
        <w:rPr>
          <w:sz w:val="22"/>
          <w:szCs w:val="22"/>
          <w:u w:val="single"/>
        </w:rPr>
      </w:pPr>
      <w:r w:rsidRPr="00593364">
        <w:rPr>
          <w:sz w:val="22"/>
          <w:szCs w:val="22"/>
        </w:rPr>
        <w:t xml:space="preserve">Wykonawca jest zobowiązany do unieszkodliwiania i/lub zagospodarowania materiałów                         </w:t>
      </w:r>
      <w:r w:rsidRPr="003F0987">
        <w:rPr>
          <w:sz w:val="22"/>
          <w:szCs w:val="22"/>
        </w:rPr>
        <w:t>z rozbiórek (odpadów) oraz do rozliczenia się z powyższych czynności z Zamawiającym poprzez przekazanie do każdej faktury kopii karty przekazania odpadów tzw. KPO.</w:t>
      </w:r>
    </w:p>
    <w:p w14:paraId="3FA682D7" w14:textId="2D7F1A31" w:rsidR="00593364" w:rsidRPr="003F0987" w:rsidRDefault="00593364" w:rsidP="00CF1353">
      <w:pPr>
        <w:numPr>
          <w:ilvl w:val="3"/>
          <w:numId w:val="25"/>
        </w:numPr>
        <w:suppressAutoHyphens w:val="0"/>
        <w:autoSpaceDN/>
        <w:jc w:val="both"/>
        <w:textAlignment w:val="auto"/>
        <w:rPr>
          <w:sz w:val="22"/>
          <w:szCs w:val="22"/>
          <w:u w:val="single"/>
        </w:rPr>
      </w:pPr>
      <w:r w:rsidRPr="003F0987">
        <w:rPr>
          <w:sz w:val="22"/>
          <w:szCs w:val="22"/>
        </w:rPr>
        <w:t xml:space="preserve">Jednocześnie Wykonawca oświadcza, że zgodnie z art. 3 ust. 1 pkt 19 i </w:t>
      </w:r>
      <w:r w:rsidR="003F0987" w:rsidRPr="003F0987">
        <w:rPr>
          <w:sz w:val="22"/>
          <w:szCs w:val="22"/>
        </w:rPr>
        <w:t>32 ustawy</w:t>
      </w:r>
      <w:r w:rsidRPr="003F0987">
        <w:rPr>
          <w:sz w:val="22"/>
          <w:szCs w:val="22"/>
        </w:rPr>
        <w:t xml:space="preserve"> z dnia 14 grudnia 2012 r. o odpadach (j.t. Dz. U. z 2021 r. poz. 779 z późn. zm.) jest wytwórcą i posiadaczem w/w odpadów i zobowiązuje się do ich unieszkodliwienia i/lub zagospodarowania zgodnie </w:t>
      </w:r>
      <w:r w:rsidR="003F0987">
        <w:rPr>
          <w:sz w:val="22"/>
          <w:szCs w:val="22"/>
        </w:rPr>
        <w:br/>
      </w:r>
      <w:r w:rsidRPr="003F0987">
        <w:rPr>
          <w:sz w:val="22"/>
          <w:szCs w:val="22"/>
        </w:rPr>
        <w:t>z obowiązującymi przepisami prawa w sposób zapewniający poszanowanie środowiska naturalnego.</w:t>
      </w:r>
    </w:p>
    <w:p w14:paraId="71F64BF1"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3F0987">
        <w:rPr>
          <w:sz w:val="22"/>
          <w:szCs w:val="22"/>
        </w:rPr>
        <w:t>Wykonawca zapewni materiały, które winny odpowiadać wymogom wyrobów dopuszczonych do obrotu i stosowania w budownictwie</w:t>
      </w:r>
      <w:r w:rsidRPr="00593364">
        <w:rPr>
          <w:sz w:val="22"/>
          <w:szCs w:val="22"/>
        </w:rPr>
        <w:t xml:space="preserve"> określonych w przepisach art. 10 ustawy z dnia 7 lipca 1994 r. – Prawo budowlane.                           </w:t>
      </w:r>
    </w:p>
    <w:p w14:paraId="10CC5497" w14:textId="77777777"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color w:val="000000"/>
          <w:kern w:val="24"/>
          <w:sz w:val="22"/>
          <w:szCs w:val="22"/>
        </w:rPr>
        <w:t xml:space="preserve">Wykonawca zobowiązuje się wykonać przedmiot umowy przy użyciu materiałów własnych zgodnych z dokumentacją techniczną, jakości zatwierdzonej przez Zamawiającego. Zastosowane materiały winny posiadać certyfikaty na znak bezpieczeństwa (w tym p. </w:t>
      </w:r>
      <w:proofErr w:type="spellStart"/>
      <w:r w:rsidRPr="00593364">
        <w:rPr>
          <w:color w:val="000000"/>
          <w:kern w:val="24"/>
          <w:sz w:val="22"/>
          <w:szCs w:val="22"/>
        </w:rPr>
        <w:t>poż</w:t>
      </w:r>
      <w:proofErr w:type="spellEnd"/>
      <w:r w:rsidRPr="00593364">
        <w:rPr>
          <w:color w:val="000000"/>
          <w:kern w:val="24"/>
          <w:sz w:val="22"/>
          <w:szCs w:val="22"/>
        </w:rPr>
        <w:t xml:space="preserve">), atesty, być zgodne </w:t>
      </w:r>
      <w:r w:rsidRPr="00593364">
        <w:rPr>
          <w:color w:val="000000"/>
          <w:kern w:val="24"/>
          <w:sz w:val="22"/>
          <w:szCs w:val="22"/>
        </w:rPr>
        <w:br/>
        <w:t>z kryteriami technicznymi określonymi w polskich normach lub aprobatą techniczną, o ile dla danego wyrobu nie ustalono Polskiej Normy oraz zgodne z właściwymi przepisami i dokumentami technicznymi.</w:t>
      </w:r>
    </w:p>
    <w:p w14:paraId="09D5D809" w14:textId="6869C0AA" w:rsidR="00593364" w:rsidRPr="00593364" w:rsidRDefault="00593364" w:rsidP="00CF1353">
      <w:pPr>
        <w:numPr>
          <w:ilvl w:val="3"/>
          <w:numId w:val="25"/>
        </w:numPr>
        <w:suppressAutoHyphens w:val="0"/>
        <w:autoSpaceDN/>
        <w:ind w:left="426" w:hanging="426"/>
        <w:jc w:val="both"/>
        <w:textAlignment w:val="auto"/>
        <w:rPr>
          <w:sz w:val="22"/>
          <w:szCs w:val="22"/>
        </w:rPr>
      </w:pPr>
      <w:r w:rsidRPr="00593364">
        <w:rPr>
          <w:color w:val="000000"/>
          <w:kern w:val="24"/>
          <w:sz w:val="22"/>
          <w:szCs w:val="22"/>
        </w:rPr>
        <w:t xml:space="preserve">Dokumenty, o których mowa w ust. </w:t>
      </w:r>
      <w:r w:rsidR="00CD392D" w:rsidRPr="00A8722B">
        <w:rPr>
          <w:color w:val="000000"/>
          <w:kern w:val="24"/>
          <w:sz w:val="22"/>
          <w:szCs w:val="22"/>
        </w:rPr>
        <w:t>10</w:t>
      </w:r>
      <w:r w:rsidRPr="00593364">
        <w:rPr>
          <w:color w:val="000000"/>
          <w:kern w:val="24"/>
          <w:sz w:val="22"/>
          <w:szCs w:val="22"/>
        </w:rPr>
        <w:t xml:space="preserve"> Wykonawca przekaże Zamawiającemu podczas końcowego odbioru przedmiotu umowy, a na każde żądanie Zamawiającego udostępni do wglądu.</w:t>
      </w:r>
    </w:p>
    <w:p w14:paraId="687A2F5F" w14:textId="77777777" w:rsidR="00CD392D" w:rsidRPr="00A8722B" w:rsidRDefault="00CD392D" w:rsidP="00A8722B">
      <w:pPr>
        <w:jc w:val="both"/>
        <w:rPr>
          <w:rFonts w:ascii="Arial" w:hAnsi="Arial" w:cs="Arial"/>
          <w:sz w:val="22"/>
          <w:szCs w:val="22"/>
        </w:rPr>
      </w:pPr>
    </w:p>
    <w:p w14:paraId="44EF1A7C" w14:textId="1F4B9259" w:rsidR="00CD392D" w:rsidRPr="00A8722B" w:rsidRDefault="00CD392D" w:rsidP="00CD392D">
      <w:pPr>
        <w:suppressAutoHyphens w:val="0"/>
        <w:autoSpaceDN/>
        <w:contextualSpacing/>
        <w:jc w:val="center"/>
        <w:textAlignment w:val="auto"/>
        <w:rPr>
          <w:b/>
          <w:bCs/>
          <w:sz w:val="22"/>
          <w:szCs w:val="22"/>
        </w:rPr>
      </w:pPr>
      <w:r w:rsidRPr="00A8722B">
        <w:rPr>
          <w:b/>
          <w:bCs/>
          <w:sz w:val="22"/>
          <w:szCs w:val="22"/>
        </w:rPr>
        <w:t xml:space="preserve">§ </w:t>
      </w:r>
      <w:r w:rsidR="00A8722B" w:rsidRPr="00A8722B">
        <w:rPr>
          <w:b/>
          <w:bCs/>
          <w:sz w:val="22"/>
          <w:szCs w:val="22"/>
        </w:rPr>
        <w:t>4</w:t>
      </w:r>
    </w:p>
    <w:p w14:paraId="23D7F0EC" w14:textId="1F5D5118" w:rsidR="00CD392D" w:rsidRPr="00A8722B" w:rsidRDefault="00A8722B" w:rsidP="00CD392D">
      <w:pPr>
        <w:suppressAutoHyphens w:val="0"/>
        <w:autoSpaceDN/>
        <w:contextualSpacing/>
        <w:jc w:val="center"/>
        <w:textAlignment w:val="auto"/>
        <w:rPr>
          <w:b/>
          <w:bCs/>
          <w:sz w:val="22"/>
          <w:szCs w:val="22"/>
        </w:rPr>
      </w:pPr>
      <w:r w:rsidRPr="00A8722B">
        <w:rPr>
          <w:b/>
          <w:bCs/>
          <w:sz w:val="22"/>
          <w:szCs w:val="22"/>
        </w:rPr>
        <w:t>Wymagania w zakresie zatrudnienia pracowników</w:t>
      </w:r>
    </w:p>
    <w:p w14:paraId="4C57B3FF" w14:textId="12D5C1F9" w:rsidR="00CD392D" w:rsidRPr="00A8722B" w:rsidRDefault="00CD392D" w:rsidP="00CF1353">
      <w:pPr>
        <w:pStyle w:val="Akapitzlist"/>
        <w:numPr>
          <w:ilvl w:val="0"/>
          <w:numId w:val="28"/>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hAnsi="Times New Roman"/>
        </w:rPr>
        <w:t xml:space="preserve">Wykonawca oświadcza, że przy realizacji przedmiotu umowy, w zakresie </w:t>
      </w:r>
      <w:r w:rsidR="00A8722B" w:rsidRPr="00A8722B">
        <w:rPr>
          <w:rFonts w:ascii="Times New Roman" w:hAnsi="Times New Roman"/>
        </w:rPr>
        <w:t>czynności,</w:t>
      </w:r>
      <w:r w:rsidRPr="00A8722B">
        <w:rPr>
          <w:rFonts w:ascii="Times New Roman" w:hAnsi="Times New Roman"/>
        </w:rPr>
        <w:t xml:space="preserve"> o których mowa w ust. 2, zostaną zatrudnione osoby na podstawie umowy o pracę w rozumieniu przepisów ustawy z dnia 26 czerwca 1974 r. – Kodeks pracy (Dz.U. z 2020 r. poz. 1320, z późn. zm.) [dalej: KP] z uwzględnieniem minimalnego wynagrodzenia za pracę ustalonego na podstawie ustawy z dnia 10 października 2002 r. o minimalnym wynagrodzeniu za pracę (Dz.U. z 2020 r. poz. 2207 tj.) przez cały okres realizacji przedmiotu umowy, w liczbie osób gwarantującej prawidłowe </w:t>
      </w:r>
      <w:r w:rsidR="003F0987">
        <w:rPr>
          <w:rFonts w:ascii="Times New Roman" w:hAnsi="Times New Roman"/>
        </w:rPr>
        <w:br/>
      </w:r>
      <w:r w:rsidRPr="00A8722B">
        <w:rPr>
          <w:rFonts w:ascii="Times New Roman" w:hAnsi="Times New Roman"/>
        </w:rPr>
        <w:t>i jakościowe wykonanie przedmiotu zamówienia.</w:t>
      </w:r>
    </w:p>
    <w:p w14:paraId="5BA124F6" w14:textId="3C0A6954" w:rsidR="00CD392D" w:rsidRPr="00A8722B" w:rsidRDefault="00CD392D" w:rsidP="00CF1353">
      <w:pPr>
        <w:pStyle w:val="Akapitzlist"/>
        <w:numPr>
          <w:ilvl w:val="0"/>
          <w:numId w:val="28"/>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hAnsi="Times New Roman"/>
        </w:rPr>
        <w:t xml:space="preserve">Zamawiający </w:t>
      </w:r>
      <w:r w:rsidR="00A8722B" w:rsidRPr="00A8722B">
        <w:rPr>
          <w:rFonts w:ascii="Times New Roman" w:hAnsi="Times New Roman"/>
        </w:rPr>
        <w:t>wymaga,</w:t>
      </w:r>
      <w:r w:rsidRPr="00A8722B">
        <w:rPr>
          <w:rFonts w:ascii="Times New Roman" w:hAnsi="Times New Roman"/>
        </w:rPr>
        <w:t xml:space="preserve"> aby Wykonawca zatrudniał na umowę o pracę w rozumieniu KP, osoby wykonujące następujące czynności w zakresie realizacji Przedmiotu umowy, których wykonanie polega na wykonywaniu pracy w sposób określony w art. 22 § 1 KP: </w:t>
      </w:r>
    </w:p>
    <w:p w14:paraId="5013DDB6" w14:textId="77777777" w:rsidR="00CD392D" w:rsidRPr="00A8722B" w:rsidRDefault="00CD392D" w:rsidP="00CF1353">
      <w:pPr>
        <w:pStyle w:val="Akapitzlist"/>
        <w:numPr>
          <w:ilvl w:val="0"/>
          <w:numId w:val="29"/>
        </w:numPr>
        <w:suppressAutoHyphens w:val="0"/>
        <w:autoSpaceDN/>
        <w:spacing w:line="240" w:lineRule="auto"/>
        <w:ind w:hanging="294"/>
        <w:contextualSpacing/>
        <w:jc w:val="both"/>
        <w:textAlignment w:val="auto"/>
        <w:rPr>
          <w:rFonts w:ascii="Times New Roman" w:hAnsi="Times New Roman"/>
        </w:rPr>
      </w:pPr>
      <w:bookmarkStart w:id="2" w:name="_Hlk163040803"/>
      <w:r w:rsidRPr="00A8722B">
        <w:rPr>
          <w:rFonts w:ascii="Times New Roman" w:hAnsi="Times New Roman"/>
        </w:rPr>
        <w:t>wszelkie prace fizyczne związane z wykonywaniem robót budowlanych,</w:t>
      </w:r>
    </w:p>
    <w:p w14:paraId="04A1FDB9" w14:textId="7DCE865B" w:rsidR="00CD392D" w:rsidRPr="00A8722B" w:rsidRDefault="00CD392D" w:rsidP="00CF1353">
      <w:pPr>
        <w:pStyle w:val="Akapitzlist"/>
        <w:numPr>
          <w:ilvl w:val="0"/>
          <w:numId w:val="29"/>
        </w:numPr>
        <w:suppressAutoHyphens w:val="0"/>
        <w:autoSpaceDN/>
        <w:spacing w:line="240" w:lineRule="auto"/>
        <w:ind w:hanging="294"/>
        <w:contextualSpacing/>
        <w:jc w:val="both"/>
        <w:textAlignment w:val="auto"/>
        <w:rPr>
          <w:rFonts w:ascii="Times New Roman" w:hAnsi="Times New Roman"/>
        </w:rPr>
      </w:pPr>
      <w:r w:rsidRPr="00A8722B">
        <w:rPr>
          <w:rFonts w:ascii="Times New Roman" w:hAnsi="Times New Roman"/>
        </w:rPr>
        <w:t>nadzór nad pracami i pracownikami, z wyjątkiem osób pełniących samodzielne funkcje techniczne w budownictwie.</w:t>
      </w:r>
    </w:p>
    <w:bookmarkEnd w:id="2"/>
    <w:p w14:paraId="558F541C" w14:textId="40601DA2" w:rsidR="00CD392D" w:rsidRPr="00A8722B" w:rsidRDefault="00CD392D" w:rsidP="00CF1353">
      <w:pPr>
        <w:pStyle w:val="Akapitzlist"/>
        <w:numPr>
          <w:ilvl w:val="0"/>
          <w:numId w:val="28"/>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hAnsi="Times New Roman"/>
        </w:rPr>
        <w:t xml:space="preserve">Przed zawarciem umowy Wykonawca zobowiązany jest przedłożyć Zamawiającemu oświadczenie, że </w:t>
      </w:r>
      <w:r w:rsidR="00A8722B" w:rsidRPr="00A8722B">
        <w:rPr>
          <w:rFonts w:ascii="Times New Roman" w:hAnsi="Times New Roman"/>
        </w:rPr>
        <w:t>czynności,</w:t>
      </w:r>
      <w:r w:rsidRPr="00A8722B">
        <w:rPr>
          <w:rFonts w:ascii="Times New Roman" w:hAnsi="Times New Roman"/>
        </w:rPr>
        <w:t xml:space="preserve"> o których mowa w ust. 2 będą wykonywane przez osoby zatrudnione na umowę o pracę ze wskazaniem liczby osób wykonujących te czynności.</w:t>
      </w:r>
    </w:p>
    <w:p w14:paraId="769A8EF5" w14:textId="77777777" w:rsidR="00CD392D" w:rsidRPr="00A8722B" w:rsidRDefault="00CD392D" w:rsidP="00CF1353">
      <w:pPr>
        <w:pStyle w:val="Akapitzlist"/>
        <w:numPr>
          <w:ilvl w:val="0"/>
          <w:numId w:val="28"/>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Segoe UI" w:hAnsi="Times New Roman"/>
          <w:kern w:val="3"/>
          <w:lang w:bidi="en-US"/>
        </w:rPr>
        <w:t>W trakcie realizacji umowy na każde wezwanie Zamawiającego w wyznaczonym w tym wezwaniu terminie Wykonawca przedłoży Zamawiającemu, w celu potwierdzenia spełnienia wymogu zatrudnienia na podstawie umowy o pracę osób wykonujących wskazane w ust. 1 czynności, wskazane poniżej dowody:</w:t>
      </w:r>
    </w:p>
    <w:p w14:paraId="226B5693" w14:textId="77777777" w:rsidR="00CD392D" w:rsidRPr="00A8722B" w:rsidRDefault="00CD392D" w:rsidP="00CF1353">
      <w:pPr>
        <w:pStyle w:val="Akapitzlist"/>
        <w:numPr>
          <w:ilvl w:val="0"/>
          <w:numId w:val="30"/>
        </w:numPr>
        <w:suppressAutoHyphens w:val="0"/>
        <w:autoSpaceDN/>
        <w:spacing w:line="240" w:lineRule="auto"/>
        <w:ind w:left="709" w:hanging="283"/>
        <w:contextualSpacing/>
        <w:jc w:val="both"/>
        <w:textAlignment w:val="auto"/>
        <w:rPr>
          <w:rFonts w:ascii="Times New Roman" w:eastAsia="Segoe UI" w:hAnsi="Times New Roman"/>
          <w:kern w:val="3"/>
          <w:lang w:bidi="en-US"/>
        </w:rPr>
      </w:pPr>
      <w:r w:rsidRPr="00A8722B">
        <w:rPr>
          <w:rFonts w:ascii="Times New Roman" w:eastAsia="Segoe UI" w:hAnsi="Times New Roman"/>
          <w:kern w:val="3"/>
          <w:lang w:bidi="en-US"/>
        </w:rPr>
        <w:t>oświadczenia zatrudnionego pracownika,</w:t>
      </w:r>
    </w:p>
    <w:p w14:paraId="0AE50BC3" w14:textId="77777777" w:rsidR="00CD392D" w:rsidRPr="00A8722B" w:rsidRDefault="00CD392D" w:rsidP="00CF1353">
      <w:pPr>
        <w:pStyle w:val="Akapitzlist"/>
        <w:numPr>
          <w:ilvl w:val="0"/>
          <w:numId w:val="30"/>
        </w:numPr>
        <w:suppressAutoHyphens w:val="0"/>
        <w:autoSpaceDN/>
        <w:spacing w:line="240" w:lineRule="auto"/>
        <w:ind w:left="709" w:hanging="283"/>
        <w:contextualSpacing/>
        <w:jc w:val="both"/>
        <w:textAlignment w:val="auto"/>
        <w:rPr>
          <w:rFonts w:ascii="Times New Roman" w:eastAsia="Segoe UI" w:hAnsi="Times New Roman"/>
          <w:kern w:val="3"/>
          <w:lang w:bidi="en-US"/>
        </w:rPr>
      </w:pPr>
      <w:r w:rsidRPr="00A8722B">
        <w:rPr>
          <w:rFonts w:ascii="Times New Roman" w:eastAsia="Segoe UI" w:hAnsi="Times New Roman"/>
          <w:kern w:val="3"/>
          <w:lang w:bidi="en-US"/>
        </w:rPr>
        <w:t>oświadczenia wykonawcy lub podwykonawcy o zatrudnieniu pracownika na podstawie umowy o pracę,</w:t>
      </w:r>
    </w:p>
    <w:p w14:paraId="100100D3" w14:textId="77777777" w:rsidR="00CD392D" w:rsidRPr="00A8722B" w:rsidRDefault="00CD392D" w:rsidP="00CF1353">
      <w:pPr>
        <w:pStyle w:val="Akapitzlist"/>
        <w:numPr>
          <w:ilvl w:val="0"/>
          <w:numId w:val="30"/>
        </w:numPr>
        <w:suppressAutoHyphens w:val="0"/>
        <w:autoSpaceDN/>
        <w:spacing w:line="240" w:lineRule="auto"/>
        <w:ind w:left="709" w:hanging="283"/>
        <w:contextualSpacing/>
        <w:jc w:val="both"/>
        <w:textAlignment w:val="auto"/>
        <w:rPr>
          <w:rFonts w:ascii="Times New Roman" w:hAnsi="Times New Roman"/>
        </w:rPr>
      </w:pPr>
      <w:r w:rsidRPr="00A8722B">
        <w:rPr>
          <w:rFonts w:ascii="Times New Roman" w:eastAsia="Segoe UI" w:hAnsi="Times New Roman"/>
          <w:kern w:val="3"/>
          <w:lang w:bidi="en-US"/>
        </w:rPr>
        <w:lastRenderedPageBreak/>
        <w:t>poświadczonej za zgodność z oryginałem kopii umowy o pracę zatrudnionego pracownika.</w:t>
      </w:r>
    </w:p>
    <w:p w14:paraId="11894EFC" w14:textId="77777777" w:rsidR="00CD392D" w:rsidRPr="00A8722B"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Segoe UI" w:hAnsi="Times New Roman"/>
          <w:kern w:val="3"/>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14:paraId="23080BA1" w14:textId="77777777" w:rsidR="00A8722B" w:rsidRPr="00A8722B"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Segoe UI" w:hAnsi="Times New Roman"/>
          <w:kern w:val="3"/>
          <w:lang w:bidi="en-US"/>
        </w:rPr>
        <w:t>Kopia umowy powinna zostać zanonimizowana w sposób zapewniający ochronę danych osobowych pracowników, w zakresie danych osobowych innych niż wskazane w ust. 5;</w:t>
      </w:r>
    </w:p>
    <w:p w14:paraId="5268F155" w14:textId="77777777" w:rsidR="00A8722B" w:rsidRPr="00A8722B"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Arial" w:hAnsi="Times New Roman"/>
        </w:rPr>
        <w:t>Wymagania, o którym mowa w ust. 1 i 2 dotyczą również podwykonawców lub dalszych podwykonawców wykonujących wskazane powyżej prace, jeżeli Wykonawca wykonuje Przedmiot umowy przy udziale podwykonawców lub dalszych podwykonawców.</w:t>
      </w:r>
    </w:p>
    <w:p w14:paraId="33E19238" w14:textId="77777777" w:rsidR="00A8722B" w:rsidRPr="00A8722B"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Arial" w:hAnsi="Times New Roman"/>
        </w:rPr>
        <w:t>Na Wykonawcy ciąży obowiązek zapewnienia, aby również podwykonawcy i dalsi podwykonawcy</w:t>
      </w:r>
      <w:r w:rsidRPr="00A8722B">
        <w:rPr>
          <w:rFonts w:ascii="Times New Roman" w:eastAsia="Arial" w:hAnsi="Times New Roman"/>
          <w:bCs/>
        </w:rPr>
        <w:t xml:space="preserve"> </w:t>
      </w:r>
      <w:r w:rsidRPr="00A8722B">
        <w:rPr>
          <w:rFonts w:ascii="Times New Roman" w:eastAsia="Arial" w:hAnsi="Times New Roman"/>
        </w:rPr>
        <w:t>spełniali wszystkie wymogi wskazane w ust. 1 - 6.</w:t>
      </w:r>
    </w:p>
    <w:p w14:paraId="20885411" w14:textId="77777777" w:rsidR="00A8722B" w:rsidRPr="00A8722B"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eastAsia="Arial" w:hAnsi="Times New Roman"/>
        </w:rPr>
        <w:t xml:space="preserve">W przypadku uzasadnionych wątpliwości co do przestrzegania prawa pracy przez Wykonawcę    lub podwykonawcę, Zamawiający może zwrócić się o przeprowadzenie kontroli przez Państwową Inspekcję Pracy.  </w:t>
      </w:r>
    </w:p>
    <w:p w14:paraId="6DC2161C" w14:textId="7270B6DC" w:rsidR="00A8722B" w:rsidRPr="003F0987" w:rsidRDefault="00CD392D" w:rsidP="00CF1353">
      <w:pPr>
        <w:pStyle w:val="Akapitzlist"/>
        <w:numPr>
          <w:ilvl w:val="0"/>
          <w:numId w:val="31"/>
        </w:numPr>
        <w:suppressAutoHyphens w:val="0"/>
        <w:autoSpaceDN/>
        <w:spacing w:line="240" w:lineRule="auto"/>
        <w:ind w:left="426" w:hanging="426"/>
        <w:contextualSpacing/>
        <w:jc w:val="both"/>
        <w:textAlignment w:val="auto"/>
        <w:rPr>
          <w:rFonts w:ascii="Times New Roman" w:hAnsi="Times New Roman"/>
        </w:rPr>
      </w:pPr>
      <w:r w:rsidRPr="00A8722B">
        <w:rPr>
          <w:rFonts w:ascii="Times New Roman" w:hAnsi="Times New Roman"/>
        </w:rPr>
        <w:t>Zapisy niniejszego paragrafu nie dotyczą osób fizycznych prowadzących jednoosobowe działalności gospodarcze, które będą samodzielnie realizowały Przedmiot umowy w zakresie czynności określonych przez Zamawiającego oraz nie dotyczą wspólników spółek osobowych, którzy będą samodzielnie świadczyli pracę w zakresie czynności określonych przez Zamawiającego</w:t>
      </w:r>
    </w:p>
    <w:p w14:paraId="60227C24" w14:textId="501DB3F5" w:rsidR="00A8722B" w:rsidRPr="00A8722B" w:rsidRDefault="00A8722B" w:rsidP="00A8722B">
      <w:pPr>
        <w:suppressAutoHyphens w:val="0"/>
        <w:autoSpaceDN/>
        <w:jc w:val="center"/>
        <w:textAlignment w:val="auto"/>
        <w:rPr>
          <w:b/>
          <w:color w:val="000000"/>
          <w:sz w:val="22"/>
          <w:szCs w:val="22"/>
        </w:rPr>
      </w:pPr>
      <w:r w:rsidRPr="00A8722B">
        <w:rPr>
          <w:b/>
          <w:color w:val="000000"/>
          <w:sz w:val="22"/>
          <w:szCs w:val="22"/>
        </w:rPr>
        <w:t xml:space="preserve">§ </w:t>
      </w:r>
      <w:r w:rsidR="00E550B9">
        <w:rPr>
          <w:b/>
          <w:color w:val="000000"/>
          <w:sz w:val="22"/>
          <w:szCs w:val="22"/>
        </w:rPr>
        <w:t>5</w:t>
      </w:r>
    </w:p>
    <w:p w14:paraId="2C5EB35D" w14:textId="6EEE9389" w:rsidR="00A8722B" w:rsidRPr="00A8722B" w:rsidRDefault="00A8722B" w:rsidP="00A8722B">
      <w:pPr>
        <w:suppressAutoHyphens w:val="0"/>
        <w:autoSpaceDN/>
        <w:jc w:val="center"/>
        <w:textAlignment w:val="auto"/>
        <w:rPr>
          <w:b/>
          <w:sz w:val="22"/>
          <w:szCs w:val="22"/>
        </w:rPr>
      </w:pPr>
      <w:r w:rsidRPr="00A8722B">
        <w:rPr>
          <w:b/>
          <w:sz w:val="22"/>
          <w:szCs w:val="22"/>
        </w:rPr>
        <w:t>Przedstawiciele stron umowy</w:t>
      </w:r>
    </w:p>
    <w:p w14:paraId="0AC27637" w14:textId="77777777" w:rsidR="00A8722B" w:rsidRPr="00A8722B" w:rsidRDefault="00A8722B" w:rsidP="00CF1353">
      <w:pPr>
        <w:numPr>
          <w:ilvl w:val="0"/>
          <w:numId w:val="32"/>
        </w:numPr>
        <w:suppressAutoHyphens w:val="0"/>
        <w:autoSpaceDN/>
        <w:spacing w:after="200"/>
        <w:contextualSpacing/>
        <w:jc w:val="both"/>
        <w:textAlignment w:val="auto"/>
        <w:rPr>
          <w:rFonts w:eastAsia="Calibri"/>
          <w:color w:val="000000"/>
          <w:sz w:val="22"/>
          <w:szCs w:val="22"/>
          <w:lang w:val="x-none" w:eastAsia="en-US"/>
        </w:rPr>
      </w:pPr>
      <w:r w:rsidRPr="00A8722B">
        <w:rPr>
          <w:rFonts w:eastAsia="Calibri"/>
          <w:sz w:val="22"/>
          <w:szCs w:val="22"/>
          <w:lang w:val="x-none" w:eastAsia="en-US"/>
        </w:rPr>
        <w:t>Osobami odpowiedzialnymi za realizację zamówienia z ramienia Zamawiającego (Przedstawicielem Zamawiającego)</w:t>
      </w:r>
      <w:r w:rsidRPr="00A8722B">
        <w:rPr>
          <w:rFonts w:eastAsia="Calibri"/>
          <w:sz w:val="22"/>
          <w:szCs w:val="22"/>
          <w:lang w:eastAsia="en-US"/>
        </w:rPr>
        <w:t xml:space="preserve"> są:</w:t>
      </w:r>
    </w:p>
    <w:p w14:paraId="0E479496" w14:textId="6B29110A" w:rsidR="00A8722B" w:rsidRPr="00A8722B" w:rsidRDefault="00A8722B" w:rsidP="00CF1353">
      <w:pPr>
        <w:pStyle w:val="Akapitzlist"/>
        <w:numPr>
          <w:ilvl w:val="0"/>
          <w:numId w:val="33"/>
        </w:numPr>
        <w:suppressAutoHyphens w:val="0"/>
        <w:autoSpaceDN/>
        <w:contextualSpacing/>
        <w:jc w:val="both"/>
        <w:textAlignment w:val="auto"/>
        <w:rPr>
          <w:rFonts w:ascii="Times New Roman" w:hAnsi="Times New Roman"/>
        </w:rPr>
      </w:pPr>
      <w:r w:rsidRPr="00A8722B">
        <w:rPr>
          <w:rFonts w:ascii="Times New Roman" w:hAnsi="Times New Roman"/>
        </w:rPr>
        <w:t xml:space="preserve">do kontaktu w sprawie realizacji Umowy: ........................, tel. .................., e-mail .....................;  </w:t>
      </w:r>
    </w:p>
    <w:p w14:paraId="5B3D8DB4" w14:textId="7B982A75" w:rsidR="00A8722B" w:rsidRPr="00A8722B" w:rsidRDefault="00A8722B" w:rsidP="00CF1353">
      <w:pPr>
        <w:pStyle w:val="Akapitzlist"/>
        <w:numPr>
          <w:ilvl w:val="0"/>
          <w:numId w:val="33"/>
        </w:numPr>
        <w:suppressAutoHyphens w:val="0"/>
        <w:autoSpaceDN/>
        <w:contextualSpacing/>
        <w:jc w:val="both"/>
        <w:textAlignment w:val="auto"/>
        <w:rPr>
          <w:rFonts w:ascii="Times New Roman" w:hAnsi="Times New Roman"/>
          <w:color w:val="000000"/>
          <w:lang w:val="x-none"/>
        </w:rPr>
      </w:pPr>
      <w:r w:rsidRPr="00A8722B">
        <w:rPr>
          <w:rFonts w:ascii="Times New Roman" w:hAnsi="Times New Roman"/>
        </w:rPr>
        <w:t>do pełnienia funkcji Inspektora …………</w:t>
      </w:r>
      <w:proofErr w:type="gramStart"/>
      <w:r w:rsidRPr="00A8722B">
        <w:rPr>
          <w:rFonts w:ascii="Times New Roman" w:hAnsi="Times New Roman"/>
        </w:rPr>
        <w:t>…….</w:t>
      </w:r>
      <w:proofErr w:type="gramEnd"/>
      <w:r w:rsidRPr="00A8722B">
        <w:rPr>
          <w:rFonts w:ascii="Times New Roman" w:hAnsi="Times New Roman"/>
        </w:rPr>
        <w:t>, tel. ……………...., e-mail ……………….</w:t>
      </w:r>
    </w:p>
    <w:p w14:paraId="3C6703E3" w14:textId="6CA94A82" w:rsidR="00A8722B" w:rsidRPr="00A8722B" w:rsidRDefault="00A8722B" w:rsidP="00CF1353">
      <w:pPr>
        <w:numPr>
          <w:ilvl w:val="0"/>
          <w:numId w:val="32"/>
        </w:numPr>
        <w:suppressAutoHyphens w:val="0"/>
        <w:autoSpaceDN/>
        <w:spacing w:after="200"/>
        <w:contextualSpacing/>
        <w:jc w:val="both"/>
        <w:textAlignment w:val="auto"/>
        <w:rPr>
          <w:rFonts w:eastAsia="Calibri"/>
          <w:color w:val="000000"/>
          <w:sz w:val="22"/>
          <w:szCs w:val="22"/>
          <w:lang w:val="x-none" w:eastAsia="en-US"/>
        </w:rPr>
      </w:pPr>
      <w:r w:rsidRPr="00A8722B">
        <w:rPr>
          <w:sz w:val="22"/>
          <w:szCs w:val="22"/>
        </w:rPr>
        <w:t xml:space="preserve"> </w:t>
      </w:r>
      <w:r w:rsidRPr="00A8722B">
        <w:rPr>
          <w:rFonts w:eastAsia="Calibri"/>
          <w:sz w:val="22"/>
          <w:szCs w:val="22"/>
          <w:lang w:val="x-none" w:eastAsia="en-US"/>
        </w:rPr>
        <w:t>Osobami odpowiedzialnymi za realizację zamówienia z ramienia Wykonawcy są:</w:t>
      </w:r>
    </w:p>
    <w:p w14:paraId="506701F6" w14:textId="6D6C7FB3" w:rsidR="00A8722B" w:rsidRPr="00A8722B" w:rsidRDefault="00A8722B" w:rsidP="00CF1353">
      <w:pPr>
        <w:pStyle w:val="Default"/>
        <w:numPr>
          <w:ilvl w:val="0"/>
          <w:numId w:val="34"/>
        </w:numPr>
        <w:spacing w:after="51"/>
        <w:ind w:left="709" w:hanging="283"/>
        <w:jc w:val="both"/>
        <w:rPr>
          <w:rFonts w:ascii="Times New Roman" w:hAnsi="Times New Roman" w:cs="Times New Roman"/>
          <w:color w:val="auto"/>
          <w:sz w:val="22"/>
          <w:szCs w:val="22"/>
        </w:rPr>
      </w:pPr>
      <w:r w:rsidRPr="00A8722B">
        <w:rPr>
          <w:rFonts w:ascii="Times New Roman" w:hAnsi="Times New Roman" w:cs="Times New Roman"/>
          <w:color w:val="auto"/>
          <w:sz w:val="22"/>
          <w:szCs w:val="22"/>
        </w:rPr>
        <w:t>Kierownikiem budowy jest: ………………, tel. ........................, e-mail ………………………</w:t>
      </w:r>
    </w:p>
    <w:p w14:paraId="6940C67F" w14:textId="03E0A588" w:rsidR="00A8722B" w:rsidRDefault="00A8722B" w:rsidP="00CF1353">
      <w:pPr>
        <w:pStyle w:val="Default"/>
        <w:numPr>
          <w:ilvl w:val="0"/>
          <w:numId w:val="34"/>
        </w:numPr>
        <w:ind w:left="709" w:hanging="283"/>
        <w:jc w:val="both"/>
        <w:rPr>
          <w:rFonts w:ascii="Times New Roman" w:hAnsi="Times New Roman" w:cs="Times New Roman"/>
          <w:color w:val="auto"/>
          <w:sz w:val="22"/>
          <w:szCs w:val="22"/>
        </w:rPr>
      </w:pPr>
      <w:r w:rsidRPr="00A8722B">
        <w:rPr>
          <w:rFonts w:ascii="Times New Roman" w:hAnsi="Times New Roman" w:cs="Times New Roman"/>
          <w:color w:val="auto"/>
          <w:sz w:val="22"/>
          <w:szCs w:val="22"/>
        </w:rPr>
        <w:t xml:space="preserve">Osobą do kontaktu jest: ……………………, tel. ........................, e-mail …………………… </w:t>
      </w:r>
    </w:p>
    <w:p w14:paraId="5E6EEB82" w14:textId="77777777" w:rsidR="00A8722B" w:rsidRPr="00A8722B" w:rsidRDefault="00A8722B" w:rsidP="00A8722B">
      <w:pPr>
        <w:pStyle w:val="Default"/>
        <w:ind w:left="709"/>
        <w:jc w:val="both"/>
        <w:rPr>
          <w:rFonts w:ascii="Times New Roman" w:hAnsi="Times New Roman" w:cs="Times New Roman"/>
          <w:color w:val="auto"/>
          <w:sz w:val="22"/>
          <w:szCs w:val="22"/>
        </w:rPr>
      </w:pPr>
    </w:p>
    <w:p w14:paraId="68501C0E" w14:textId="46CC3D0D" w:rsidR="00A8722B" w:rsidRPr="00A8722B" w:rsidRDefault="00A8722B" w:rsidP="00CF1353">
      <w:pPr>
        <w:pStyle w:val="Default"/>
        <w:numPr>
          <w:ilvl w:val="0"/>
          <w:numId w:val="32"/>
        </w:numPr>
        <w:jc w:val="both"/>
        <w:rPr>
          <w:rFonts w:ascii="Times New Roman" w:hAnsi="Times New Roman" w:cs="Times New Roman"/>
          <w:color w:val="auto"/>
          <w:sz w:val="22"/>
          <w:szCs w:val="22"/>
        </w:rPr>
      </w:pPr>
      <w:r w:rsidRPr="00A8722B">
        <w:rPr>
          <w:rFonts w:ascii="Times New Roman" w:eastAsia="Calibri" w:hAnsi="Times New Roman" w:cs="Times New Roman"/>
          <w:sz w:val="22"/>
          <w:szCs w:val="22"/>
          <w:lang w:val="x-none" w:eastAsia="en-US"/>
        </w:rPr>
        <w:t xml:space="preserve">Zmiana osób wskazanych w ust. </w:t>
      </w:r>
      <w:r w:rsidR="00823F93">
        <w:rPr>
          <w:rFonts w:ascii="Times New Roman" w:eastAsia="Calibri" w:hAnsi="Times New Roman" w:cs="Times New Roman"/>
          <w:sz w:val="22"/>
          <w:szCs w:val="22"/>
          <w:lang w:val="x-none" w:eastAsia="en-US"/>
        </w:rPr>
        <w:t>1</w:t>
      </w:r>
      <w:r w:rsidRPr="00A8722B">
        <w:rPr>
          <w:rFonts w:ascii="Times New Roman" w:eastAsia="Calibri" w:hAnsi="Times New Roman" w:cs="Times New Roman"/>
          <w:sz w:val="22"/>
          <w:szCs w:val="22"/>
          <w:lang w:val="x-none" w:eastAsia="en-US"/>
        </w:rPr>
        <w:t xml:space="preserve"> może nastąpić poprzez pisemne oświadczenie złożone drugiej stronie. Zmiana taka nie wymaga do swojej ważności formy aneksu do niniejszej umowy, ani jakiejkolwiek akceptacji drugiej strony. Strony dopuszczają, iż dokonanie tej zmiany może odbyć się w formie zgłoszenia przesłanego pocztą elektroniczną.</w:t>
      </w:r>
    </w:p>
    <w:p w14:paraId="4B435AF6" w14:textId="651F61C3" w:rsidR="00A8722B" w:rsidRPr="003F0987" w:rsidRDefault="00A8722B" w:rsidP="00CF1353">
      <w:pPr>
        <w:numPr>
          <w:ilvl w:val="0"/>
          <w:numId w:val="32"/>
        </w:numPr>
        <w:suppressAutoHyphens w:val="0"/>
        <w:autoSpaceDN/>
        <w:spacing w:after="200"/>
        <w:contextualSpacing/>
        <w:jc w:val="both"/>
        <w:textAlignment w:val="auto"/>
        <w:rPr>
          <w:rFonts w:eastAsia="Calibri"/>
          <w:color w:val="000000"/>
          <w:sz w:val="22"/>
          <w:szCs w:val="22"/>
          <w:lang w:val="x-none" w:eastAsia="en-US"/>
        </w:rPr>
      </w:pPr>
      <w:r w:rsidRPr="00A8722B">
        <w:rPr>
          <w:rFonts w:eastAsia="Calibri"/>
          <w:sz w:val="22"/>
          <w:szCs w:val="22"/>
          <w:lang w:val="x-none" w:eastAsia="en-US"/>
        </w:rPr>
        <w:t xml:space="preserve">Zmiana umowy w zakresie zmiany osób wskazanych w ust. </w:t>
      </w:r>
      <w:r w:rsidR="00823F93">
        <w:rPr>
          <w:rFonts w:eastAsia="Calibri"/>
          <w:sz w:val="22"/>
          <w:szCs w:val="22"/>
          <w:lang w:val="x-none" w:eastAsia="en-US"/>
        </w:rPr>
        <w:t>2</w:t>
      </w:r>
      <w:r w:rsidRPr="00A8722B">
        <w:rPr>
          <w:rFonts w:eastAsia="Calibri"/>
          <w:sz w:val="22"/>
          <w:szCs w:val="22"/>
          <w:lang w:val="x-none" w:eastAsia="en-US"/>
        </w:rPr>
        <w:t xml:space="preserve"> odbywa się po pisemnym powiadomieniu Zamawiającego</w:t>
      </w:r>
      <w:r w:rsidR="00823F93">
        <w:rPr>
          <w:rFonts w:eastAsia="Calibri"/>
          <w:sz w:val="22"/>
          <w:szCs w:val="22"/>
          <w:lang w:val="x-none" w:eastAsia="en-US"/>
        </w:rPr>
        <w:t>.</w:t>
      </w:r>
    </w:p>
    <w:p w14:paraId="74EDEFF2" w14:textId="387D1159" w:rsidR="00823F93" w:rsidRPr="00662D24" w:rsidRDefault="00823F93" w:rsidP="00823F93">
      <w:pPr>
        <w:jc w:val="center"/>
        <w:rPr>
          <w:b/>
          <w:sz w:val="22"/>
          <w:szCs w:val="22"/>
        </w:rPr>
      </w:pPr>
      <w:r w:rsidRPr="00662D24">
        <w:rPr>
          <w:b/>
          <w:sz w:val="22"/>
          <w:szCs w:val="22"/>
        </w:rPr>
        <w:t xml:space="preserve">§ </w:t>
      </w:r>
      <w:r w:rsidR="00E550B9" w:rsidRPr="00662D24">
        <w:rPr>
          <w:b/>
          <w:sz w:val="22"/>
          <w:szCs w:val="22"/>
        </w:rPr>
        <w:t>6</w:t>
      </w:r>
    </w:p>
    <w:p w14:paraId="1B979C77" w14:textId="59ABC0CB" w:rsidR="00E550B9" w:rsidRPr="00662D24" w:rsidRDefault="00E550B9" w:rsidP="00E550B9">
      <w:pPr>
        <w:jc w:val="center"/>
        <w:rPr>
          <w:b/>
          <w:sz w:val="22"/>
          <w:szCs w:val="22"/>
        </w:rPr>
      </w:pPr>
      <w:r w:rsidRPr="00662D24">
        <w:rPr>
          <w:b/>
          <w:sz w:val="22"/>
          <w:szCs w:val="22"/>
        </w:rPr>
        <w:t>O</w:t>
      </w:r>
      <w:r w:rsidR="00662D24" w:rsidRPr="00662D24">
        <w:rPr>
          <w:b/>
          <w:sz w:val="22"/>
          <w:szCs w:val="22"/>
        </w:rPr>
        <w:t>dbiór robót</w:t>
      </w:r>
    </w:p>
    <w:p w14:paraId="1BE1DF61" w14:textId="77777777"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Dla potrzeb realizacji Umowy ustala się następujące rodzaje odbiorów: </w:t>
      </w:r>
    </w:p>
    <w:p w14:paraId="5CC6DE15" w14:textId="77777777" w:rsidR="00823F93" w:rsidRPr="0031670D" w:rsidRDefault="00823F93" w:rsidP="00CF1353">
      <w:pPr>
        <w:pStyle w:val="Akapitzlist"/>
        <w:numPr>
          <w:ilvl w:val="0"/>
          <w:numId w:val="38"/>
        </w:numPr>
        <w:suppressAutoHyphens w:val="0"/>
        <w:autoSpaceDN/>
        <w:spacing w:line="240" w:lineRule="auto"/>
        <w:ind w:left="567" w:hanging="141"/>
        <w:contextualSpacing/>
        <w:jc w:val="both"/>
        <w:textAlignment w:val="auto"/>
        <w:rPr>
          <w:rFonts w:ascii="Times New Roman" w:hAnsi="Times New Roman"/>
        </w:rPr>
      </w:pPr>
      <w:r w:rsidRPr="0031670D">
        <w:rPr>
          <w:rFonts w:ascii="Times New Roman" w:hAnsi="Times New Roman"/>
        </w:rPr>
        <w:t xml:space="preserve">odbiór robót zanikających i ulegających zakryciu; </w:t>
      </w:r>
    </w:p>
    <w:p w14:paraId="4AD35EBB" w14:textId="77777777" w:rsidR="00823F93" w:rsidRPr="00E35819" w:rsidRDefault="00823F93" w:rsidP="00CF1353">
      <w:pPr>
        <w:pStyle w:val="Akapitzlist"/>
        <w:numPr>
          <w:ilvl w:val="0"/>
          <w:numId w:val="38"/>
        </w:numPr>
        <w:suppressAutoHyphens w:val="0"/>
        <w:autoSpaceDN/>
        <w:spacing w:line="240" w:lineRule="auto"/>
        <w:ind w:left="567" w:hanging="141"/>
        <w:contextualSpacing/>
        <w:jc w:val="both"/>
        <w:textAlignment w:val="auto"/>
        <w:rPr>
          <w:rFonts w:ascii="Times New Roman" w:hAnsi="Times New Roman"/>
          <w:strike/>
        </w:rPr>
      </w:pPr>
      <w:r w:rsidRPr="00E35819">
        <w:rPr>
          <w:rFonts w:ascii="Times New Roman" w:hAnsi="Times New Roman"/>
          <w:strike/>
        </w:rPr>
        <w:t xml:space="preserve">odbiór częściowy robót; </w:t>
      </w:r>
    </w:p>
    <w:p w14:paraId="46327A26" w14:textId="77777777" w:rsidR="00823F93" w:rsidRPr="0031670D" w:rsidRDefault="00823F93" w:rsidP="00CF1353">
      <w:pPr>
        <w:pStyle w:val="Akapitzlist"/>
        <w:numPr>
          <w:ilvl w:val="0"/>
          <w:numId w:val="38"/>
        </w:numPr>
        <w:suppressAutoHyphens w:val="0"/>
        <w:autoSpaceDN/>
        <w:spacing w:line="240" w:lineRule="auto"/>
        <w:ind w:left="567" w:hanging="141"/>
        <w:contextualSpacing/>
        <w:jc w:val="both"/>
        <w:textAlignment w:val="auto"/>
        <w:rPr>
          <w:rFonts w:ascii="Times New Roman" w:hAnsi="Times New Roman"/>
        </w:rPr>
      </w:pPr>
      <w:r w:rsidRPr="0031670D">
        <w:rPr>
          <w:rFonts w:ascii="Times New Roman" w:hAnsi="Times New Roman"/>
        </w:rPr>
        <w:t xml:space="preserve">odbiór końcowy robót; </w:t>
      </w:r>
    </w:p>
    <w:p w14:paraId="102B7E64" w14:textId="33B480F8" w:rsidR="00823F93" w:rsidRPr="0031670D" w:rsidRDefault="00823F93" w:rsidP="00CF1353">
      <w:pPr>
        <w:pStyle w:val="Akapitzlist"/>
        <w:numPr>
          <w:ilvl w:val="0"/>
          <w:numId w:val="38"/>
        </w:numPr>
        <w:suppressAutoHyphens w:val="0"/>
        <w:autoSpaceDN/>
        <w:spacing w:line="240" w:lineRule="auto"/>
        <w:ind w:left="567" w:hanging="141"/>
        <w:contextualSpacing/>
        <w:jc w:val="both"/>
        <w:textAlignment w:val="auto"/>
        <w:rPr>
          <w:rFonts w:ascii="Times New Roman" w:hAnsi="Times New Roman"/>
        </w:rPr>
      </w:pPr>
      <w:r w:rsidRPr="0031670D">
        <w:rPr>
          <w:rFonts w:ascii="Times New Roman" w:hAnsi="Times New Roman"/>
        </w:rPr>
        <w:t xml:space="preserve">odbiór ostateczny po upływie okresu gwarancji. </w:t>
      </w:r>
    </w:p>
    <w:p w14:paraId="505555D5" w14:textId="758EE5E2"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Odbiór robót zanikających i ulegających zakryciu dokonywany będzie przez Inspektora na wniosek Wykonawcy. Inspektor niezwłocznie, nie później jednak niż w ciągu 1 dnia roboczego, licząc od daty zgłoszenia przez Wykonawcę odbioru robót zanikających lub podlegających zakryciu, dokona ich sprawdzenia i odbioru, a fakty te udokumentuje zapisem protokole. Bezskuteczny upływ terminu upoważnia Wykonawcę do traktowania robót jako odebranych i dalszego kontynuowania prac. W przypadku niezgłoszenia Inspektorowi przez Wykonawcę gotowości do odbioru robót zanikających lub ulegających zakryciu lub dokonania zakrycia tych robót przed terminem określonym w ust. 2 powyżej, Wykonawca jest zobowiązany dokonać niezbędnych odkrywek dla </w:t>
      </w:r>
      <w:r w:rsidRPr="0031670D">
        <w:rPr>
          <w:rFonts w:ascii="Times New Roman" w:hAnsi="Times New Roman"/>
        </w:rPr>
        <w:lastRenderedPageBreak/>
        <w:t>zbadania przez Inspektora tych robót, a następnie na własny koszt przywrócić stan poprzedni elementów odkrytych.</w:t>
      </w:r>
    </w:p>
    <w:p w14:paraId="1B80193A" w14:textId="77777777" w:rsidR="00823F93" w:rsidRPr="0031670D" w:rsidRDefault="00823F93" w:rsidP="00823F93">
      <w:pPr>
        <w:pStyle w:val="Akapitzlist"/>
        <w:suppressAutoHyphens w:val="0"/>
        <w:autoSpaceDN/>
        <w:spacing w:line="240" w:lineRule="auto"/>
        <w:ind w:left="426"/>
        <w:contextualSpacing/>
        <w:jc w:val="both"/>
        <w:textAlignment w:val="auto"/>
        <w:rPr>
          <w:rFonts w:ascii="Times New Roman" w:hAnsi="Times New Roman"/>
        </w:rPr>
      </w:pPr>
    </w:p>
    <w:p w14:paraId="7230454E" w14:textId="37F0630B" w:rsidR="00823F93" w:rsidRPr="00C6748E"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C6748E">
        <w:rPr>
          <w:rFonts w:ascii="Times New Roman" w:hAnsi="Times New Roman"/>
        </w:rPr>
        <w:t xml:space="preserve">Inspektor dokonuje odbioru częściowego na podstawie sporządzonego przez Wykonawcę „Protokołu odbioru częściowego robót”. </w:t>
      </w:r>
    </w:p>
    <w:p w14:paraId="619FDA39" w14:textId="28EE7708" w:rsidR="00823F93" w:rsidRPr="00C6748E"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C6748E">
        <w:rPr>
          <w:rFonts w:ascii="Times New Roman" w:hAnsi="Times New Roman"/>
        </w:rPr>
        <w:t xml:space="preserve">Inspektor przystąpi do odbiorów częściowych robót wykonanych w poszczególnych lokalizacjach w terminie do 2 dni roboczych od daty zgłoszenia przez Wykonawcę gotowości do odbioru </w:t>
      </w:r>
      <w:r w:rsidR="003F0987" w:rsidRPr="00C6748E">
        <w:rPr>
          <w:rFonts w:ascii="Times New Roman" w:hAnsi="Times New Roman"/>
        </w:rPr>
        <w:br/>
      </w:r>
      <w:r w:rsidRPr="00C6748E">
        <w:rPr>
          <w:rFonts w:ascii="Times New Roman" w:hAnsi="Times New Roman"/>
        </w:rPr>
        <w:t xml:space="preserve">i przedłożenia dokumentów, o których mowa w ust. </w:t>
      </w:r>
      <w:r w:rsidR="00F54E55" w:rsidRPr="00C6748E">
        <w:rPr>
          <w:rFonts w:ascii="Times New Roman" w:hAnsi="Times New Roman"/>
        </w:rPr>
        <w:t xml:space="preserve">3 </w:t>
      </w:r>
      <w:r w:rsidRPr="00C6748E">
        <w:rPr>
          <w:rFonts w:ascii="Times New Roman" w:hAnsi="Times New Roman"/>
        </w:rPr>
        <w:t>powyżej.</w:t>
      </w:r>
    </w:p>
    <w:p w14:paraId="21769D5E" w14:textId="0845321B"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C6748E">
        <w:rPr>
          <w:rFonts w:ascii="Times New Roman" w:hAnsi="Times New Roman"/>
        </w:rPr>
        <w:t>Strony postanawiają, że przedmiotem odbioru końcowego będzie przedmiot</w:t>
      </w:r>
      <w:r w:rsidRPr="0031670D">
        <w:rPr>
          <w:rFonts w:ascii="Times New Roman" w:hAnsi="Times New Roman"/>
        </w:rPr>
        <w:t xml:space="preserve"> umowy.</w:t>
      </w:r>
    </w:p>
    <w:p w14:paraId="51DF62B9" w14:textId="6E864612"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Odbiory są przeprowadzane komisyjnie przy udziale przedstawicieli Zamawiającego </w:t>
      </w:r>
      <w:r w:rsidR="003F0987">
        <w:rPr>
          <w:rFonts w:ascii="Times New Roman" w:hAnsi="Times New Roman"/>
        </w:rPr>
        <w:br/>
      </w:r>
      <w:r w:rsidRPr="0031670D">
        <w:rPr>
          <w:rFonts w:ascii="Times New Roman" w:hAnsi="Times New Roman"/>
        </w:rPr>
        <w:t>i Wykonawcy.</w:t>
      </w:r>
    </w:p>
    <w:p w14:paraId="5E7FD060" w14:textId="303B235D"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lang w:eastAsia="hi-IN" w:bidi="hi-IN"/>
        </w:rPr>
        <w:t xml:space="preserve">Dokonanie odbioru końcowego następuje protokołem odbioru końcowego robót na podstawie sporządzonego przez Wykonawcę i akceptowanego przez Zamawiającego wykazu robót, </w:t>
      </w:r>
      <w:r w:rsidR="003F0987">
        <w:rPr>
          <w:rFonts w:ascii="Times New Roman" w:hAnsi="Times New Roman"/>
          <w:lang w:eastAsia="hi-IN" w:bidi="hi-IN"/>
        </w:rPr>
        <w:br/>
      </w:r>
      <w:r w:rsidRPr="0031670D">
        <w:rPr>
          <w:rFonts w:ascii="Times New Roman" w:hAnsi="Times New Roman"/>
          <w:lang w:eastAsia="hi-IN" w:bidi="hi-IN"/>
        </w:rPr>
        <w:t xml:space="preserve">w terminie do 3 dni roboczych licząc od dnia zgłoszenia przez Wykonawcę gotowości do odbioru. </w:t>
      </w:r>
    </w:p>
    <w:p w14:paraId="6869D9AD" w14:textId="67C88651"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Przedstawiciel Wykonawcy zgłosi Zamawiającemu gotowość do odbiorów drogą elektroniczną, </w:t>
      </w:r>
      <w:r w:rsidR="003F0987">
        <w:rPr>
          <w:rFonts w:ascii="Times New Roman" w:hAnsi="Times New Roman"/>
        </w:rPr>
        <w:br/>
      </w:r>
      <w:r w:rsidRPr="0031670D">
        <w:rPr>
          <w:rFonts w:ascii="Times New Roman" w:hAnsi="Times New Roman"/>
        </w:rPr>
        <w:t>na adresy wskazane w Umowie</w:t>
      </w:r>
      <w:r w:rsidRPr="0031670D">
        <w:rPr>
          <w:rStyle w:val="Odwoaniedokomentarza"/>
          <w:rFonts w:ascii="Times New Roman" w:eastAsia="Times New Roman" w:hAnsi="Times New Roman"/>
          <w:sz w:val="22"/>
          <w:lang w:eastAsia="pl-PL"/>
        </w:rPr>
        <w:t>.</w:t>
      </w:r>
      <w:r w:rsidRPr="0031670D">
        <w:rPr>
          <w:rFonts w:ascii="Times New Roman" w:hAnsi="Times New Roman"/>
        </w:rPr>
        <w:t xml:space="preserve"> </w:t>
      </w:r>
    </w:p>
    <w:p w14:paraId="0C257027" w14:textId="71961C69" w:rsidR="0031670D" w:rsidRPr="0031670D" w:rsidRDefault="0031670D"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Wykonawca zgłasza gotowość do odbioru końcowego z wyprzedzeniem co najmniej na 3 dni robocze przed planowanym terminem odbioru i jednocześnie składa u Zamawiającego dokumentację powykonawczą w tym:</w:t>
      </w:r>
    </w:p>
    <w:p w14:paraId="50875AE8" w14:textId="77777777" w:rsidR="0031670D" w:rsidRPr="0031670D"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31670D">
        <w:rPr>
          <w:rFonts w:ascii="Times New Roman" w:hAnsi="Times New Roman"/>
        </w:rPr>
        <w:t xml:space="preserve">(jeżeli dotyczy) dziennik budowy, </w:t>
      </w:r>
    </w:p>
    <w:p w14:paraId="61549350" w14:textId="11ABA491" w:rsidR="0031670D" w:rsidRPr="0031670D"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31670D">
        <w:rPr>
          <w:rFonts w:ascii="Times New Roman" w:hAnsi="Times New Roman"/>
        </w:rPr>
        <w:t xml:space="preserve">(jeżeli dotyczy) szkice; </w:t>
      </w:r>
    </w:p>
    <w:p w14:paraId="15111848" w14:textId="00D50142" w:rsidR="0031670D" w:rsidRPr="0031670D"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31670D">
        <w:rPr>
          <w:rFonts w:ascii="Times New Roman" w:hAnsi="Times New Roman"/>
        </w:rPr>
        <w:t xml:space="preserve">wymagane certyfikaty, aprobaty, atesty i deklaracje zgodności materiałów użytych do realizacji przedmiotu Umowy; </w:t>
      </w:r>
    </w:p>
    <w:p w14:paraId="4ED128FE" w14:textId="77777777" w:rsidR="0031670D" w:rsidRPr="00C6748E"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C6748E">
        <w:rPr>
          <w:rFonts w:ascii="Times New Roman" w:hAnsi="Times New Roman"/>
        </w:rPr>
        <w:t xml:space="preserve">protokoły odbiorów robót zanikowych i/lub ulegających zakryciu; </w:t>
      </w:r>
    </w:p>
    <w:p w14:paraId="33D1B71E" w14:textId="77777777" w:rsidR="0031670D" w:rsidRPr="00C6748E"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C6748E">
        <w:rPr>
          <w:rFonts w:ascii="Times New Roman" w:hAnsi="Times New Roman"/>
        </w:rPr>
        <w:t xml:space="preserve">protokoły częściowe odbioru robót; </w:t>
      </w:r>
    </w:p>
    <w:p w14:paraId="017F1B93" w14:textId="77777777" w:rsidR="0031670D" w:rsidRPr="00C6748E"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C6748E">
        <w:rPr>
          <w:rFonts w:ascii="Times New Roman" w:hAnsi="Times New Roman"/>
        </w:rPr>
        <w:t xml:space="preserve">inne dokumenty wymagane Umową, przepisami Prawa budowlanego i wynikające z aktualnych norm; </w:t>
      </w:r>
    </w:p>
    <w:p w14:paraId="052906E3" w14:textId="3D6FD694" w:rsidR="0031670D" w:rsidRPr="00C6748E" w:rsidRDefault="0031670D" w:rsidP="0031670D">
      <w:pPr>
        <w:pStyle w:val="Akapitzlist"/>
        <w:suppressAutoHyphens w:val="0"/>
        <w:autoSpaceDN/>
        <w:spacing w:line="240" w:lineRule="auto"/>
        <w:ind w:left="426"/>
        <w:contextualSpacing/>
        <w:jc w:val="both"/>
        <w:textAlignment w:val="auto"/>
        <w:rPr>
          <w:rFonts w:ascii="Times New Roman" w:hAnsi="Times New Roman"/>
        </w:rPr>
      </w:pPr>
      <w:r w:rsidRPr="00C6748E">
        <w:rPr>
          <w:rFonts w:ascii="Times New Roman" w:hAnsi="Times New Roman"/>
        </w:rPr>
        <w:t xml:space="preserve">oświadczenia kierownika budowy o zgodności wykonania robót budowlanych z obowiązującymi przepisami i normami; </w:t>
      </w:r>
    </w:p>
    <w:p w14:paraId="3FD0A3C7" w14:textId="3E1D4D3E"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C6748E">
        <w:rPr>
          <w:rFonts w:ascii="Times New Roman" w:hAnsi="Times New Roman"/>
        </w:rPr>
        <w:t>Zamawiający wyznaczy termin i rozpocznie odbiór przedmiotu umowy w ciągu 7 dni od daty zawiadomienia go o osiągnięciu</w:t>
      </w:r>
      <w:r w:rsidRPr="0031670D">
        <w:rPr>
          <w:rFonts w:ascii="Times New Roman" w:hAnsi="Times New Roman"/>
        </w:rPr>
        <w:t xml:space="preserve"> gotowości do odbioru zawiadamiając o tym Wykonawcę.</w:t>
      </w:r>
    </w:p>
    <w:p w14:paraId="709B8A37" w14:textId="2CAEEEBD" w:rsidR="0031670D"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Zamawiający przy udziale Wykonawcy dokona odbioru końcowego wszystkich robót wykonanych w trakcie realizacji umowy, dokonując ich oceny na podstawie dokumentacji z odbiorów częściowych, oceniając jakość robót, zgodność z obowiązującymi przepisami prawa, terminowość.</w:t>
      </w:r>
    </w:p>
    <w:p w14:paraId="0FB30812" w14:textId="77777777" w:rsidR="0031670D"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Strony postanawiają, że z czynności odbioru zostanie spisany protokół odbioru końcowego robót, zawierający wszelkie ustalenia dokonane w toku odbioru, jak też terminy wyznaczone na usunięcie wad stwierdzonych przy odbiorze robót.</w:t>
      </w:r>
      <w:r w:rsidR="0031670D" w:rsidRPr="0031670D">
        <w:rPr>
          <w:rFonts w:ascii="Times New Roman" w:hAnsi="Times New Roman"/>
        </w:rPr>
        <w:t xml:space="preserve"> </w:t>
      </w:r>
    </w:p>
    <w:p w14:paraId="627B39D4" w14:textId="2FD7EC56" w:rsidR="00823F93" w:rsidRPr="0031670D" w:rsidRDefault="0031670D"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Podpisany protokół odbioru końcowego robót jest podstawą do wystawienia końcowej faktury VAT.</w:t>
      </w:r>
    </w:p>
    <w:p w14:paraId="4227F2A4" w14:textId="55D6A708"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Jeżeli w toku czynności odbioru </w:t>
      </w:r>
      <w:r w:rsidR="00F54E55">
        <w:rPr>
          <w:rFonts w:ascii="Times New Roman" w:hAnsi="Times New Roman"/>
        </w:rPr>
        <w:t xml:space="preserve">końcowego </w:t>
      </w:r>
      <w:r w:rsidRPr="0031670D">
        <w:rPr>
          <w:rFonts w:ascii="Times New Roman" w:hAnsi="Times New Roman"/>
        </w:rPr>
        <w:t>zostaną stwierdzone wady, Zamawiającemu przysługują następujące uprawnienia:</w:t>
      </w:r>
    </w:p>
    <w:p w14:paraId="11946642" w14:textId="77777777" w:rsidR="00823F93" w:rsidRPr="0031670D" w:rsidRDefault="00823F93" w:rsidP="00CF1353">
      <w:pPr>
        <w:pStyle w:val="Akapitzlist"/>
        <w:numPr>
          <w:ilvl w:val="0"/>
          <w:numId w:val="36"/>
        </w:numPr>
        <w:suppressAutoHyphens w:val="0"/>
        <w:autoSpaceDN/>
        <w:spacing w:line="240" w:lineRule="auto"/>
        <w:ind w:left="709" w:hanging="283"/>
        <w:contextualSpacing/>
        <w:jc w:val="both"/>
        <w:textAlignment w:val="auto"/>
        <w:rPr>
          <w:rFonts w:ascii="Times New Roman" w:hAnsi="Times New Roman"/>
        </w:rPr>
      </w:pPr>
      <w:r w:rsidRPr="0031670D">
        <w:rPr>
          <w:rFonts w:ascii="Times New Roman" w:hAnsi="Times New Roman"/>
        </w:rPr>
        <w:t>jeżeli wady nadają się do usunięcia może odmówić odbioru do czasu usunięcia wad,</w:t>
      </w:r>
    </w:p>
    <w:p w14:paraId="05239BF1" w14:textId="77777777" w:rsidR="00823F93" w:rsidRPr="0031670D" w:rsidRDefault="00823F93" w:rsidP="00CF1353">
      <w:pPr>
        <w:pStyle w:val="Akapitzlist"/>
        <w:numPr>
          <w:ilvl w:val="0"/>
          <w:numId w:val="36"/>
        </w:numPr>
        <w:suppressAutoHyphens w:val="0"/>
        <w:autoSpaceDN/>
        <w:spacing w:line="240" w:lineRule="auto"/>
        <w:ind w:left="709" w:hanging="283"/>
        <w:contextualSpacing/>
        <w:jc w:val="both"/>
        <w:textAlignment w:val="auto"/>
        <w:rPr>
          <w:rFonts w:ascii="Times New Roman" w:hAnsi="Times New Roman"/>
        </w:rPr>
      </w:pPr>
      <w:r w:rsidRPr="0031670D">
        <w:rPr>
          <w:rFonts w:ascii="Times New Roman" w:hAnsi="Times New Roman"/>
        </w:rPr>
        <w:t xml:space="preserve">jeżeli wady nie nadają się do usunięcia to: </w:t>
      </w:r>
    </w:p>
    <w:p w14:paraId="4222153D" w14:textId="77777777" w:rsidR="00823F93" w:rsidRPr="0031670D" w:rsidRDefault="00823F93" w:rsidP="00CF1353">
      <w:pPr>
        <w:pStyle w:val="Akapitzlist"/>
        <w:numPr>
          <w:ilvl w:val="0"/>
          <w:numId w:val="37"/>
        </w:numPr>
        <w:suppressAutoHyphens w:val="0"/>
        <w:autoSpaceDN/>
        <w:spacing w:line="240" w:lineRule="auto"/>
        <w:ind w:left="993" w:hanging="284"/>
        <w:contextualSpacing/>
        <w:jc w:val="both"/>
        <w:textAlignment w:val="auto"/>
        <w:rPr>
          <w:rFonts w:ascii="Times New Roman" w:hAnsi="Times New Roman"/>
        </w:rPr>
      </w:pPr>
      <w:r w:rsidRPr="0031670D">
        <w:rPr>
          <w:rFonts w:ascii="Times New Roman" w:hAnsi="Times New Roman"/>
        </w:rPr>
        <w:t>jeżeli nie uniemożliwiają one użytkowanie przedmiotu odbioru zgodnie z przeznaczeniem Zamawiający może obniżyć odpowiednio wynagrodzenie,</w:t>
      </w:r>
    </w:p>
    <w:p w14:paraId="309590D7" w14:textId="77777777" w:rsidR="00823F93" w:rsidRPr="0031670D" w:rsidRDefault="00823F93" w:rsidP="00CF1353">
      <w:pPr>
        <w:pStyle w:val="Akapitzlist"/>
        <w:numPr>
          <w:ilvl w:val="0"/>
          <w:numId w:val="37"/>
        </w:numPr>
        <w:suppressAutoHyphens w:val="0"/>
        <w:autoSpaceDN/>
        <w:spacing w:line="240" w:lineRule="auto"/>
        <w:ind w:left="993" w:hanging="284"/>
        <w:contextualSpacing/>
        <w:jc w:val="both"/>
        <w:textAlignment w:val="auto"/>
        <w:rPr>
          <w:rFonts w:ascii="Times New Roman" w:hAnsi="Times New Roman"/>
        </w:rPr>
      </w:pPr>
      <w:r w:rsidRPr="0031670D">
        <w:rPr>
          <w:rFonts w:ascii="Times New Roman" w:hAnsi="Times New Roman"/>
        </w:rPr>
        <w:t>jeżeli wady uniemożliwiają użytkowanie zgodnie z przeznaczeniem, Zamawiający może odstąpić od umowy lub żądać wykonania przedmiotu odbioru po raz drugi.</w:t>
      </w:r>
    </w:p>
    <w:p w14:paraId="7BAD8FFA" w14:textId="77777777"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Usunięcie wad Strony potwierdzają protokolarnie. </w:t>
      </w:r>
    </w:p>
    <w:p w14:paraId="74E24D1D" w14:textId="2B33A3BC"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Zamawiający może podjąć decyzję o przerwaniu odbioru</w:t>
      </w:r>
      <w:r w:rsidR="00F54E55">
        <w:rPr>
          <w:rFonts w:ascii="Times New Roman" w:hAnsi="Times New Roman"/>
        </w:rPr>
        <w:t xml:space="preserve"> </w:t>
      </w:r>
      <w:r w:rsidR="008526C5">
        <w:rPr>
          <w:rFonts w:ascii="Times New Roman" w:hAnsi="Times New Roman"/>
        </w:rPr>
        <w:t>końcowego</w:t>
      </w:r>
      <w:r w:rsidRPr="0031670D">
        <w:rPr>
          <w:rFonts w:ascii="Times New Roman" w:hAnsi="Times New Roman"/>
        </w:rPr>
        <w:t xml:space="preserve">, jeżeli w czasie tych czynności ujawniono istnienie takich wad, które uniemożliwiają użytkowanie przedmiotu umowy zgodnie </w:t>
      </w:r>
      <w:r w:rsidRPr="0031670D">
        <w:rPr>
          <w:rFonts w:ascii="Times New Roman" w:hAnsi="Times New Roman"/>
        </w:rPr>
        <w:br/>
        <w:t>z przeznaczeniem - aż do czasu usunięcia tych wad.</w:t>
      </w:r>
    </w:p>
    <w:p w14:paraId="28B5368A" w14:textId="03D6EF1A"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W przypadku nie usunięcia wad przez Wykonawcę w wyznaczonym terminie, Wykonawca upoważnia Zamawiającego do usunięcia wad na koszt </w:t>
      </w:r>
      <w:r w:rsidR="00F54E55" w:rsidRPr="0031670D">
        <w:rPr>
          <w:rFonts w:ascii="Times New Roman" w:hAnsi="Times New Roman"/>
        </w:rPr>
        <w:t>Wykonawcy i</w:t>
      </w:r>
      <w:r w:rsidRPr="0031670D">
        <w:rPr>
          <w:rFonts w:ascii="Times New Roman" w:hAnsi="Times New Roman"/>
        </w:rPr>
        <w:t xml:space="preserve"> dokonania potrącenia ze </w:t>
      </w:r>
      <w:r w:rsidRPr="0031670D">
        <w:rPr>
          <w:rFonts w:ascii="Times New Roman" w:hAnsi="Times New Roman"/>
        </w:rPr>
        <w:lastRenderedPageBreak/>
        <w:t xml:space="preserve">środków zatrzymanych jako zabezpieczenie należytego wykonania umowy lub obciążenia Wykonawcy poniesionymi kosztami usunięcia wad (wykonawstwo zastępcze). </w:t>
      </w:r>
    </w:p>
    <w:p w14:paraId="5724C2B0" w14:textId="77777777"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Jeżeli w toku czynności odbioru końcowego zostanie stwierdzone, że roboty budowlane będące jego przedmiotem nie są gotowe do odbioru z powodu ich niezakończenia, z powodu wystąpienia Wad Istotnych, uniemożliwiających korzystanie z przedmiotu Umowy, lub z powodu nieprzeprowadzenia wymaganych prób i sprawdzeń, Zamawiający może przerwać Odbiór końcowy, wyznaczając Wykonawcy termin do wykonania robót, usunięcia wad lub przeprowadzenia prób i sprawdzeń, uwzględniający ich złożoność techniczną, a po jego upływie powrócić do wykonywania czynności Odbioru końcowego.</w:t>
      </w:r>
    </w:p>
    <w:p w14:paraId="384DB221" w14:textId="679F5A63"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bCs/>
        </w:rPr>
      </w:pPr>
      <w:r w:rsidRPr="0031670D">
        <w:rPr>
          <w:rFonts w:ascii="Times New Roman" w:hAnsi="Times New Roman"/>
          <w:bCs/>
        </w:rPr>
        <w:t>Wykonawca przedłoży Zamawiającemu w dniu odbioru końcowego robót komplet dokumentów, wymaganych przepisami prawa budowlanego, w tym dokumentację powykonawczą oraz zwróci Zamawiającemu dokumentację techniczną z naniesionymi zmianami powykonawczymi.</w:t>
      </w:r>
    </w:p>
    <w:p w14:paraId="17B76DD0" w14:textId="77777777"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kern w:val="24"/>
        </w:rPr>
        <w:t xml:space="preserve">Zamawiający wyznaczy także ostateczny, pogwarancyjny odbiór robót po upływie terminu gwarancji (w okresie </w:t>
      </w:r>
      <w:r w:rsidRPr="0031670D">
        <w:rPr>
          <w:rFonts w:ascii="Times New Roman" w:hAnsi="Times New Roman"/>
        </w:rPr>
        <w:t>14</w:t>
      </w:r>
      <w:r w:rsidRPr="0031670D">
        <w:rPr>
          <w:rFonts w:ascii="Times New Roman" w:hAnsi="Times New Roman"/>
          <w:kern w:val="24"/>
        </w:rPr>
        <w:t xml:space="preserve"> dni roboczych).</w:t>
      </w:r>
    </w:p>
    <w:p w14:paraId="72FC8586" w14:textId="77777777" w:rsidR="00823F93" w:rsidRPr="0031670D"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bCs/>
        </w:rPr>
      </w:pPr>
      <w:r w:rsidRPr="0031670D">
        <w:rPr>
          <w:rFonts w:ascii="Times New Roman" w:hAnsi="Times New Roman"/>
          <w:bCs/>
        </w:rPr>
        <w:t xml:space="preserve">Wykonawca zobowiązany jest do zawiadomienia Zamawiającego (Przedstawiciela Zamawiającego) o usunięciu wad oraz do żądania wyznaczenia terminu na odbiór zakwestionowanych uprzednio robót jako wadliwych. </w:t>
      </w:r>
    </w:p>
    <w:p w14:paraId="3C54327F" w14:textId="2913FC41" w:rsidR="0031670D" w:rsidRPr="00662D24" w:rsidRDefault="00823F93" w:rsidP="00CF1353">
      <w:pPr>
        <w:pStyle w:val="Akapitzlist"/>
        <w:numPr>
          <w:ilvl w:val="0"/>
          <w:numId w:val="35"/>
        </w:numPr>
        <w:suppressAutoHyphens w:val="0"/>
        <w:autoSpaceDN/>
        <w:spacing w:line="240" w:lineRule="auto"/>
        <w:ind w:left="426" w:hanging="426"/>
        <w:contextualSpacing/>
        <w:jc w:val="both"/>
        <w:textAlignment w:val="auto"/>
        <w:rPr>
          <w:rFonts w:ascii="Times New Roman" w:hAnsi="Times New Roman"/>
        </w:rPr>
      </w:pPr>
      <w:r w:rsidRPr="0031670D">
        <w:rPr>
          <w:rFonts w:ascii="Times New Roman" w:hAnsi="Times New Roman"/>
        </w:rPr>
        <w:t xml:space="preserve">Podpisanie protokołu odbioru końcowego nie oznacza potwierdzenia braku wad ujawnionych bądź </w:t>
      </w:r>
      <w:r w:rsidR="00C15B10" w:rsidRPr="0031670D">
        <w:rPr>
          <w:rFonts w:ascii="Times New Roman" w:hAnsi="Times New Roman"/>
        </w:rPr>
        <w:t>powstałych w</w:t>
      </w:r>
      <w:r w:rsidRPr="0031670D">
        <w:rPr>
          <w:rFonts w:ascii="Times New Roman" w:hAnsi="Times New Roman"/>
        </w:rPr>
        <w:t xml:space="preserve"> okresie gwarancji i </w:t>
      </w:r>
      <w:r w:rsidRPr="00C15B10">
        <w:rPr>
          <w:rFonts w:ascii="Times New Roman" w:hAnsi="Times New Roman"/>
        </w:rPr>
        <w:t>rękojmi i nie ogranicza odpowiedzialności Wykonawcy z tego tytułu.</w:t>
      </w:r>
    </w:p>
    <w:p w14:paraId="4EA41722" w14:textId="791402CD" w:rsidR="0031670D" w:rsidRPr="00662D24" w:rsidRDefault="0031670D" w:rsidP="0031670D">
      <w:pPr>
        <w:suppressAutoHyphens w:val="0"/>
        <w:autoSpaceDN/>
        <w:jc w:val="center"/>
        <w:textAlignment w:val="auto"/>
        <w:rPr>
          <w:b/>
          <w:sz w:val="22"/>
          <w:szCs w:val="22"/>
        </w:rPr>
      </w:pPr>
      <w:r w:rsidRPr="00662D24">
        <w:rPr>
          <w:b/>
          <w:sz w:val="22"/>
          <w:szCs w:val="22"/>
        </w:rPr>
        <w:t xml:space="preserve">§ </w:t>
      </w:r>
      <w:r w:rsidR="00E550B9" w:rsidRPr="00662D24">
        <w:rPr>
          <w:b/>
          <w:sz w:val="22"/>
          <w:szCs w:val="22"/>
        </w:rPr>
        <w:t>7</w:t>
      </w:r>
    </w:p>
    <w:p w14:paraId="3AE8028D" w14:textId="0F8680E6" w:rsidR="0031670D" w:rsidRPr="00662D24" w:rsidRDefault="0031670D" w:rsidP="0031670D">
      <w:pPr>
        <w:suppressAutoHyphens w:val="0"/>
        <w:autoSpaceDN/>
        <w:jc w:val="center"/>
        <w:textAlignment w:val="auto"/>
        <w:rPr>
          <w:b/>
          <w:sz w:val="22"/>
          <w:szCs w:val="22"/>
        </w:rPr>
      </w:pPr>
      <w:r w:rsidRPr="00662D24">
        <w:rPr>
          <w:b/>
          <w:sz w:val="22"/>
          <w:szCs w:val="22"/>
        </w:rPr>
        <w:t>Podwykonawstwo</w:t>
      </w:r>
    </w:p>
    <w:p w14:paraId="081848EC" w14:textId="77777777" w:rsidR="0031670D" w:rsidRPr="00662D24" w:rsidRDefault="0031670D" w:rsidP="00CF1353">
      <w:pPr>
        <w:numPr>
          <w:ilvl w:val="0"/>
          <w:numId w:val="39"/>
        </w:numPr>
        <w:suppressAutoHyphens w:val="0"/>
        <w:autoSpaceDN/>
        <w:ind w:left="426" w:hanging="426"/>
        <w:jc w:val="both"/>
        <w:textAlignment w:val="auto"/>
        <w:rPr>
          <w:i/>
          <w:sz w:val="22"/>
          <w:szCs w:val="22"/>
        </w:rPr>
      </w:pPr>
      <w:r w:rsidRPr="00662D24">
        <w:rPr>
          <w:sz w:val="22"/>
          <w:szCs w:val="22"/>
        </w:rPr>
        <w:t>Wykonawca oświadcza, że przedmiot umowy wykona samodzielnie.</w:t>
      </w:r>
    </w:p>
    <w:p w14:paraId="26B249D9" w14:textId="77777777" w:rsidR="0031670D" w:rsidRPr="0031670D" w:rsidRDefault="0031670D" w:rsidP="0031670D">
      <w:pPr>
        <w:suppressAutoHyphens w:val="0"/>
        <w:ind w:left="426"/>
        <w:jc w:val="both"/>
        <w:textAlignment w:val="auto"/>
        <w:rPr>
          <w:sz w:val="22"/>
          <w:szCs w:val="22"/>
        </w:rPr>
      </w:pPr>
      <w:r w:rsidRPr="00662D24">
        <w:rPr>
          <w:sz w:val="22"/>
          <w:szCs w:val="22"/>
        </w:rPr>
        <w:t xml:space="preserve"> (jeżeli dotyczy: za wyjątkiem niżej wymienionych podwykonawców</w:t>
      </w:r>
      <w:r w:rsidRPr="0031670D">
        <w:rPr>
          <w:sz w:val="22"/>
          <w:szCs w:val="22"/>
        </w:rPr>
        <w:t xml:space="preserve">, zaakceptowanych przez Zamawiającego: </w:t>
      </w:r>
    </w:p>
    <w:p w14:paraId="20C7C195" w14:textId="72B8AE26" w:rsidR="0031670D" w:rsidRPr="0031670D" w:rsidRDefault="0031670D" w:rsidP="0031670D">
      <w:pPr>
        <w:suppressAutoHyphens w:val="0"/>
        <w:ind w:left="426"/>
        <w:jc w:val="both"/>
        <w:textAlignment w:val="auto"/>
        <w:rPr>
          <w:sz w:val="22"/>
          <w:szCs w:val="22"/>
        </w:rPr>
      </w:pPr>
      <w:r w:rsidRPr="0031670D">
        <w:rPr>
          <w:sz w:val="22"/>
          <w:szCs w:val="22"/>
        </w:rPr>
        <w:t>1) ………………………  w zakresie ………</w:t>
      </w:r>
      <w:r w:rsidR="00F54E55" w:rsidRPr="0031670D">
        <w:rPr>
          <w:sz w:val="22"/>
          <w:szCs w:val="22"/>
        </w:rPr>
        <w:t>……</w:t>
      </w:r>
      <w:proofErr w:type="gramStart"/>
      <w:r w:rsidR="00F54E55" w:rsidRPr="0031670D">
        <w:rPr>
          <w:sz w:val="22"/>
          <w:szCs w:val="22"/>
        </w:rPr>
        <w:t>……</w:t>
      </w:r>
      <w:r w:rsidRPr="0031670D">
        <w:rPr>
          <w:sz w:val="22"/>
          <w:szCs w:val="22"/>
        </w:rPr>
        <w:t>.</w:t>
      </w:r>
      <w:proofErr w:type="gramEnd"/>
      <w:r w:rsidRPr="0031670D">
        <w:rPr>
          <w:sz w:val="22"/>
          <w:szCs w:val="22"/>
        </w:rPr>
        <w:t>……………………………………….,</w:t>
      </w:r>
    </w:p>
    <w:p w14:paraId="2A5A2A00" w14:textId="62628206" w:rsidR="0031670D" w:rsidRPr="0031670D" w:rsidRDefault="0031670D" w:rsidP="0031670D">
      <w:pPr>
        <w:suppressAutoHyphens w:val="0"/>
        <w:autoSpaceDN/>
        <w:ind w:left="851" w:hanging="425"/>
        <w:jc w:val="both"/>
        <w:textAlignment w:val="auto"/>
        <w:rPr>
          <w:sz w:val="22"/>
          <w:szCs w:val="22"/>
        </w:rPr>
      </w:pPr>
      <w:r w:rsidRPr="0031670D">
        <w:rPr>
          <w:sz w:val="22"/>
          <w:szCs w:val="22"/>
        </w:rPr>
        <w:t>2) …………... …………  w zakresie…………………………</w:t>
      </w:r>
      <w:proofErr w:type="gramStart"/>
      <w:r w:rsidR="00F54E55" w:rsidRPr="0031670D">
        <w:rPr>
          <w:sz w:val="22"/>
          <w:szCs w:val="22"/>
        </w:rPr>
        <w:t>……</w:t>
      </w:r>
      <w:r w:rsidRPr="0031670D">
        <w:rPr>
          <w:sz w:val="22"/>
          <w:szCs w:val="22"/>
        </w:rPr>
        <w:t>.</w:t>
      </w:r>
      <w:proofErr w:type="gramEnd"/>
      <w:r w:rsidRPr="0031670D">
        <w:rPr>
          <w:sz w:val="22"/>
          <w:szCs w:val="22"/>
        </w:rPr>
        <w:t>………..…......................)</w:t>
      </w:r>
    </w:p>
    <w:p w14:paraId="2F00522B" w14:textId="2B272C2C" w:rsidR="00994BAF" w:rsidRPr="00C15B10" w:rsidRDefault="00994BAF"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C15B10">
        <w:rPr>
          <w:sz w:val="22"/>
          <w:szCs w:val="22"/>
        </w:rPr>
        <w:t xml:space="preserve">Wykonawca, przed przystąpieniem do wykonywania przedmiotu Umowy, zobowiązuje się podać </w:t>
      </w:r>
      <w:r w:rsidR="003F0987" w:rsidRPr="00C15B10">
        <w:rPr>
          <w:sz w:val="22"/>
          <w:szCs w:val="22"/>
        </w:rPr>
        <w:t>Zamawiającemu</w:t>
      </w:r>
      <w:r w:rsidRPr="00C15B10">
        <w:rPr>
          <w:sz w:val="22"/>
          <w:szCs w:val="22"/>
        </w:rPr>
        <w:t xml:space="preserve">, w formie pisemnej, nazwy albo imiona i nazwiska oraz dane kontaktowe Podwykonawców, o których mowa w ust. 1 i osób do kontaktów z nimi, o ile są już znane. </w:t>
      </w:r>
    </w:p>
    <w:p w14:paraId="7A66B312" w14:textId="5A0C0959" w:rsidR="00994BAF" w:rsidRPr="00C15B10" w:rsidRDefault="00994BAF"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C15B10">
        <w:rPr>
          <w:sz w:val="22"/>
          <w:szCs w:val="22"/>
        </w:rPr>
        <w:t xml:space="preserve">Wykonawca zobowiązuje się informować Zamawiającego o wszelkich zmianach danych, o których mowa w ust. 1 i ust. 2 powyżej w terminie 3 dni roboczych od daty zaistnienia zmiany. Informowanie Zamawiającego nastąpi, poprzez pisemne powiadomienie Zamawiającego. </w:t>
      </w:r>
    </w:p>
    <w:p w14:paraId="7E1481B3" w14:textId="75849575" w:rsidR="0031670D" w:rsidRPr="0031670D"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color w:val="000000"/>
          <w:sz w:val="22"/>
          <w:szCs w:val="22"/>
          <w:lang w:val="x-none" w:eastAsia="en-US"/>
        </w:rPr>
        <w:t>Wykonawca jest odpowiedzialny za działania lub zaniechania Podwykonawców, dalszych Podwykonawców, ich przedstawicieli lub pracowników, jak za własne działania lub zaniechania.</w:t>
      </w:r>
    </w:p>
    <w:p w14:paraId="30F357EA" w14:textId="77777777" w:rsidR="00C15B10"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Powierzenie wykonania części przedmiotu umowy podwykonawcom nie zwalnia Wykonawcy </w:t>
      </w:r>
      <w:r w:rsidRPr="0031670D">
        <w:rPr>
          <w:rFonts w:eastAsia="Calibri"/>
          <w:sz w:val="22"/>
          <w:szCs w:val="22"/>
          <w:lang w:val="x-none" w:eastAsia="en-US"/>
        </w:rPr>
        <w:br/>
        <w:t>z odpowiedzialności za należyte wykonanie przedmiotu umowy.</w:t>
      </w:r>
    </w:p>
    <w:p w14:paraId="1653C980" w14:textId="77777777" w:rsidR="00C15B10"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bCs/>
          <w:sz w:val="22"/>
          <w:szCs w:val="22"/>
          <w:lang w:val="x-none" w:eastAsia="en-US"/>
        </w:rPr>
        <w:t>Wykonawca, podwykonawca lub dalszy podwykonawca niniejszego zamówienia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nie później niż 14 dni przed jej zawarciem.</w:t>
      </w:r>
    </w:p>
    <w:p w14:paraId="772F3A89" w14:textId="77777777" w:rsidR="00C15B10"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Wykonawca jest zobowiązany do przedłożenia projektu umowy (oraz projektu jej zmiany) wraz </w:t>
      </w:r>
      <w:r w:rsidRPr="0031670D">
        <w:rPr>
          <w:rFonts w:eastAsia="Calibri"/>
          <w:sz w:val="22"/>
          <w:szCs w:val="22"/>
          <w:lang w:val="x-none" w:eastAsia="en-US"/>
        </w:rPr>
        <w:br/>
        <w:t xml:space="preserve">z zestawieniem ilości robót i ich wyceną nawiązującą do cen jednostkowych przedstawionych </w:t>
      </w:r>
      <w:r w:rsidRPr="0031670D">
        <w:rPr>
          <w:rFonts w:eastAsia="Calibri"/>
          <w:sz w:val="22"/>
          <w:szCs w:val="22"/>
          <w:lang w:val="x-none" w:eastAsia="en-US"/>
        </w:rPr>
        <w:br/>
        <w:t>w Ofercie Wykonawcy, wraz z częścią dokumentacji dotyczącej wykonania robót, które mają być realizowane na podstawie umowy o podwykonawstwo lub ze wskazaniem tej części dokumentacji.</w:t>
      </w:r>
    </w:p>
    <w:p w14:paraId="63960585" w14:textId="59B1B1E4" w:rsidR="00C15B10"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Termin zapłaty wynagrodzenia </w:t>
      </w:r>
      <w:r w:rsidR="00485717">
        <w:rPr>
          <w:rFonts w:eastAsia="Calibri"/>
          <w:sz w:val="22"/>
          <w:szCs w:val="22"/>
          <w:lang w:val="x-none" w:eastAsia="en-US"/>
        </w:rPr>
        <w:t>P</w:t>
      </w:r>
      <w:r w:rsidRPr="0031670D">
        <w:rPr>
          <w:rFonts w:eastAsia="Calibri"/>
          <w:sz w:val="22"/>
          <w:szCs w:val="22"/>
          <w:lang w:val="x-none" w:eastAsia="en-US"/>
        </w:rPr>
        <w:t xml:space="preserve">odwykonawcy lub dalszemu </w:t>
      </w:r>
      <w:r w:rsidR="00485717">
        <w:rPr>
          <w:rFonts w:eastAsia="Calibri"/>
          <w:sz w:val="22"/>
          <w:szCs w:val="22"/>
          <w:lang w:val="x-none" w:eastAsia="en-US"/>
        </w:rPr>
        <w:t>P</w:t>
      </w:r>
      <w:r w:rsidRPr="0031670D">
        <w:rPr>
          <w:rFonts w:eastAsia="Calibri"/>
          <w:sz w:val="22"/>
          <w:szCs w:val="22"/>
          <w:lang w:val="x-none" w:eastAsia="en-US"/>
        </w:rPr>
        <w:t xml:space="preserve">odwykonawcy, przewidziany </w:t>
      </w:r>
      <w:r w:rsidRPr="0031670D">
        <w:rPr>
          <w:rFonts w:eastAsia="Calibri"/>
          <w:sz w:val="22"/>
          <w:szCs w:val="22"/>
          <w:lang w:val="x-none" w:eastAsia="en-US"/>
        </w:rPr>
        <w:br/>
        <w:t>w umowie o podwykonawstwo, nie może być dłuższy niż 30 dni od dnia doręczenia Wykonawcy, podwykonawcy lub dalszemu podwykonawcy faktury lub rachunku.</w:t>
      </w:r>
    </w:p>
    <w:p w14:paraId="4FD00F79" w14:textId="69C91E23" w:rsidR="0031670D" w:rsidRPr="0031670D" w:rsidRDefault="0031670D" w:rsidP="00CF1353">
      <w:pPr>
        <w:numPr>
          <w:ilvl w:val="0"/>
          <w:numId w:val="41"/>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Zamawiający, w terminie 7 dni od dnia przedłożenia mu projektu umowy o podwykonawstwo, której przedmiotem są roboty budowlane, zgłosi pisemne zastrzeżenia do projektu tej umowy, </w:t>
      </w:r>
      <w:r w:rsidRPr="0031670D">
        <w:rPr>
          <w:rFonts w:eastAsia="Calibri"/>
          <w:sz w:val="22"/>
          <w:szCs w:val="22"/>
          <w:lang w:val="x-none" w:eastAsia="en-US"/>
        </w:rPr>
        <w:br/>
        <w:t xml:space="preserve">w przypadku gdy: </w:t>
      </w:r>
    </w:p>
    <w:p w14:paraId="7BEE838C" w14:textId="77777777" w:rsidR="0031670D" w:rsidRPr="00485717" w:rsidRDefault="0031670D" w:rsidP="0031670D">
      <w:pPr>
        <w:suppressAutoHyphens w:val="0"/>
        <w:autoSpaceDE w:val="0"/>
        <w:adjustRightInd w:val="0"/>
        <w:ind w:left="426"/>
        <w:jc w:val="both"/>
        <w:textAlignment w:val="auto"/>
        <w:rPr>
          <w:rFonts w:eastAsia="Calibri"/>
          <w:bCs/>
          <w:sz w:val="22"/>
          <w:szCs w:val="22"/>
        </w:rPr>
      </w:pPr>
      <w:r w:rsidRPr="0031670D">
        <w:rPr>
          <w:rFonts w:eastAsia="Calibri"/>
          <w:bCs/>
          <w:sz w:val="22"/>
          <w:szCs w:val="22"/>
        </w:rPr>
        <w:t xml:space="preserve">1) nie spełnia ona wymagań </w:t>
      </w:r>
      <w:r w:rsidRPr="00485717">
        <w:rPr>
          <w:rFonts w:eastAsia="Calibri"/>
          <w:bCs/>
          <w:sz w:val="22"/>
          <w:szCs w:val="22"/>
        </w:rPr>
        <w:t>określonych w dokumentach zamówienia;</w:t>
      </w:r>
    </w:p>
    <w:p w14:paraId="083995F6" w14:textId="70819719" w:rsidR="0031670D" w:rsidRPr="00485717" w:rsidRDefault="0031670D" w:rsidP="0031670D">
      <w:pPr>
        <w:suppressAutoHyphens w:val="0"/>
        <w:autoSpaceDE w:val="0"/>
        <w:adjustRightInd w:val="0"/>
        <w:ind w:left="426"/>
        <w:jc w:val="both"/>
        <w:textAlignment w:val="auto"/>
        <w:rPr>
          <w:rFonts w:eastAsia="Calibri"/>
          <w:bCs/>
          <w:sz w:val="22"/>
          <w:szCs w:val="22"/>
        </w:rPr>
      </w:pPr>
      <w:r w:rsidRPr="00485717">
        <w:rPr>
          <w:rFonts w:eastAsia="Calibri"/>
          <w:bCs/>
          <w:sz w:val="22"/>
          <w:szCs w:val="22"/>
        </w:rPr>
        <w:lastRenderedPageBreak/>
        <w:t xml:space="preserve">2) przewiduje ona termin zapłaty wynagrodzenia dłuższy niż określony w ust. </w:t>
      </w:r>
      <w:r w:rsidR="00F54E55" w:rsidRPr="00485717">
        <w:rPr>
          <w:rFonts w:eastAsia="Calibri"/>
          <w:bCs/>
          <w:sz w:val="22"/>
          <w:szCs w:val="22"/>
        </w:rPr>
        <w:t>8</w:t>
      </w:r>
      <w:r w:rsidRPr="00485717">
        <w:rPr>
          <w:rFonts w:eastAsia="Calibri"/>
          <w:bCs/>
          <w:sz w:val="22"/>
          <w:szCs w:val="22"/>
        </w:rPr>
        <w:t>;</w:t>
      </w:r>
    </w:p>
    <w:p w14:paraId="243ABAD6" w14:textId="77777777" w:rsidR="0031670D" w:rsidRPr="00485717" w:rsidRDefault="0031670D" w:rsidP="0031670D">
      <w:pPr>
        <w:suppressAutoHyphens w:val="0"/>
        <w:autoSpaceDE w:val="0"/>
        <w:adjustRightInd w:val="0"/>
        <w:ind w:left="426"/>
        <w:jc w:val="both"/>
        <w:textAlignment w:val="auto"/>
        <w:rPr>
          <w:rFonts w:eastAsia="Calibri"/>
          <w:bCs/>
          <w:sz w:val="22"/>
          <w:szCs w:val="22"/>
        </w:rPr>
      </w:pPr>
      <w:r w:rsidRPr="00485717">
        <w:rPr>
          <w:rFonts w:eastAsia="Calibri"/>
          <w:bCs/>
          <w:sz w:val="22"/>
          <w:szCs w:val="22"/>
        </w:rPr>
        <w:t>3) zawiera ona postanowienia niezgodne z ust. 15 i 16.</w:t>
      </w:r>
    </w:p>
    <w:p w14:paraId="7DF46214" w14:textId="77777777" w:rsidR="00C15B10"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485717">
        <w:rPr>
          <w:rFonts w:eastAsia="Calibri"/>
          <w:sz w:val="22"/>
          <w:szCs w:val="22"/>
          <w:lang w:val="x-none" w:eastAsia="en-US"/>
        </w:rPr>
        <w:t>Niezgłoszenie pisemnych zastrzeżeń do przedłożonego projektu</w:t>
      </w:r>
      <w:r w:rsidRPr="0031670D">
        <w:rPr>
          <w:rFonts w:eastAsia="Calibri"/>
          <w:sz w:val="22"/>
          <w:szCs w:val="22"/>
          <w:lang w:val="x-none" w:eastAsia="en-US"/>
        </w:rPr>
        <w:t xml:space="preserve"> umowy o podwykonawstwo, której przedmiotem są roboty budowlane, w terminie 7 dni od daty przedłożenia projektu umowy </w:t>
      </w:r>
      <w:r w:rsidRPr="0031670D">
        <w:rPr>
          <w:rFonts w:eastAsia="Calibri"/>
          <w:sz w:val="22"/>
          <w:szCs w:val="22"/>
          <w:lang w:val="x-none" w:eastAsia="en-US"/>
        </w:rPr>
        <w:br/>
        <w:t>o podwykonawstwo, uważa się za akceptację projektu umowy przez Zamawiającego.</w:t>
      </w:r>
    </w:p>
    <w:p w14:paraId="09C53F5F" w14:textId="77777777" w:rsidR="00C15B10"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31670D">
        <w:rPr>
          <w:rFonts w:eastAsia="Calibri"/>
          <w:sz w:val="22"/>
          <w:szCs w:val="22"/>
          <w:lang w:val="x-none" w:eastAsia="en-US"/>
        </w:rPr>
        <w:t>Wykonawca, podwykonawca lub dalszy podwykonawca przedkłada Zamawiającemu poświadczoną za zgodność z oryginałem kopię zawartej umowy o podwykonawstwo, której przedmiotem są roboty budowlane, w terminie 7 dni od dnia jej zawarcia.</w:t>
      </w:r>
    </w:p>
    <w:p w14:paraId="478441AE" w14:textId="00524EBD" w:rsidR="00C15B10"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31670D">
        <w:rPr>
          <w:rFonts w:eastAsia="Calibri"/>
          <w:sz w:val="22"/>
          <w:szCs w:val="22"/>
          <w:lang w:val="x-none" w:eastAsia="en-US"/>
        </w:rPr>
        <w:t>Zamawiający, w terminie 7 dni od dnia przedłożenia mu umowy o podwykonawstwo, zgłasza pisem</w:t>
      </w:r>
      <w:r w:rsidR="00F54E55">
        <w:rPr>
          <w:rFonts w:eastAsia="Calibri"/>
          <w:sz w:val="22"/>
          <w:szCs w:val="22"/>
          <w:lang w:val="x-none" w:eastAsia="en-US"/>
        </w:rPr>
        <w:t>ne zastrzeżenie</w:t>
      </w:r>
      <w:r w:rsidRPr="0031670D">
        <w:rPr>
          <w:rFonts w:eastAsia="Calibri"/>
          <w:sz w:val="22"/>
          <w:szCs w:val="22"/>
          <w:lang w:val="x-none" w:eastAsia="en-US"/>
        </w:rPr>
        <w:t xml:space="preserve"> do umowy o podwykonawstwo, której przedmiotem są roboty budowlane, </w:t>
      </w:r>
      <w:r w:rsidRPr="0031670D">
        <w:rPr>
          <w:rFonts w:eastAsia="Calibri"/>
          <w:sz w:val="22"/>
          <w:szCs w:val="22"/>
          <w:lang w:val="x-none" w:eastAsia="en-US"/>
        </w:rPr>
        <w:br/>
        <w:t xml:space="preserve">w przypadkach, o których mowa w ust. </w:t>
      </w:r>
      <w:r w:rsidR="00F54E55">
        <w:rPr>
          <w:rFonts w:eastAsia="Calibri"/>
          <w:sz w:val="22"/>
          <w:szCs w:val="22"/>
          <w:lang w:val="x-none" w:eastAsia="en-US"/>
        </w:rPr>
        <w:t>9.</w:t>
      </w:r>
    </w:p>
    <w:p w14:paraId="3A867BD4" w14:textId="77777777" w:rsidR="00C15B10"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31670D">
        <w:rPr>
          <w:rFonts w:eastAsia="Calibri"/>
          <w:sz w:val="22"/>
          <w:szCs w:val="22"/>
          <w:lang w:val="x-none" w:eastAsia="en-US"/>
        </w:rPr>
        <w:t xml:space="preserve">Wykonawca, podwykonawca lub dalszy podwykonawca przedkłada Zamawiającemu poświadczoną za zgodność z oryginałem kopię zawartej umowy o podwykonawstwo, której przedmiotem są dostawy lub usługi oraz jej zmian, w terminie 7 dni od dnia jej zawarcia, </w:t>
      </w:r>
      <w:r w:rsidRPr="0031670D">
        <w:rPr>
          <w:rFonts w:eastAsia="Calibri"/>
          <w:sz w:val="22"/>
          <w:szCs w:val="22"/>
          <w:lang w:val="x-none" w:eastAsia="en-US"/>
        </w:rPr>
        <w:br/>
        <w:t>z zastrzeżeniem postanowień art. 464 ust. 8 ustawy z dnia 11 września 2019 r. - Prawo zamówień publicznych.</w:t>
      </w:r>
    </w:p>
    <w:p w14:paraId="2E650BBB" w14:textId="0E6738CE" w:rsidR="00C15B10"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31670D">
        <w:rPr>
          <w:rFonts w:eastAsia="Calibri"/>
          <w:bCs/>
          <w:sz w:val="22"/>
          <w:szCs w:val="22"/>
          <w:lang w:val="x-none" w:eastAsia="en-US"/>
        </w:rPr>
        <w:t>W przypadku, o którym mowa w ust.</w:t>
      </w:r>
      <w:r w:rsidR="00485717">
        <w:rPr>
          <w:rFonts w:eastAsia="Calibri"/>
          <w:bCs/>
          <w:sz w:val="22"/>
          <w:szCs w:val="22"/>
          <w:lang w:val="x-none" w:eastAsia="en-US"/>
        </w:rPr>
        <w:t>8</w:t>
      </w:r>
      <w:r w:rsidRPr="0031670D">
        <w:rPr>
          <w:rFonts w:eastAsia="Calibri"/>
          <w:bCs/>
          <w:sz w:val="22"/>
          <w:szCs w:val="22"/>
          <w:lang w:val="x-none" w:eastAsia="en-US"/>
        </w:rPr>
        <w:t xml:space="preserve"> , jeżeli termin zapłaty wynagrodzenia jest dłuższy niż określony w ust. </w:t>
      </w:r>
      <w:r w:rsidR="00F54E55">
        <w:rPr>
          <w:rFonts w:eastAsia="Calibri"/>
          <w:bCs/>
          <w:sz w:val="22"/>
          <w:szCs w:val="22"/>
          <w:lang w:val="x-none" w:eastAsia="en-US"/>
        </w:rPr>
        <w:t>8</w:t>
      </w:r>
      <w:r w:rsidRPr="0031670D">
        <w:rPr>
          <w:rFonts w:eastAsia="Calibri"/>
          <w:bCs/>
          <w:sz w:val="22"/>
          <w:szCs w:val="22"/>
          <w:lang w:val="x-none" w:eastAsia="en-US"/>
        </w:rPr>
        <w:t xml:space="preserve">, Zamawiający informuje o tym Wykonawcę i wzywa go do doprowadzenia do zmiany tej umowy pod rygorem wystąpienia o zapłatę kary umownej, o której mowa w § </w:t>
      </w:r>
      <w:r w:rsidR="00F54E55">
        <w:rPr>
          <w:rFonts w:eastAsia="Calibri"/>
          <w:bCs/>
          <w:sz w:val="22"/>
          <w:szCs w:val="22"/>
          <w:lang w:val="x-none" w:eastAsia="en-US"/>
        </w:rPr>
        <w:t>10</w:t>
      </w:r>
      <w:r w:rsidRPr="0031670D">
        <w:rPr>
          <w:rFonts w:eastAsia="Calibri"/>
          <w:bCs/>
          <w:sz w:val="22"/>
          <w:szCs w:val="22"/>
          <w:lang w:val="x-none" w:eastAsia="en-US"/>
        </w:rPr>
        <w:t>.</w:t>
      </w:r>
    </w:p>
    <w:p w14:paraId="299C5245" w14:textId="10A894E7" w:rsidR="0031670D" w:rsidRPr="0031670D" w:rsidRDefault="0031670D" w:rsidP="00CF1353">
      <w:pPr>
        <w:numPr>
          <w:ilvl w:val="2"/>
          <w:numId w:val="26"/>
        </w:numPr>
        <w:tabs>
          <w:tab w:val="left" w:pos="426"/>
          <w:tab w:val="left" w:pos="567"/>
          <w:tab w:val="left" w:pos="1134"/>
        </w:tabs>
        <w:suppressAutoHyphens w:val="0"/>
        <w:autoSpaceDN/>
        <w:spacing w:after="200"/>
        <w:contextualSpacing/>
        <w:jc w:val="both"/>
        <w:textAlignment w:val="auto"/>
        <w:rPr>
          <w:rFonts w:eastAsia="Calibri"/>
          <w:sz w:val="22"/>
          <w:szCs w:val="22"/>
          <w:lang w:val="x-none" w:eastAsia="en-US"/>
        </w:rPr>
      </w:pPr>
      <w:r w:rsidRPr="0031670D">
        <w:rPr>
          <w:rFonts w:eastAsia="Calibri"/>
          <w:bCs/>
          <w:sz w:val="22"/>
          <w:szCs w:val="22"/>
          <w:lang w:val="x-none" w:eastAsia="en-US"/>
        </w:rPr>
        <w:t xml:space="preserve">Umowa o podwykonawstwo, której przedmiotem są roboty budowlane musi zawierać </w:t>
      </w:r>
      <w:r w:rsidRPr="0031670D">
        <w:rPr>
          <w:rFonts w:eastAsia="Calibri"/>
          <w:bCs/>
          <w:sz w:val="22"/>
          <w:szCs w:val="22"/>
          <w:lang w:val="x-none" w:eastAsia="en-US"/>
        </w:rPr>
        <w:br/>
        <w:t>w szczególności postanowienia dotyczące:</w:t>
      </w:r>
    </w:p>
    <w:p w14:paraId="6D0CD7E9" w14:textId="77777777" w:rsidR="0031670D" w:rsidRPr="0031670D" w:rsidRDefault="0031670D" w:rsidP="00CF1353">
      <w:pPr>
        <w:numPr>
          <w:ilvl w:val="0"/>
          <w:numId w:val="42"/>
        </w:numPr>
        <w:suppressAutoHyphens w:val="0"/>
        <w:autoSpaceDE w:val="0"/>
        <w:autoSpaceDN/>
        <w:adjustRightInd w:val="0"/>
        <w:spacing w:after="200"/>
        <w:ind w:left="709" w:hanging="283"/>
        <w:contextualSpacing/>
        <w:jc w:val="both"/>
        <w:textAlignment w:val="auto"/>
        <w:rPr>
          <w:rFonts w:eastAsia="Calibri"/>
          <w:bCs/>
          <w:sz w:val="22"/>
          <w:szCs w:val="22"/>
          <w:lang w:val="x-none" w:eastAsia="en-US"/>
        </w:rPr>
      </w:pPr>
      <w:r w:rsidRPr="0031670D">
        <w:rPr>
          <w:rFonts w:eastAsia="Calibri"/>
          <w:bCs/>
          <w:sz w:val="22"/>
          <w:szCs w:val="22"/>
          <w:lang w:val="x-none" w:eastAsia="en-US"/>
        </w:rPr>
        <w:t>oznaczenia stron umowy;</w:t>
      </w:r>
    </w:p>
    <w:p w14:paraId="20C4045A" w14:textId="77777777" w:rsidR="0031670D" w:rsidRPr="0031670D" w:rsidRDefault="0031670D" w:rsidP="00CF1353">
      <w:pPr>
        <w:numPr>
          <w:ilvl w:val="0"/>
          <w:numId w:val="42"/>
        </w:numPr>
        <w:suppressAutoHyphens w:val="0"/>
        <w:autoSpaceDE w:val="0"/>
        <w:autoSpaceDN/>
        <w:adjustRightInd w:val="0"/>
        <w:spacing w:after="200"/>
        <w:ind w:left="709" w:hanging="283"/>
        <w:contextualSpacing/>
        <w:jc w:val="both"/>
        <w:textAlignment w:val="auto"/>
        <w:rPr>
          <w:rFonts w:eastAsia="Calibri"/>
          <w:bCs/>
          <w:sz w:val="22"/>
          <w:szCs w:val="22"/>
          <w:lang w:val="x-none" w:eastAsia="en-US"/>
        </w:rPr>
      </w:pPr>
      <w:r w:rsidRPr="0031670D">
        <w:rPr>
          <w:rFonts w:eastAsia="Calibri"/>
          <w:bCs/>
          <w:sz w:val="22"/>
          <w:szCs w:val="22"/>
          <w:lang w:val="x-none" w:eastAsia="en-US"/>
        </w:rPr>
        <w:t>zakresu robót budowlanych;</w:t>
      </w:r>
    </w:p>
    <w:p w14:paraId="11127AA5" w14:textId="4D770560" w:rsidR="00994BAF" w:rsidRPr="0031670D" w:rsidRDefault="0031670D" w:rsidP="00CF1353">
      <w:pPr>
        <w:numPr>
          <w:ilvl w:val="0"/>
          <w:numId w:val="42"/>
        </w:numPr>
        <w:suppressAutoHyphens w:val="0"/>
        <w:autoSpaceDE w:val="0"/>
        <w:autoSpaceDN/>
        <w:adjustRightInd w:val="0"/>
        <w:spacing w:after="200"/>
        <w:ind w:left="709" w:hanging="283"/>
        <w:contextualSpacing/>
        <w:jc w:val="both"/>
        <w:textAlignment w:val="auto"/>
        <w:rPr>
          <w:rFonts w:eastAsia="Calibri"/>
          <w:bCs/>
          <w:sz w:val="22"/>
          <w:szCs w:val="22"/>
          <w:lang w:val="x-none" w:eastAsia="en-US"/>
        </w:rPr>
      </w:pPr>
      <w:r w:rsidRPr="0031670D">
        <w:rPr>
          <w:rFonts w:eastAsia="Calibri"/>
          <w:bCs/>
          <w:sz w:val="22"/>
          <w:szCs w:val="22"/>
          <w:lang w:val="x-none" w:eastAsia="en-US"/>
        </w:rPr>
        <w:t>wartości wynagrodzenia podwykonawcy lub dalszego podwykonawcy</w:t>
      </w:r>
      <w:r w:rsidR="00994BAF" w:rsidRPr="00C15B10">
        <w:rPr>
          <w:rFonts w:eastAsia="Calibri"/>
          <w:bCs/>
          <w:sz w:val="22"/>
          <w:szCs w:val="22"/>
          <w:lang w:val="x-none" w:eastAsia="en-US"/>
        </w:rPr>
        <w:t xml:space="preserve"> z zastrzeżeniem, </w:t>
      </w:r>
      <w:r w:rsidR="003F0987">
        <w:rPr>
          <w:rFonts w:eastAsia="Calibri"/>
          <w:bCs/>
          <w:sz w:val="22"/>
          <w:szCs w:val="22"/>
          <w:lang w:val="x-none" w:eastAsia="en-US"/>
        </w:rPr>
        <w:br/>
      </w:r>
      <w:r w:rsidR="00994BAF" w:rsidRPr="00C15B10">
        <w:rPr>
          <w:rFonts w:eastAsia="Calibri"/>
          <w:bCs/>
          <w:sz w:val="22"/>
          <w:szCs w:val="22"/>
          <w:lang w:val="x-none" w:eastAsia="en-US"/>
        </w:rPr>
        <w:t>iż kwota ta nie może przekroczyć wynagrodzenia Wykonawcy wynikającego z Umowy;</w:t>
      </w:r>
    </w:p>
    <w:p w14:paraId="4477F34F" w14:textId="77777777" w:rsidR="0031670D" w:rsidRPr="0031670D" w:rsidRDefault="0031670D" w:rsidP="00CF1353">
      <w:pPr>
        <w:numPr>
          <w:ilvl w:val="0"/>
          <w:numId w:val="42"/>
        </w:numPr>
        <w:suppressAutoHyphens w:val="0"/>
        <w:autoSpaceDE w:val="0"/>
        <w:autoSpaceDN/>
        <w:adjustRightInd w:val="0"/>
        <w:spacing w:after="200"/>
        <w:ind w:left="709" w:hanging="283"/>
        <w:contextualSpacing/>
        <w:jc w:val="both"/>
        <w:textAlignment w:val="auto"/>
        <w:rPr>
          <w:rFonts w:eastAsia="Calibri"/>
          <w:bCs/>
          <w:sz w:val="22"/>
          <w:szCs w:val="22"/>
          <w:lang w:val="x-none" w:eastAsia="en-US"/>
        </w:rPr>
      </w:pPr>
      <w:r w:rsidRPr="0031670D">
        <w:rPr>
          <w:rFonts w:eastAsia="Calibri"/>
          <w:bCs/>
          <w:sz w:val="22"/>
          <w:szCs w:val="22"/>
          <w:lang w:val="x-none" w:eastAsia="en-US"/>
        </w:rPr>
        <w:t>terminu płatności, który nie może być dłuższy nie 30 dni od dnia doręczenia faktury lub rachunku podwykonawcy lub dalszemu podwykonawcy;</w:t>
      </w:r>
    </w:p>
    <w:p w14:paraId="48BE06AC" w14:textId="4A1593A4" w:rsidR="0031670D" w:rsidRPr="00483729" w:rsidRDefault="0031670D" w:rsidP="0031670D">
      <w:pPr>
        <w:tabs>
          <w:tab w:val="left" w:pos="567"/>
          <w:tab w:val="left" w:pos="1134"/>
        </w:tabs>
        <w:suppressAutoHyphens w:val="0"/>
        <w:autoSpaceDN/>
        <w:spacing w:after="200"/>
        <w:ind w:left="426"/>
        <w:contextualSpacing/>
        <w:jc w:val="both"/>
        <w:textAlignment w:val="auto"/>
        <w:rPr>
          <w:rFonts w:eastAsia="Calibri"/>
          <w:sz w:val="22"/>
          <w:szCs w:val="22"/>
          <w:lang w:val="x-none" w:eastAsia="en-US"/>
        </w:rPr>
      </w:pPr>
      <w:r w:rsidRPr="0031670D">
        <w:rPr>
          <w:rFonts w:eastAsia="Calibri"/>
          <w:bCs/>
          <w:sz w:val="22"/>
          <w:szCs w:val="22"/>
          <w:lang w:val="x-none" w:eastAsia="en-US"/>
        </w:rPr>
        <w:t xml:space="preserve">5) terminu wykonania robót </w:t>
      </w:r>
      <w:r w:rsidR="00C15B10" w:rsidRPr="00483729">
        <w:rPr>
          <w:rFonts w:eastAsia="Calibri"/>
          <w:bCs/>
          <w:sz w:val="22"/>
          <w:szCs w:val="22"/>
          <w:lang w:val="x-none" w:eastAsia="en-US"/>
        </w:rPr>
        <w:t>budowlanych</w:t>
      </w:r>
      <w:r w:rsidR="00994BAF" w:rsidRPr="00483729">
        <w:rPr>
          <w:rFonts w:eastAsia="Calibri"/>
          <w:bCs/>
          <w:sz w:val="22"/>
          <w:szCs w:val="22"/>
          <w:lang w:val="x-none" w:eastAsia="en-US"/>
        </w:rPr>
        <w:t xml:space="preserve"> zastrzeżeniem,</w:t>
      </w:r>
      <w:r w:rsidR="00994BAF" w:rsidRPr="00483729">
        <w:rPr>
          <w:sz w:val="22"/>
          <w:szCs w:val="22"/>
        </w:rPr>
        <w:t xml:space="preserve"> iż termin ten nie może przekraczać terminu wykonania robót określonego w § 2 ust. 2 Umowy</w:t>
      </w:r>
      <w:r w:rsidR="00483729">
        <w:rPr>
          <w:sz w:val="22"/>
          <w:szCs w:val="22"/>
        </w:rPr>
        <w:t>.</w:t>
      </w:r>
    </w:p>
    <w:p w14:paraId="45359152" w14:textId="25482DA7" w:rsidR="00C15B10" w:rsidRPr="00C15B10" w:rsidRDefault="00994BAF" w:rsidP="00CF1353">
      <w:pPr>
        <w:numPr>
          <w:ilvl w:val="2"/>
          <w:numId w:val="26"/>
        </w:numPr>
        <w:tabs>
          <w:tab w:val="clear" w:pos="360"/>
          <w:tab w:val="num" w:pos="426"/>
          <w:tab w:val="left" w:pos="1134"/>
        </w:tabs>
        <w:suppressAutoHyphens w:val="0"/>
        <w:autoSpaceDN/>
        <w:spacing w:after="200"/>
        <w:ind w:left="426" w:hanging="426"/>
        <w:contextualSpacing/>
        <w:jc w:val="both"/>
        <w:textAlignment w:val="auto"/>
        <w:rPr>
          <w:rFonts w:eastAsia="Calibri"/>
          <w:sz w:val="22"/>
          <w:szCs w:val="22"/>
          <w:lang w:val="x-none" w:eastAsia="en-US"/>
        </w:rPr>
      </w:pPr>
      <w:r w:rsidRPr="00483729">
        <w:rPr>
          <w:sz w:val="22"/>
          <w:szCs w:val="22"/>
        </w:rPr>
        <w:t>Brak zawarcia w projektach umów oraz w umowach, powyższych wymagań spowoduje, zgłoszenie przez Zamawiającego zastrzeżeń</w:t>
      </w:r>
      <w:r w:rsidRPr="00C15B10">
        <w:rPr>
          <w:sz w:val="22"/>
          <w:szCs w:val="22"/>
        </w:rPr>
        <w:t xml:space="preserve">. </w:t>
      </w:r>
    </w:p>
    <w:p w14:paraId="076BF69B" w14:textId="47CDCFF0" w:rsidR="00994BAF" w:rsidRPr="00C15B10" w:rsidRDefault="00994BAF" w:rsidP="00CF1353">
      <w:pPr>
        <w:numPr>
          <w:ilvl w:val="2"/>
          <w:numId w:val="26"/>
        </w:numPr>
        <w:tabs>
          <w:tab w:val="clear" w:pos="360"/>
          <w:tab w:val="num" w:pos="426"/>
          <w:tab w:val="left" w:pos="1134"/>
        </w:tabs>
        <w:suppressAutoHyphens w:val="0"/>
        <w:autoSpaceDN/>
        <w:spacing w:after="200"/>
        <w:ind w:left="426" w:hanging="426"/>
        <w:contextualSpacing/>
        <w:jc w:val="both"/>
        <w:textAlignment w:val="auto"/>
        <w:rPr>
          <w:rFonts w:eastAsia="Calibri"/>
          <w:sz w:val="22"/>
          <w:szCs w:val="22"/>
          <w:lang w:val="x-none" w:eastAsia="en-US"/>
        </w:rPr>
      </w:pPr>
      <w:r w:rsidRPr="00C15B10">
        <w:rPr>
          <w:sz w:val="22"/>
          <w:szCs w:val="22"/>
        </w:rPr>
        <w:t xml:space="preserve">Zastrzeżenie, o którym mowa w ust. </w:t>
      </w:r>
      <w:r w:rsidR="00485717">
        <w:rPr>
          <w:sz w:val="22"/>
          <w:szCs w:val="22"/>
        </w:rPr>
        <w:t>9</w:t>
      </w:r>
      <w:r w:rsidRPr="00C15B10">
        <w:rPr>
          <w:sz w:val="22"/>
          <w:szCs w:val="22"/>
        </w:rPr>
        <w:t xml:space="preserve"> powyżej Zamawiający wnosi w formie pisemnej</w:t>
      </w:r>
      <w:r w:rsidR="00C15B10">
        <w:rPr>
          <w:sz w:val="22"/>
          <w:szCs w:val="22"/>
        </w:rPr>
        <w:t xml:space="preserve"> </w:t>
      </w:r>
      <w:r w:rsidRPr="00C15B10">
        <w:rPr>
          <w:sz w:val="22"/>
          <w:szCs w:val="22"/>
        </w:rPr>
        <w:t xml:space="preserve">w terminie 7 dni od dnia przedłożenia przez Wykonawcę projektu umowy o podwykonawstwo, której przedmiotem są roboty budowlane lub projektu jej zmiany. </w:t>
      </w:r>
      <w:r w:rsidR="00485717">
        <w:rPr>
          <w:sz w:val="22"/>
          <w:szCs w:val="22"/>
        </w:rPr>
        <w:t>N</w:t>
      </w:r>
      <w:r w:rsidRPr="00C15B10">
        <w:rPr>
          <w:sz w:val="22"/>
          <w:szCs w:val="22"/>
        </w:rPr>
        <w:t xml:space="preserve">iezgłoszenie w formie pisemnej zastrzeżeń do przedłożonego projektu umowy lub projektu jej zmiany w ww. terminie uważa się za akceptację projektu umowy lub projektu jej zmiany przez Zamawiającego. </w:t>
      </w:r>
    </w:p>
    <w:p w14:paraId="3D12E0AE" w14:textId="415609EA" w:rsidR="0031670D" w:rsidRPr="00C15B10" w:rsidRDefault="00994BAF" w:rsidP="00CF1353">
      <w:pPr>
        <w:numPr>
          <w:ilvl w:val="2"/>
          <w:numId w:val="26"/>
        </w:numPr>
        <w:tabs>
          <w:tab w:val="clear" w:pos="360"/>
          <w:tab w:val="num" w:pos="426"/>
          <w:tab w:val="left" w:pos="1134"/>
        </w:tabs>
        <w:suppressAutoHyphens w:val="0"/>
        <w:autoSpaceDN/>
        <w:spacing w:after="200"/>
        <w:ind w:left="426" w:hanging="426"/>
        <w:contextualSpacing/>
        <w:jc w:val="both"/>
        <w:textAlignment w:val="auto"/>
        <w:rPr>
          <w:rFonts w:eastAsia="Calibri"/>
          <w:sz w:val="22"/>
          <w:szCs w:val="22"/>
          <w:lang w:val="x-none" w:eastAsia="en-US"/>
        </w:rPr>
      </w:pPr>
      <w:r w:rsidRPr="00C15B10">
        <w:rPr>
          <w:rFonts w:eastAsia="Calibri"/>
          <w:bCs/>
          <w:sz w:val="22"/>
          <w:szCs w:val="22"/>
          <w:lang w:val="x-none" w:eastAsia="en-US"/>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44305D5F" w14:textId="5B98E26F" w:rsidR="00994BAF" w:rsidRPr="00C15B10" w:rsidRDefault="00994BAF" w:rsidP="00CF1353">
      <w:pPr>
        <w:numPr>
          <w:ilvl w:val="2"/>
          <w:numId w:val="26"/>
        </w:numPr>
        <w:tabs>
          <w:tab w:val="clear" w:pos="360"/>
          <w:tab w:val="num" w:pos="426"/>
          <w:tab w:val="left" w:pos="1134"/>
        </w:tabs>
        <w:suppressAutoHyphens w:val="0"/>
        <w:autoSpaceDN/>
        <w:spacing w:after="200"/>
        <w:ind w:left="426" w:hanging="426"/>
        <w:contextualSpacing/>
        <w:jc w:val="both"/>
        <w:textAlignment w:val="auto"/>
        <w:rPr>
          <w:rFonts w:eastAsia="Calibri"/>
          <w:sz w:val="22"/>
          <w:szCs w:val="22"/>
          <w:lang w:val="x-none" w:eastAsia="en-US"/>
        </w:rPr>
      </w:pPr>
      <w:r w:rsidRPr="00C15B10">
        <w:rPr>
          <w:sz w:val="22"/>
          <w:szCs w:val="22"/>
        </w:rPr>
        <w:t>Umowa o podwykonawstwo nie może zawierać postanowień uzależniających zapłatę przez Wykonawcę wynagrodzenia Podwykonawcom od zapłaty Wykonawcy przez Zamawiającego wynagrodzenia obejmującego zakres robót wykonanych i odebranych przez podwykonawców</w:t>
      </w:r>
    </w:p>
    <w:p w14:paraId="114673A5" w14:textId="3F8F56B4" w:rsidR="0031670D" w:rsidRPr="00662D24" w:rsidRDefault="00994BAF" w:rsidP="00CF1353">
      <w:pPr>
        <w:numPr>
          <w:ilvl w:val="2"/>
          <w:numId w:val="26"/>
        </w:numPr>
        <w:tabs>
          <w:tab w:val="clear" w:pos="360"/>
          <w:tab w:val="num" w:pos="426"/>
          <w:tab w:val="left" w:pos="1134"/>
        </w:tabs>
        <w:suppressAutoHyphens w:val="0"/>
        <w:autoSpaceDN/>
        <w:spacing w:after="200"/>
        <w:ind w:left="426" w:hanging="426"/>
        <w:contextualSpacing/>
        <w:jc w:val="both"/>
        <w:textAlignment w:val="auto"/>
        <w:rPr>
          <w:rFonts w:eastAsia="Calibri"/>
          <w:sz w:val="22"/>
          <w:szCs w:val="22"/>
          <w:lang w:val="x-none" w:eastAsia="en-US"/>
        </w:rPr>
      </w:pPr>
      <w:r w:rsidRPr="00C15B10">
        <w:rPr>
          <w:sz w:val="22"/>
          <w:szCs w:val="22"/>
        </w:rPr>
        <w:t xml:space="preserve">W przypadku gdy w umowie, której przedmiotem są dostawy lub usługi, termin zapłaty wynagrodzenia jest dłuższy niż 30 dni, </w:t>
      </w:r>
      <w:r w:rsidR="00C15B10" w:rsidRPr="00C15B10">
        <w:rPr>
          <w:sz w:val="22"/>
          <w:szCs w:val="22"/>
        </w:rPr>
        <w:t>Z</w:t>
      </w:r>
      <w:r w:rsidRPr="00C15B10">
        <w:rPr>
          <w:sz w:val="22"/>
          <w:szCs w:val="22"/>
        </w:rPr>
        <w:t xml:space="preserve">amawiający informuje o tym </w:t>
      </w:r>
      <w:r w:rsidR="00C15B10" w:rsidRPr="00C15B10">
        <w:rPr>
          <w:sz w:val="22"/>
          <w:szCs w:val="22"/>
        </w:rPr>
        <w:t>W</w:t>
      </w:r>
      <w:r w:rsidRPr="00C15B10">
        <w:rPr>
          <w:sz w:val="22"/>
          <w:szCs w:val="22"/>
        </w:rPr>
        <w:t xml:space="preserve">ykonawcę i wzywa go do doprowadzenia do zmiany tej umowy pod rygorem naliczenia kary umownej. </w:t>
      </w:r>
      <w:r w:rsidR="00C15B10" w:rsidRPr="00C15B10">
        <w:rPr>
          <w:sz w:val="22"/>
          <w:szCs w:val="22"/>
        </w:rPr>
        <w:t>W</w:t>
      </w:r>
      <w:r w:rsidRPr="00C15B10">
        <w:rPr>
          <w:sz w:val="22"/>
          <w:szCs w:val="22"/>
        </w:rPr>
        <w:t xml:space="preserve">ykonawca zobowiązany jest dokonać zmiany terminu </w:t>
      </w:r>
      <w:r w:rsidR="00485717">
        <w:rPr>
          <w:sz w:val="22"/>
          <w:szCs w:val="22"/>
        </w:rPr>
        <w:t xml:space="preserve">zapłaty </w:t>
      </w:r>
      <w:r w:rsidRPr="00C15B10">
        <w:rPr>
          <w:sz w:val="22"/>
          <w:szCs w:val="22"/>
        </w:rPr>
        <w:t xml:space="preserve">wynagrodzenia oraz przedłożyć </w:t>
      </w:r>
      <w:r w:rsidR="00C15B10" w:rsidRPr="00C15B10">
        <w:rPr>
          <w:sz w:val="22"/>
          <w:szCs w:val="22"/>
        </w:rPr>
        <w:t>Zamawiającemu</w:t>
      </w:r>
      <w:r w:rsidRPr="00C15B10">
        <w:rPr>
          <w:sz w:val="22"/>
          <w:szCs w:val="22"/>
        </w:rPr>
        <w:t xml:space="preserve"> poprawioną umowę w terminie </w:t>
      </w:r>
      <w:r w:rsidRPr="00662D24">
        <w:rPr>
          <w:sz w:val="22"/>
          <w:szCs w:val="22"/>
        </w:rPr>
        <w:t xml:space="preserve">wskazanym przez </w:t>
      </w:r>
      <w:r w:rsidR="00C15B10" w:rsidRPr="00662D24">
        <w:rPr>
          <w:sz w:val="22"/>
          <w:szCs w:val="22"/>
        </w:rPr>
        <w:t>Z</w:t>
      </w:r>
      <w:r w:rsidRPr="00662D24">
        <w:rPr>
          <w:sz w:val="22"/>
          <w:szCs w:val="22"/>
        </w:rPr>
        <w:t>amawiającego w ww. informacji.</w:t>
      </w:r>
    </w:p>
    <w:p w14:paraId="65A4E3D8" w14:textId="77777777" w:rsidR="0031670D" w:rsidRPr="00662D24" w:rsidRDefault="0031670D" w:rsidP="0031670D">
      <w:pPr>
        <w:suppressAutoHyphens w:val="0"/>
        <w:jc w:val="center"/>
        <w:textAlignment w:val="auto"/>
        <w:rPr>
          <w:b/>
          <w:sz w:val="22"/>
          <w:szCs w:val="22"/>
        </w:rPr>
      </w:pPr>
    </w:p>
    <w:p w14:paraId="443C2A41" w14:textId="4C70FE0B" w:rsidR="0031670D" w:rsidRPr="00662D24" w:rsidRDefault="0031670D" w:rsidP="0031670D">
      <w:pPr>
        <w:suppressAutoHyphens w:val="0"/>
        <w:autoSpaceDN/>
        <w:jc w:val="center"/>
        <w:textAlignment w:val="auto"/>
        <w:rPr>
          <w:b/>
          <w:sz w:val="22"/>
          <w:szCs w:val="22"/>
        </w:rPr>
      </w:pPr>
      <w:r w:rsidRPr="00662D24">
        <w:rPr>
          <w:b/>
          <w:sz w:val="22"/>
          <w:szCs w:val="22"/>
        </w:rPr>
        <w:t xml:space="preserve">§ </w:t>
      </w:r>
      <w:r w:rsidR="00E550B9" w:rsidRPr="00662D24">
        <w:rPr>
          <w:b/>
          <w:sz w:val="22"/>
          <w:szCs w:val="22"/>
        </w:rPr>
        <w:t>8</w:t>
      </w:r>
    </w:p>
    <w:p w14:paraId="2218D296" w14:textId="0DB809FE" w:rsidR="00C15B10" w:rsidRPr="00662D24" w:rsidRDefault="00C15B10" w:rsidP="00C15B10">
      <w:pPr>
        <w:suppressAutoHyphens w:val="0"/>
        <w:jc w:val="center"/>
        <w:textAlignment w:val="auto"/>
        <w:rPr>
          <w:b/>
          <w:sz w:val="22"/>
          <w:szCs w:val="22"/>
        </w:rPr>
      </w:pPr>
      <w:r w:rsidRPr="00662D24">
        <w:rPr>
          <w:b/>
          <w:sz w:val="22"/>
          <w:szCs w:val="22"/>
        </w:rPr>
        <w:t>W</w:t>
      </w:r>
      <w:r w:rsidR="00662D24" w:rsidRPr="00662D24">
        <w:rPr>
          <w:b/>
          <w:sz w:val="22"/>
          <w:szCs w:val="22"/>
        </w:rPr>
        <w:t>ynagrodzenie umowne</w:t>
      </w:r>
    </w:p>
    <w:p w14:paraId="532DDCE6" w14:textId="242FD78B" w:rsidR="0031670D"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662D24">
        <w:rPr>
          <w:sz w:val="22"/>
          <w:szCs w:val="22"/>
        </w:rPr>
        <w:t xml:space="preserve"> </w:t>
      </w:r>
      <w:r w:rsidR="0031670D" w:rsidRPr="00662D24">
        <w:rPr>
          <w:sz w:val="22"/>
          <w:szCs w:val="22"/>
        </w:rPr>
        <w:t>Wysokość wynagrodzenia z tytułu umowy określona zostaje</w:t>
      </w:r>
      <w:r w:rsidR="0031670D" w:rsidRPr="0031670D">
        <w:rPr>
          <w:sz w:val="22"/>
          <w:szCs w:val="22"/>
        </w:rPr>
        <w:t xml:space="preserve"> na kwotę</w:t>
      </w:r>
      <w:r w:rsidRPr="00402031">
        <w:rPr>
          <w:sz w:val="22"/>
          <w:szCs w:val="22"/>
        </w:rPr>
        <w:t xml:space="preserve">………………… </w:t>
      </w:r>
      <w:r w:rsidR="0031670D" w:rsidRPr="0031670D">
        <w:rPr>
          <w:b/>
          <w:sz w:val="22"/>
          <w:szCs w:val="22"/>
        </w:rPr>
        <w:t>zł</w:t>
      </w:r>
      <w:r w:rsidR="0031670D" w:rsidRPr="0031670D">
        <w:rPr>
          <w:sz w:val="22"/>
          <w:szCs w:val="22"/>
        </w:rPr>
        <w:t xml:space="preserve"> brutto</w:t>
      </w:r>
      <w:r w:rsidRPr="00402031">
        <w:rPr>
          <w:sz w:val="22"/>
          <w:szCs w:val="22"/>
        </w:rPr>
        <w:t xml:space="preserve"> </w:t>
      </w:r>
      <w:r w:rsidR="0031670D" w:rsidRPr="0031670D">
        <w:rPr>
          <w:sz w:val="22"/>
          <w:szCs w:val="22"/>
        </w:rPr>
        <w:t>(</w:t>
      </w:r>
      <w:r w:rsidR="003F0987" w:rsidRPr="0031670D">
        <w:rPr>
          <w:i/>
          <w:sz w:val="22"/>
          <w:szCs w:val="22"/>
        </w:rPr>
        <w:t>słownie…</w:t>
      </w:r>
      <w:r w:rsidRPr="00402031">
        <w:rPr>
          <w:i/>
          <w:sz w:val="22"/>
          <w:szCs w:val="22"/>
        </w:rPr>
        <w:t>……………………………………</w:t>
      </w:r>
      <w:r w:rsidR="0031670D" w:rsidRPr="0031670D">
        <w:rPr>
          <w:sz w:val="22"/>
          <w:szCs w:val="22"/>
        </w:rPr>
        <w:t xml:space="preserve">).                  </w:t>
      </w:r>
    </w:p>
    <w:p w14:paraId="218042DE" w14:textId="3A4CA91D" w:rsidR="0031670D"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lastRenderedPageBreak/>
        <w:t xml:space="preserve"> </w:t>
      </w:r>
      <w:r w:rsidR="0031670D" w:rsidRPr="0031670D">
        <w:rPr>
          <w:sz w:val="22"/>
          <w:szCs w:val="22"/>
        </w:rPr>
        <w:t xml:space="preserve">Strony postanawiają, że zapłata wynagrodzenia określonego w ust. 1 nastąpi na podstawie wystawienia </w:t>
      </w:r>
      <w:r w:rsidR="0031670D" w:rsidRPr="0031670D">
        <w:rPr>
          <w:sz w:val="22"/>
          <w:szCs w:val="22"/>
          <w:u w:val="single"/>
        </w:rPr>
        <w:t>faktury VAT końcowej</w:t>
      </w:r>
      <w:r w:rsidR="0031670D" w:rsidRPr="0031670D">
        <w:rPr>
          <w:sz w:val="22"/>
          <w:szCs w:val="22"/>
        </w:rPr>
        <w:t xml:space="preserve"> wystawionej po całkowitym zakończeniu robót; podstawą wystawienia faktury końcowej jest podpisany przez obie strony protokół końcowy odbioru wykonanych robót.</w:t>
      </w:r>
    </w:p>
    <w:p w14:paraId="5091F3EC" w14:textId="2A009F8B" w:rsidR="0031670D"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t xml:space="preserve"> </w:t>
      </w:r>
      <w:r w:rsidR="0031670D" w:rsidRPr="0031670D">
        <w:rPr>
          <w:sz w:val="22"/>
          <w:szCs w:val="22"/>
        </w:rPr>
        <w:t>Warunkiem zapłaty wynagrodzenia przez Zamawiającego jest przedłożenie przez Wykonawcę dowodów potwierdzających zapłatę wymagalnego wynagrodzenia podwykonawcom lub dalszym podwykonawcom.</w:t>
      </w:r>
    </w:p>
    <w:p w14:paraId="2BB2A1B7" w14:textId="77777777" w:rsidR="00402031" w:rsidRPr="00402031"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t xml:space="preserve"> </w:t>
      </w:r>
      <w:r w:rsidR="0031670D" w:rsidRPr="0031670D">
        <w:rPr>
          <w:sz w:val="22"/>
          <w:szCs w:val="22"/>
        </w:rPr>
        <w:t xml:space="preserve">Strony postanawiają, że należność za wykonanie zamówienia będzie płatna w formie przelewu </w:t>
      </w:r>
      <w:r w:rsidR="0031670D" w:rsidRPr="0031670D">
        <w:rPr>
          <w:sz w:val="22"/>
          <w:szCs w:val="22"/>
        </w:rPr>
        <w:br/>
      </w:r>
      <w:r w:rsidR="0031670D" w:rsidRPr="0031670D">
        <w:rPr>
          <w:b/>
          <w:bCs/>
          <w:sz w:val="22"/>
          <w:szCs w:val="22"/>
        </w:rPr>
        <w:t>w terminie 30 dni</w:t>
      </w:r>
      <w:r w:rsidR="0031670D" w:rsidRPr="0031670D">
        <w:rPr>
          <w:sz w:val="22"/>
          <w:szCs w:val="22"/>
        </w:rPr>
        <w:t xml:space="preserve"> od daty otrzymania faktury przez Zamawiającego na rachunek bankowy Wykonawcy wskazany na fakturze.</w:t>
      </w:r>
    </w:p>
    <w:p w14:paraId="6A34689F" w14:textId="4D881C44" w:rsidR="00402031" w:rsidRPr="00402031" w:rsidRDefault="00402031" w:rsidP="00CF1353">
      <w:pPr>
        <w:numPr>
          <w:ilvl w:val="0"/>
          <w:numId w:val="40"/>
        </w:numPr>
        <w:tabs>
          <w:tab w:val="num" w:pos="426"/>
        </w:tabs>
        <w:suppressAutoHyphens w:val="0"/>
        <w:autoSpaceDN/>
        <w:ind w:left="426" w:hanging="426"/>
        <w:jc w:val="both"/>
        <w:textAlignment w:val="auto"/>
        <w:rPr>
          <w:sz w:val="22"/>
          <w:szCs w:val="22"/>
        </w:rPr>
      </w:pPr>
      <w:r>
        <w:rPr>
          <w:sz w:val="22"/>
          <w:szCs w:val="22"/>
        </w:rPr>
        <w:t xml:space="preserve"> </w:t>
      </w:r>
      <w:r w:rsidR="000F7DA9" w:rsidRPr="00402031">
        <w:rPr>
          <w:sz w:val="22"/>
          <w:szCs w:val="22"/>
        </w:rPr>
        <w:t>W przypadku, gdy termin płatności przypada w sobotę lub dzień ustawowo wolny od pracy, płatność nastąpi w pierwszy dzień roboczy przypadający po tych dniach.</w:t>
      </w:r>
    </w:p>
    <w:p w14:paraId="387D813C" w14:textId="6DA299EC" w:rsidR="000F7DA9" w:rsidRPr="00402031" w:rsidRDefault="00402031" w:rsidP="00CF1353">
      <w:pPr>
        <w:numPr>
          <w:ilvl w:val="0"/>
          <w:numId w:val="40"/>
        </w:numPr>
        <w:tabs>
          <w:tab w:val="num" w:pos="426"/>
        </w:tabs>
        <w:suppressAutoHyphens w:val="0"/>
        <w:autoSpaceDN/>
        <w:ind w:left="426" w:hanging="426"/>
        <w:jc w:val="both"/>
        <w:textAlignment w:val="auto"/>
        <w:rPr>
          <w:sz w:val="22"/>
          <w:szCs w:val="22"/>
        </w:rPr>
      </w:pPr>
      <w:r>
        <w:rPr>
          <w:sz w:val="22"/>
          <w:szCs w:val="22"/>
        </w:rPr>
        <w:t xml:space="preserve"> </w:t>
      </w:r>
      <w:r w:rsidR="000F7DA9" w:rsidRPr="00402031">
        <w:rPr>
          <w:sz w:val="22"/>
          <w:szCs w:val="22"/>
        </w:rPr>
        <w:t>Za datę płatności uznaje się datę dokonania obciążenia rachunku bankowego</w:t>
      </w:r>
      <w:r w:rsidRPr="00402031">
        <w:rPr>
          <w:sz w:val="22"/>
          <w:szCs w:val="22"/>
        </w:rPr>
        <w:t xml:space="preserve"> </w:t>
      </w:r>
      <w:r w:rsidR="000F7DA9" w:rsidRPr="00402031">
        <w:rPr>
          <w:sz w:val="22"/>
          <w:szCs w:val="22"/>
        </w:rPr>
        <w:t xml:space="preserve">Zamawiającego, </w:t>
      </w:r>
      <w:r w:rsidR="003F0987">
        <w:rPr>
          <w:sz w:val="22"/>
          <w:szCs w:val="22"/>
        </w:rPr>
        <w:br/>
      </w:r>
      <w:r w:rsidR="000F7DA9" w:rsidRPr="00402031">
        <w:rPr>
          <w:sz w:val="22"/>
          <w:szCs w:val="22"/>
        </w:rPr>
        <w:t>na podstawie polecenia przelewu na rachunek bankowy Wykonawcy</w:t>
      </w:r>
    </w:p>
    <w:p w14:paraId="4F277F67" w14:textId="50BAFFA6" w:rsidR="00C15B10"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t xml:space="preserve"> Wykonawca nie może zbyć na rzecz osób trzecich, przysługującej mu wierzytelności z tytułu realizacji Umowy. </w:t>
      </w:r>
    </w:p>
    <w:p w14:paraId="74A7355F" w14:textId="492D37A2" w:rsidR="0031670D"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t xml:space="preserve"> </w:t>
      </w:r>
      <w:r w:rsidR="0031670D" w:rsidRPr="0031670D">
        <w:rPr>
          <w:sz w:val="22"/>
          <w:szCs w:val="22"/>
        </w:rPr>
        <w:t xml:space="preserve">Wykonawca zapewnia, iż wskazany przez niego rachunek bankowy właściwy do dokonania płatności za niniejsza umowę jest </w:t>
      </w:r>
      <w:r w:rsidR="00483729" w:rsidRPr="0031670D">
        <w:rPr>
          <w:sz w:val="22"/>
          <w:szCs w:val="22"/>
        </w:rPr>
        <w:t>rachunkiem znajdującym</w:t>
      </w:r>
      <w:r w:rsidR="0031670D" w:rsidRPr="0031670D">
        <w:rPr>
          <w:sz w:val="22"/>
          <w:szCs w:val="22"/>
        </w:rPr>
        <w:t xml:space="preserve"> się w wykazie podmiotów, o którym mowa w art. 96b ust. 1 ustawy z dnia 11 marca 2004 r. o podatku od towarów i usług, (</w:t>
      </w:r>
      <w:proofErr w:type="spellStart"/>
      <w:r w:rsidR="0031670D" w:rsidRPr="0031670D">
        <w:rPr>
          <w:sz w:val="22"/>
          <w:szCs w:val="22"/>
        </w:rPr>
        <w:t>t.j</w:t>
      </w:r>
      <w:proofErr w:type="spellEnd"/>
      <w:r w:rsidR="0031670D" w:rsidRPr="0031670D">
        <w:rPr>
          <w:sz w:val="22"/>
          <w:szCs w:val="22"/>
        </w:rPr>
        <w:t>. Dz. U. 2021 r. poz. 685, z późniejszymi zmianami).</w:t>
      </w:r>
    </w:p>
    <w:p w14:paraId="4DB77B17" w14:textId="771D2DFF" w:rsidR="0031670D" w:rsidRPr="0031670D" w:rsidRDefault="00C15B10" w:rsidP="00CF1353">
      <w:pPr>
        <w:numPr>
          <w:ilvl w:val="0"/>
          <w:numId w:val="40"/>
        </w:numPr>
        <w:tabs>
          <w:tab w:val="num" w:pos="426"/>
        </w:tabs>
        <w:suppressAutoHyphens w:val="0"/>
        <w:autoSpaceDN/>
        <w:ind w:left="426" w:hanging="426"/>
        <w:jc w:val="both"/>
        <w:textAlignment w:val="auto"/>
        <w:rPr>
          <w:sz w:val="22"/>
          <w:szCs w:val="22"/>
        </w:rPr>
      </w:pPr>
      <w:r w:rsidRPr="00402031">
        <w:rPr>
          <w:sz w:val="22"/>
          <w:szCs w:val="22"/>
        </w:rPr>
        <w:t xml:space="preserve"> </w:t>
      </w:r>
      <w:r w:rsidR="0031670D" w:rsidRPr="0031670D">
        <w:rPr>
          <w:sz w:val="22"/>
          <w:szCs w:val="22"/>
        </w:rPr>
        <w:t xml:space="preserve">W przypadku gdy rachunek bankowy zostanie zmieniony lub wykreślony z </w:t>
      </w:r>
      <w:r w:rsidR="00483729" w:rsidRPr="0031670D">
        <w:rPr>
          <w:sz w:val="22"/>
          <w:szCs w:val="22"/>
        </w:rPr>
        <w:t>wykazu,</w:t>
      </w:r>
      <w:r w:rsidR="0031670D" w:rsidRPr="0031670D">
        <w:rPr>
          <w:sz w:val="22"/>
          <w:szCs w:val="22"/>
        </w:rPr>
        <w:t xml:space="preserve"> o którym mowa w ust. </w:t>
      </w:r>
      <w:r w:rsidR="008526C5">
        <w:rPr>
          <w:sz w:val="22"/>
          <w:szCs w:val="22"/>
        </w:rPr>
        <w:t>8</w:t>
      </w:r>
      <w:r w:rsidR="00483729" w:rsidRPr="0031670D">
        <w:rPr>
          <w:sz w:val="22"/>
          <w:szCs w:val="22"/>
        </w:rPr>
        <w:t xml:space="preserve"> Wykonawca</w:t>
      </w:r>
      <w:r w:rsidR="0031670D" w:rsidRPr="0031670D">
        <w:rPr>
          <w:sz w:val="22"/>
          <w:szCs w:val="22"/>
        </w:rPr>
        <w:t xml:space="preserve"> niezwłocznie (nie później niż 1 dzień po dokonaniu zmiany lub wykreśleniu) powiadamia o tym fakcie Zamawiającego podając aktualny rachunek bankowy znajdujący się w wykazie.</w:t>
      </w:r>
    </w:p>
    <w:p w14:paraId="12FA0BAF" w14:textId="4855ADD3" w:rsidR="0031670D" w:rsidRDefault="0031670D" w:rsidP="0031670D">
      <w:pPr>
        <w:suppressAutoHyphens w:val="0"/>
        <w:autoSpaceDN/>
        <w:spacing w:after="200" w:line="276" w:lineRule="auto"/>
        <w:ind w:left="340"/>
        <w:contextualSpacing/>
        <w:jc w:val="center"/>
        <w:textAlignment w:val="auto"/>
        <w:rPr>
          <w:rFonts w:eastAsia="Calibri"/>
          <w:b/>
          <w:sz w:val="22"/>
          <w:szCs w:val="22"/>
          <w:lang w:val="x-none" w:eastAsia="en-US"/>
        </w:rPr>
      </w:pPr>
      <w:r w:rsidRPr="0031670D">
        <w:rPr>
          <w:rFonts w:eastAsia="Calibri"/>
          <w:b/>
          <w:sz w:val="22"/>
          <w:szCs w:val="22"/>
          <w:lang w:val="x-none" w:eastAsia="en-US"/>
        </w:rPr>
        <w:t xml:space="preserve">§ </w:t>
      </w:r>
      <w:r w:rsidR="00E550B9">
        <w:rPr>
          <w:rFonts w:eastAsia="Calibri"/>
          <w:b/>
          <w:sz w:val="22"/>
          <w:szCs w:val="22"/>
          <w:lang w:val="x-none" w:eastAsia="en-US"/>
        </w:rPr>
        <w:t>9</w:t>
      </w:r>
    </w:p>
    <w:p w14:paraId="61B8AA63" w14:textId="49FE2508" w:rsidR="00485717" w:rsidRPr="0031670D" w:rsidRDefault="00485717" w:rsidP="0031670D">
      <w:pPr>
        <w:suppressAutoHyphens w:val="0"/>
        <w:autoSpaceDN/>
        <w:spacing w:after="200" w:line="276" w:lineRule="auto"/>
        <w:ind w:left="340"/>
        <w:contextualSpacing/>
        <w:jc w:val="center"/>
        <w:textAlignment w:val="auto"/>
        <w:rPr>
          <w:rFonts w:eastAsia="Calibri"/>
          <w:b/>
          <w:sz w:val="22"/>
          <w:szCs w:val="22"/>
          <w:lang w:val="x-none" w:eastAsia="en-US"/>
        </w:rPr>
      </w:pPr>
      <w:r>
        <w:rPr>
          <w:rFonts w:eastAsia="Calibri"/>
          <w:b/>
          <w:sz w:val="22"/>
          <w:szCs w:val="22"/>
          <w:lang w:val="x-none" w:eastAsia="en-US"/>
        </w:rPr>
        <w:t>Rozliczenie z Podwykonawcą</w:t>
      </w:r>
    </w:p>
    <w:p w14:paraId="1D9EE263" w14:textId="30E75F2E"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Wykonawca jest zobowiązany przedłożyć, wraz z rozliczeniem należnego mu wynagrodzenia</w:t>
      </w:r>
      <w:r w:rsidR="00485717">
        <w:rPr>
          <w:rFonts w:eastAsia="Calibri"/>
          <w:sz w:val="22"/>
          <w:szCs w:val="22"/>
          <w:lang w:val="x-none" w:eastAsia="en-US"/>
        </w:rPr>
        <w:t xml:space="preserve"> końcowego</w:t>
      </w:r>
      <w:r w:rsidRPr="0031670D">
        <w:rPr>
          <w:rFonts w:eastAsia="Calibri"/>
          <w:sz w:val="22"/>
          <w:szCs w:val="22"/>
          <w:lang w:val="x-none" w:eastAsia="en-US"/>
        </w:rPr>
        <w:t xml:space="preserve">, oświadczenia </w:t>
      </w:r>
      <w:r w:rsidR="00485717">
        <w:rPr>
          <w:rFonts w:eastAsia="Calibri"/>
          <w:sz w:val="22"/>
          <w:szCs w:val="22"/>
          <w:lang w:val="x-none" w:eastAsia="en-US"/>
        </w:rPr>
        <w:t>P</w:t>
      </w:r>
      <w:r w:rsidRPr="0031670D">
        <w:rPr>
          <w:rFonts w:eastAsia="Calibri"/>
          <w:sz w:val="22"/>
          <w:szCs w:val="22"/>
          <w:lang w:val="x-none" w:eastAsia="en-US"/>
        </w:rPr>
        <w:t xml:space="preserve">odwykonawców i dalszych </w:t>
      </w:r>
      <w:r w:rsidR="00485717">
        <w:rPr>
          <w:rFonts w:eastAsia="Calibri"/>
          <w:sz w:val="22"/>
          <w:szCs w:val="22"/>
          <w:lang w:val="x-none" w:eastAsia="en-US"/>
        </w:rPr>
        <w:t>P</w:t>
      </w:r>
      <w:r w:rsidRPr="0031670D">
        <w:rPr>
          <w:rFonts w:eastAsia="Calibri"/>
          <w:sz w:val="22"/>
          <w:szCs w:val="22"/>
          <w:lang w:val="x-none" w:eastAsia="en-US"/>
        </w:rPr>
        <w:t xml:space="preserve">odwykonawców o uregulowaniu względem nich wszystkich należności lub dowody dotyczące zapłaty wynagrodzenia podwykonawcom i dalszym podwykonawcom. </w:t>
      </w:r>
    </w:p>
    <w:p w14:paraId="735FB113"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Jeżeli Wykonawca nie przedstawi dokumentów, o których mowa w ust. 1, Zamawiający jest uprawniony do wstrzymania wypłaty należnego Wykonawcy wynagrodzenia do czasu przedłożenia przez Wykonawcę stosownych dokumentów. Wstrzymanie przez Zamawiającego zapłaty, nie skutkuje nie dotrzymaniem przez Zamawiającego terminu płatności i nie uprawnia Wykonawcy do żądania odsetek.</w:t>
      </w:r>
    </w:p>
    <w:p w14:paraId="39192030"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Zamawiający jest uprawniony do żądania i uzyskania od Wykonawcy niezwłocznie wyjaśnień </w:t>
      </w:r>
      <w:r w:rsidRPr="0031670D">
        <w:rPr>
          <w:rFonts w:eastAsia="Calibri"/>
          <w:sz w:val="22"/>
          <w:szCs w:val="22"/>
          <w:lang w:val="x-none" w:eastAsia="en-US"/>
        </w:rPr>
        <w:br/>
        <w:t>w przypadku wątpliwości dotyczących dokumentów, o których mowa w ust. 1.</w:t>
      </w:r>
    </w:p>
    <w:p w14:paraId="13F495B3"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Zamawiający dokona bezpośredniej zapłaty wymagalnego wynagrodzenia przysługującego podwykonawcy lub dalszemu podwykonawcy, który zawarł zaakceptowaną przez Zamawiającego umowę o podwykonawstwo, której przedmiotem są roboty budowlane, lub podwykonawcy który zawarł przedłożoną Zamawiającemu umowę o podwykonawstwo, której przedmiotem są dostawy lub usługi, w przypadku uchylenia się od obowiązku zapłaty odpowiednio przez Wykonawcę, podwykonawcę lub dalszego podwykonawcę za roboty budowlane, usługi i dostawy.</w:t>
      </w:r>
    </w:p>
    <w:p w14:paraId="291FB9B6"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Wynagrodzenie, o którym mowa w ust. 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124521C"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Bezpośrednia zapłata obejmuje wyłącznie należne wynagrodzenie, bez odsetek, należnych podwykonawcy lub dalszemu podwykonawcy.</w:t>
      </w:r>
    </w:p>
    <w:p w14:paraId="296ED198"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Przed dokonaniem bezpośredniej zapłaty Zamawiający umożliwi Wykonawcy zgłoszenie pisemnych uwag dotyczących zasadności bezpośredniej zapłaty wynagrodzenia podwykonawcy lub dalszemu podwykonawcy. Termin na zgłoszenie uwag wynosi 7 dni od dnia doręczenia tej informacji.</w:t>
      </w:r>
    </w:p>
    <w:p w14:paraId="1B6B6A65" w14:textId="0A309D5A"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 xml:space="preserve">W przypadku zgłoszenia uwag, w terminie wskazanym przez Zamawiającego, Zamawiający może nie dokonać bezpośredniej zapłaty wynagrodzenia </w:t>
      </w:r>
      <w:r w:rsidR="000470AE">
        <w:rPr>
          <w:rFonts w:eastAsia="Calibri"/>
          <w:sz w:val="22"/>
          <w:szCs w:val="22"/>
          <w:lang w:val="x-none" w:eastAsia="en-US"/>
        </w:rPr>
        <w:t>P</w:t>
      </w:r>
      <w:r w:rsidRPr="0031670D">
        <w:rPr>
          <w:rFonts w:eastAsia="Calibri"/>
          <w:sz w:val="22"/>
          <w:szCs w:val="22"/>
          <w:lang w:val="x-none" w:eastAsia="en-US"/>
        </w:rPr>
        <w:t xml:space="preserve">odwykonawcy lub dalszemu </w:t>
      </w:r>
      <w:r w:rsidR="000470AE">
        <w:rPr>
          <w:rFonts w:eastAsia="Calibri"/>
          <w:sz w:val="22"/>
          <w:szCs w:val="22"/>
          <w:lang w:val="x-none" w:eastAsia="en-US"/>
        </w:rPr>
        <w:t>P</w:t>
      </w:r>
      <w:r w:rsidRPr="0031670D">
        <w:rPr>
          <w:rFonts w:eastAsia="Calibri"/>
          <w:sz w:val="22"/>
          <w:szCs w:val="22"/>
          <w:lang w:val="x-none" w:eastAsia="en-US"/>
        </w:rPr>
        <w:t xml:space="preserve">odwykonawcy, </w:t>
      </w:r>
      <w:r w:rsidRPr="0031670D">
        <w:rPr>
          <w:rFonts w:eastAsia="Calibri"/>
          <w:sz w:val="22"/>
          <w:szCs w:val="22"/>
          <w:lang w:val="x-none" w:eastAsia="en-US"/>
        </w:rPr>
        <w:lastRenderedPageBreak/>
        <w:t xml:space="preserve">jeżeli </w:t>
      </w:r>
      <w:r w:rsidR="000470AE">
        <w:rPr>
          <w:rFonts w:eastAsia="Calibri"/>
          <w:sz w:val="22"/>
          <w:szCs w:val="22"/>
          <w:lang w:val="x-none" w:eastAsia="en-US"/>
        </w:rPr>
        <w:t>W</w:t>
      </w:r>
      <w:r w:rsidRPr="0031670D">
        <w:rPr>
          <w:rFonts w:eastAsia="Calibri"/>
          <w:sz w:val="22"/>
          <w:szCs w:val="22"/>
          <w:lang w:val="x-none" w:eastAsia="en-US"/>
        </w:rPr>
        <w:t xml:space="preserve">ykonawca wykaże niezasadność takiej zapłaty albo złożyć do depozytu sądowego kwotę potrzebną na pokrycie wynagrodzenia </w:t>
      </w:r>
      <w:r w:rsidR="000470AE">
        <w:rPr>
          <w:rFonts w:eastAsia="Calibri"/>
          <w:sz w:val="22"/>
          <w:szCs w:val="22"/>
          <w:lang w:val="x-none" w:eastAsia="en-US"/>
        </w:rPr>
        <w:t>P</w:t>
      </w:r>
      <w:r w:rsidRPr="0031670D">
        <w:rPr>
          <w:rFonts w:eastAsia="Calibri"/>
          <w:sz w:val="22"/>
          <w:szCs w:val="22"/>
          <w:lang w:val="x-none" w:eastAsia="en-US"/>
        </w:rPr>
        <w:t xml:space="preserve">odwykonawcy lub dalszego </w:t>
      </w:r>
      <w:r w:rsidR="000470AE">
        <w:rPr>
          <w:rFonts w:eastAsia="Calibri"/>
          <w:sz w:val="22"/>
          <w:szCs w:val="22"/>
          <w:lang w:val="x-none" w:eastAsia="en-US"/>
        </w:rPr>
        <w:t>P</w:t>
      </w:r>
      <w:r w:rsidRPr="0031670D">
        <w:rPr>
          <w:rFonts w:eastAsia="Calibri"/>
          <w:sz w:val="22"/>
          <w:szCs w:val="22"/>
          <w:lang w:val="x-none" w:eastAsia="en-US"/>
        </w:rPr>
        <w:t xml:space="preserve">odwykonawcy, w przypadku istnienia zasadniczej wątpliwości </w:t>
      </w:r>
      <w:r w:rsidR="000470AE">
        <w:rPr>
          <w:rFonts w:eastAsia="Calibri"/>
          <w:sz w:val="22"/>
          <w:szCs w:val="22"/>
          <w:lang w:val="x-none" w:eastAsia="en-US"/>
        </w:rPr>
        <w:t>Z</w:t>
      </w:r>
      <w:r w:rsidRPr="0031670D">
        <w:rPr>
          <w:rFonts w:eastAsia="Calibri"/>
          <w:sz w:val="22"/>
          <w:szCs w:val="22"/>
          <w:lang w:val="x-none" w:eastAsia="en-US"/>
        </w:rPr>
        <w:t xml:space="preserve">amawiającego co do wysokości należnej zapłaty lub podmiotu, któremu płatność się należy, albo dokonać bezpośredniej zapłaty wynagrodzenia </w:t>
      </w:r>
      <w:r w:rsidR="000470AE">
        <w:rPr>
          <w:rFonts w:eastAsia="Calibri"/>
          <w:sz w:val="22"/>
          <w:szCs w:val="22"/>
          <w:lang w:val="x-none" w:eastAsia="en-US"/>
        </w:rPr>
        <w:t>P</w:t>
      </w:r>
      <w:r w:rsidRPr="0031670D">
        <w:rPr>
          <w:rFonts w:eastAsia="Calibri"/>
          <w:sz w:val="22"/>
          <w:szCs w:val="22"/>
          <w:lang w:val="x-none" w:eastAsia="en-US"/>
        </w:rPr>
        <w:t xml:space="preserve">odwykonawcy lub dalszemu </w:t>
      </w:r>
      <w:r w:rsidR="000470AE">
        <w:rPr>
          <w:rFonts w:eastAsia="Calibri"/>
          <w:sz w:val="22"/>
          <w:szCs w:val="22"/>
          <w:lang w:val="x-none" w:eastAsia="en-US"/>
        </w:rPr>
        <w:t>P</w:t>
      </w:r>
      <w:r w:rsidRPr="0031670D">
        <w:rPr>
          <w:rFonts w:eastAsia="Calibri"/>
          <w:sz w:val="22"/>
          <w:szCs w:val="22"/>
          <w:lang w:val="x-none" w:eastAsia="en-US"/>
        </w:rPr>
        <w:t xml:space="preserve">odwykonawcy, jeżeli </w:t>
      </w:r>
      <w:r w:rsidR="000470AE">
        <w:rPr>
          <w:rFonts w:eastAsia="Calibri"/>
          <w:sz w:val="22"/>
          <w:szCs w:val="22"/>
          <w:lang w:val="x-none" w:eastAsia="en-US"/>
        </w:rPr>
        <w:t>P</w:t>
      </w:r>
      <w:r w:rsidRPr="0031670D">
        <w:rPr>
          <w:rFonts w:eastAsia="Calibri"/>
          <w:sz w:val="22"/>
          <w:szCs w:val="22"/>
          <w:lang w:val="x-none" w:eastAsia="en-US"/>
        </w:rPr>
        <w:t xml:space="preserve">odwykonawca lub dalszy </w:t>
      </w:r>
      <w:r w:rsidR="000470AE">
        <w:rPr>
          <w:rFonts w:eastAsia="Calibri"/>
          <w:sz w:val="22"/>
          <w:szCs w:val="22"/>
          <w:lang w:val="x-none" w:eastAsia="en-US"/>
        </w:rPr>
        <w:t>P</w:t>
      </w:r>
      <w:r w:rsidRPr="0031670D">
        <w:rPr>
          <w:rFonts w:eastAsia="Calibri"/>
          <w:sz w:val="22"/>
          <w:szCs w:val="22"/>
          <w:lang w:val="x-none" w:eastAsia="en-US"/>
        </w:rPr>
        <w:t>odwykonawca wykaże zasadność takiej zapłaty.</w:t>
      </w:r>
    </w:p>
    <w:p w14:paraId="02DD64AF"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14:paraId="026C45B3" w14:textId="77777777" w:rsidR="0031670D" w:rsidRPr="0031670D"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W przypadku dokonania bezpośredniej zapłaty podwykonawcy, Zamawiający potrąci kwotę wypłaconego wynagrodzenia z wynagrodzenia należnego Wykonawcy.</w:t>
      </w:r>
    </w:p>
    <w:p w14:paraId="5A772825" w14:textId="0774680F" w:rsidR="002A1D7F" w:rsidRDefault="0031670D" w:rsidP="00CF1353">
      <w:pPr>
        <w:numPr>
          <w:ilvl w:val="0"/>
          <w:numId w:val="43"/>
        </w:numPr>
        <w:suppressAutoHyphens w:val="0"/>
        <w:autoSpaceDN/>
        <w:spacing w:after="200"/>
        <w:ind w:left="426" w:hanging="426"/>
        <w:contextualSpacing/>
        <w:jc w:val="both"/>
        <w:textAlignment w:val="auto"/>
        <w:rPr>
          <w:rFonts w:eastAsia="Calibri"/>
          <w:sz w:val="22"/>
          <w:szCs w:val="22"/>
          <w:lang w:val="x-none" w:eastAsia="en-US"/>
        </w:rPr>
      </w:pPr>
      <w:r w:rsidRPr="0031670D">
        <w:rPr>
          <w:rFonts w:eastAsia="Calibri"/>
          <w:sz w:val="22"/>
          <w:szCs w:val="22"/>
          <w:lang w:val="x-none" w:eastAsia="en-US"/>
        </w:rPr>
        <w:t>Zamawiający dokona bezpośredniej płatności na rzecz podwykonawcy lub dalszego podwykonawcy w terminie 30 dni od dnia pisemnego potwierdzenia podwykonawcy lub dalszemu podwykonawcy przez Zamawiającego uznania płatności bezpośredniej za uzasadnioną.</w:t>
      </w:r>
    </w:p>
    <w:p w14:paraId="08B55EEC" w14:textId="77777777" w:rsidR="00E550B9" w:rsidRPr="00E550B9" w:rsidRDefault="00E550B9" w:rsidP="00E550B9">
      <w:pPr>
        <w:suppressAutoHyphens w:val="0"/>
        <w:autoSpaceDN/>
        <w:spacing w:after="200"/>
        <w:ind w:left="426"/>
        <w:contextualSpacing/>
        <w:jc w:val="both"/>
        <w:textAlignment w:val="auto"/>
        <w:rPr>
          <w:rFonts w:eastAsia="Calibri"/>
          <w:sz w:val="22"/>
          <w:szCs w:val="22"/>
          <w:lang w:val="x-none" w:eastAsia="en-US"/>
        </w:rPr>
      </w:pPr>
    </w:p>
    <w:p w14:paraId="284BEA96" w14:textId="77777777" w:rsidR="002A1D7F" w:rsidRPr="00E550B9" w:rsidRDefault="001E2705">
      <w:pPr>
        <w:ind w:left="360"/>
        <w:jc w:val="center"/>
        <w:rPr>
          <w:b/>
          <w:bCs/>
          <w:sz w:val="22"/>
          <w:szCs w:val="22"/>
        </w:rPr>
      </w:pPr>
      <w:r w:rsidRPr="00E550B9">
        <w:rPr>
          <w:b/>
          <w:bCs/>
          <w:sz w:val="22"/>
          <w:szCs w:val="22"/>
        </w:rPr>
        <w:t>§ 10</w:t>
      </w:r>
    </w:p>
    <w:p w14:paraId="76711E57" w14:textId="3958F558" w:rsidR="002A1D7F" w:rsidRPr="00E550B9" w:rsidRDefault="001E2705" w:rsidP="00E550B9">
      <w:pPr>
        <w:jc w:val="center"/>
        <w:rPr>
          <w:b/>
          <w:bCs/>
          <w:sz w:val="22"/>
          <w:szCs w:val="22"/>
        </w:rPr>
      </w:pPr>
      <w:r w:rsidRPr="00E550B9">
        <w:rPr>
          <w:b/>
          <w:bCs/>
          <w:sz w:val="22"/>
          <w:szCs w:val="22"/>
        </w:rPr>
        <w:t xml:space="preserve">Kary umowne </w:t>
      </w:r>
    </w:p>
    <w:p w14:paraId="454E50BF" w14:textId="77777777" w:rsidR="00402031" w:rsidRPr="00E550B9" w:rsidRDefault="00402031" w:rsidP="00CF1353">
      <w:pPr>
        <w:numPr>
          <w:ilvl w:val="0"/>
          <w:numId w:val="44"/>
        </w:numPr>
        <w:tabs>
          <w:tab w:val="left" w:pos="360"/>
        </w:tabs>
        <w:suppressAutoHyphens w:val="0"/>
        <w:autoSpaceDN/>
        <w:jc w:val="both"/>
        <w:textAlignment w:val="auto"/>
        <w:rPr>
          <w:kern w:val="24"/>
          <w:sz w:val="22"/>
          <w:szCs w:val="22"/>
        </w:rPr>
      </w:pPr>
      <w:r w:rsidRPr="00E550B9">
        <w:rPr>
          <w:kern w:val="24"/>
          <w:sz w:val="22"/>
          <w:szCs w:val="22"/>
        </w:rPr>
        <w:t>Wykonawca ponosi odpowiedzialność za niewykonywanie lub nienależyte wykonywanie zobowiązań umownych na zasadach ogólnych oraz Strony przewidują dodatkowo odpowiedzialność za niewykonywanie lub nienależyte wykonywanie umowy przez zapłatę kar umownych.</w:t>
      </w:r>
    </w:p>
    <w:p w14:paraId="687C804F" w14:textId="77777777" w:rsidR="00402031" w:rsidRPr="003F0987" w:rsidRDefault="00402031" w:rsidP="00CF1353">
      <w:pPr>
        <w:numPr>
          <w:ilvl w:val="0"/>
          <w:numId w:val="44"/>
        </w:numPr>
        <w:tabs>
          <w:tab w:val="left" w:pos="360"/>
        </w:tabs>
        <w:suppressAutoHyphens w:val="0"/>
        <w:autoSpaceDN/>
        <w:jc w:val="both"/>
        <w:textAlignment w:val="auto"/>
        <w:rPr>
          <w:kern w:val="24"/>
          <w:sz w:val="22"/>
          <w:szCs w:val="22"/>
        </w:rPr>
      </w:pPr>
      <w:r w:rsidRPr="003F0987">
        <w:rPr>
          <w:kern w:val="24"/>
          <w:sz w:val="22"/>
          <w:szCs w:val="22"/>
        </w:rPr>
        <w:t>Wykonawca płaci Zamawiającemu kary umowne:</w:t>
      </w:r>
    </w:p>
    <w:p w14:paraId="18C73597" w14:textId="3AA975CF" w:rsidR="00E550B9" w:rsidRPr="003F0987" w:rsidRDefault="00E550B9" w:rsidP="00CF1353">
      <w:pPr>
        <w:numPr>
          <w:ilvl w:val="0"/>
          <w:numId w:val="46"/>
        </w:numPr>
        <w:tabs>
          <w:tab w:val="left" w:pos="360"/>
        </w:tabs>
        <w:suppressAutoHyphens w:val="0"/>
        <w:autoSpaceDN/>
        <w:ind w:left="720"/>
        <w:jc w:val="both"/>
        <w:textAlignment w:val="auto"/>
        <w:rPr>
          <w:kern w:val="24"/>
          <w:sz w:val="22"/>
          <w:szCs w:val="22"/>
        </w:rPr>
      </w:pPr>
      <w:r w:rsidRPr="003F0987">
        <w:rPr>
          <w:kern w:val="24"/>
          <w:sz w:val="22"/>
          <w:szCs w:val="22"/>
        </w:rPr>
        <w:t xml:space="preserve">w wysokości 0,50 % całkowitego wynagrodzenia netto o którym mowa w § 8 ust. 1 Umowy za niedotrzymanie terminu określonego § 2 ust. 2 Umowy, za każdy dzień </w:t>
      </w:r>
      <w:r w:rsidR="00DF12F9">
        <w:rPr>
          <w:kern w:val="24"/>
          <w:sz w:val="22"/>
          <w:szCs w:val="22"/>
        </w:rPr>
        <w:t>zwłoki</w:t>
      </w:r>
      <w:r w:rsidRPr="003F0987">
        <w:rPr>
          <w:kern w:val="24"/>
          <w:sz w:val="22"/>
          <w:szCs w:val="22"/>
        </w:rPr>
        <w:t>;</w:t>
      </w:r>
    </w:p>
    <w:p w14:paraId="1033EE29" w14:textId="5B16005F" w:rsidR="00E550B9" w:rsidRPr="003F0987" w:rsidRDefault="00E550B9" w:rsidP="00CF1353">
      <w:pPr>
        <w:numPr>
          <w:ilvl w:val="0"/>
          <w:numId w:val="46"/>
        </w:numPr>
        <w:tabs>
          <w:tab w:val="left" w:pos="360"/>
        </w:tabs>
        <w:suppressAutoHyphens w:val="0"/>
        <w:autoSpaceDN/>
        <w:ind w:left="720"/>
        <w:jc w:val="both"/>
        <w:textAlignment w:val="auto"/>
        <w:rPr>
          <w:kern w:val="24"/>
          <w:sz w:val="22"/>
          <w:szCs w:val="22"/>
        </w:rPr>
      </w:pPr>
      <w:r w:rsidRPr="003F0987">
        <w:rPr>
          <w:kern w:val="24"/>
          <w:sz w:val="22"/>
          <w:szCs w:val="22"/>
        </w:rPr>
        <w:t xml:space="preserve">w wysokości 0,10 % całkowitego wynagrodzenia netto o którym mowa w § 8 ust. 1 Umowy za niedotrzymanie terminu określonego w § </w:t>
      </w:r>
      <w:r w:rsidR="00662D24" w:rsidRPr="003F0987">
        <w:rPr>
          <w:kern w:val="24"/>
          <w:sz w:val="22"/>
          <w:szCs w:val="22"/>
        </w:rPr>
        <w:t>12</w:t>
      </w:r>
      <w:r w:rsidRPr="003F0987">
        <w:rPr>
          <w:kern w:val="24"/>
          <w:sz w:val="22"/>
          <w:szCs w:val="22"/>
        </w:rPr>
        <w:t xml:space="preserve"> ust. 3 Umowy, za każdy dzień </w:t>
      </w:r>
      <w:r w:rsidR="00DF12F9">
        <w:rPr>
          <w:kern w:val="24"/>
          <w:sz w:val="22"/>
          <w:szCs w:val="22"/>
        </w:rPr>
        <w:t>zwłoki.</w:t>
      </w:r>
    </w:p>
    <w:p w14:paraId="16D60D6B" w14:textId="3ADCED4C" w:rsidR="00E550B9" w:rsidRPr="003F0987" w:rsidRDefault="00E550B9" w:rsidP="00CF1353">
      <w:pPr>
        <w:numPr>
          <w:ilvl w:val="0"/>
          <w:numId w:val="46"/>
        </w:numPr>
        <w:tabs>
          <w:tab w:val="left" w:pos="360"/>
        </w:tabs>
        <w:suppressAutoHyphens w:val="0"/>
        <w:autoSpaceDN/>
        <w:ind w:left="720"/>
        <w:jc w:val="both"/>
        <w:textAlignment w:val="auto"/>
        <w:rPr>
          <w:kern w:val="24"/>
          <w:sz w:val="22"/>
          <w:szCs w:val="22"/>
        </w:rPr>
      </w:pPr>
      <w:r w:rsidRPr="003F0987">
        <w:rPr>
          <w:kern w:val="24"/>
          <w:sz w:val="22"/>
          <w:szCs w:val="22"/>
        </w:rPr>
        <w:t xml:space="preserve">w wysokości 0,50 % całkowitego wynagrodzenia netto o którym mowa w § 8 ust. 1 Umowy za opóźnienie w usunięciu wad, za każdy dzień </w:t>
      </w:r>
      <w:r w:rsidR="000333B0">
        <w:rPr>
          <w:kern w:val="24"/>
          <w:sz w:val="22"/>
          <w:szCs w:val="22"/>
        </w:rPr>
        <w:t xml:space="preserve">zwłoki </w:t>
      </w:r>
      <w:r w:rsidRPr="003F0987">
        <w:rPr>
          <w:kern w:val="24"/>
          <w:sz w:val="22"/>
          <w:szCs w:val="22"/>
        </w:rPr>
        <w:t>liczony od dnia następnego po upływie terminu wyznaczonego na usunięcie tych wad;</w:t>
      </w:r>
    </w:p>
    <w:p w14:paraId="7625F19A" w14:textId="60C49B1F" w:rsidR="00402031"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3F0987">
        <w:rPr>
          <w:kern w:val="24"/>
          <w:sz w:val="22"/>
          <w:szCs w:val="22"/>
        </w:rPr>
        <w:t xml:space="preserve">z tytułu odstąpienia od umowy z przyczyn występujących </w:t>
      </w:r>
      <w:r w:rsidRPr="00E550B9">
        <w:rPr>
          <w:kern w:val="24"/>
          <w:sz w:val="22"/>
          <w:szCs w:val="22"/>
        </w:rPr>
        <w:t xml:space="preserve">po stronie Wykonawcy, w wysokości </w:t>
      </w:r>
      <w:r w:rsidR="00E550B9" w:rsidRPr="00E550B9">
        <w:rPr>
          <w:sz w:val="22"/>
          <w:szCs w:val="22"/>
        </w:rPr>
        <w:t>30</w:t>
      </w:r>
      <w:r w:rsidRPr="00E550B9">
        <w:rPr>
          <w:kern w:val="24"/>
          <w:sz w:val="22"/>
          <w:szCs w:val="22"/>
        </w:rPr>
        <w:t xml:space="preserve">% wynagrodzenia określonego w </w:t>
      </w:r>
      <w:r w:rsidRPr="00E550B9">
        <w:rPr>
          <w:kern w:val="24"/>
          <w:sz w:val="22"/>
          <w:szCs w:val="22"/>
        </w:rPr>
        <w:sym w:font="Times New Roman" w:char="00A7"/>
      </w:r>
      <w:r w:rsidRPr="00E550B9">
        <w:rPr>
          <w:kern w:val="24"/>
          <w:sz w:val="22"/>
          <w:szCs w:val="22"/>
        </w:rPr>
        <w:t xml:space="preserve"> </w:t>
      </w:r>
      <w:r w:rsidR="00662D24">
        <w:rPr>
          <w:kern w:val="24"/>
          <w:sz w:val="22"/>
          <w:szCs w:val="22"/>
        </w:rPr>
        <w:t>8</w:t>
      </w:r>
      <w:r w:rsidRPr="00E550B9">
        <w:rPr>
          <w:kern w:val="24"/>
          <w:sz w:val="22"/>
          <w:szCs w:val="22"/>
        </w:rPr>
        <w:t xml:space="preserve"> ust.1,</w:t>
      </w:r>
    </w:p>
    <w:p w14:paraId="28B29024" w14:textId="60DE059C" w:rsidR="00402031" w:rsidRPr="00E550B9" w:rsidRDefault="00E550B9"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 xml:space="preserve">w wysokości 0,50 % całkowitego wynagrodzenia netto o którym mowa w § 8 ust. 1 </w:t>
      </w:r>
      <w:r w:rsidR="00402031" w:rsidRPr="00E550B9">
        <w:rPr>
          <w:sz w:val="22"/>
          <w:szCs w:val="22"/>
        </w:rPr>
        <w:t>za brak zapłaty wynagrodzenia należnego podwykonawcom lub dalszym podwykonawcom za każde dokonanie przez Zamawiającego bezpośredniej płatności na rzecz podwykonawców lub dalszych podwykonawców,</w:t>
      </w:r>
    </w:p>
    <w:p w14:paraId="65507DD5" w14:textId="77777777" w:rsidR="00402031"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za nieterminową zapłatę wynagrodzenia należnego podwykonawcom lub dalszym podwykonawcom 500 złotych za każdy dzień zwłoki od dnia upływu terminu zapłaty do dnia zapłaty,</w:t>
      </w:r>
    </w:p>
    <w:p w14:paraId="5BF83C87" w14:textId="3F7686E9" w:rsidR="00402031"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 xml:space="preserve">za nieprzedłożenie do zaakceptowania projektu umowy o podwykonawstwo, której przedmiotem są roboty budowlane lub projektu jej zmiany, w wysokości </w:t>
      </w:r>
      <w:r w:rsidR="00E550B9" w:rsidRPr="00E550B9">
        <w:rPr>
          <w:sz w:val="22"/>
          <w:szCs w:val="22"/>
        </w:rPr>
        <w:t xml:space="preserve">5 % całkowitego wynagrodzenia netto o którym mowa w § 8 ust. 1 Umowy </w:t>
      </w:r>
      <w:r w:rsidRPr="00E550B9">
        <w:rPr>
          <w:sz w:val="22"/>
          <w:szCs w:val="22"/>
        </w:rPr>
        <w:t xml:space="preserve">za każdy nieprzedłożony do zaakceptowania projekt umowy lub jej zmiany, </w:t>
      </w:r>
    </w:p>
    <w:p w14:paraId="5D36F350" w14:textId="3B8C6605" w:rsidR="00402031"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 xml:space="preserve">za nieprzedłożenie poświadczonej za zgodność z oryginałem kopii umowy </w:t>
      </w:r>
      <w:r w:rsidRPr="00E550B9">
        <w:rPr>
          <w:sz w:val="22"/>
          <w:szCs w:val="22"/>
        </w:rPr>
        <w:br/>
        <w:t xml:space="preserve">o podwykonawstwo lub jej zmiany </w:t>
      </w:r>
      <w:r w:rsidR="00E550B9" w:rsidRPr="00E550B9">
        <w:rPr>
          <w:sz w:val="22"/>
          <w:szCs w:val="22"/>
        </w:rPr>
        <w:t xml:space="preserve">w wysokości 2,5 % całkowitego wynagrodzenia netto </w:t>
      </w:r>
      <w:r w:rsidR="003F0987">
        <w:rPr>
          <w:sz w:val="22"/>
          <w:szCs w:val="22"/>
        </w:rPr>
        <w:br/>
      </w:r>
      <w:r w:rsidR="00E550B9" w:rsidRPr="00E550B9">
        <w:rPr>
          <w:sz w:val="22"/>
          <w:szCs w:val="22"/>
        </w:rPr>
        <w:t xml:space="preserve">o którym mowa w § 8 ust. 1 Umowy </w:t>
      </w:r>
      <w:r w:rsidRPr="00E550B9">
        <w:rPr>
          <w:sz w:val="22"/>
          <w:szCs w:val="22"/>
        </w:rPr>
        <w:t>za każdą nieprzedłożoną kopię umowy lub jej zmiany,</w:t>
      </w:r>
    </w:p>
    <w:p w14:paraId="20212FF6" w14:textId="1432B200" w:rsidR="00402031"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 xml:space="preserve">za brak dokonania zmiany umowy o podwykonawstwo, której przedmiotem są dostawy lub usługi, w zakresie terminu zapłaty, </w:t>
      </w:r>
      <w:r w:rsidR="00E550B9" w:rsidRPr="00E550B9">
        <w:rPr>
          <w:sz w:val="22"/>
          <w:szCs w:val="22"/>
        </w:rPr>
        <w:t xml:space="preserve">w wysokości 5 % całkowitego wynagrodzenia netto </w:t>
      </w:r>
      <w:r w:rsidR="003F0987">
        <w:rPr>
          <w:sz w:val="22"/>
          <w:szCs w:val="22"/>
        </w:rPr>
        <w:br/>
      </w:r>
      <w:r w:rsidR="00E550B9" w:rsidRPr="00E550B9">
        <w:rPr>
          <w:sz w:val="22"/>
          <w:szCs w:val="22"/>
        </w:rPr>
        <w:t>o którym mowa w § 8 ust. 1 Umowy</w:t>
      </w:r>
      <w:r w:rsidRPr="00E550B9">
        <w:rPr>
          <w:sz w:val="22"/>
          <w:szCs w:val="22"/>
        </w:rPr>
        <w:t>, za każdy przypadek,</w:t>
      </w:r>
    </w:p>
    <w:p w14:paraId="7219DB4A" w14:textId="0CA8C53D" w:rsidR="00E550B9" w:rsidRPr="00E550B9" w:rsidRDefault="00402031"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t xml:space="preserve">za każdy stwierdzony przypadek niespełnienia przez Wykonawcę lub podwykonawcę lub dalszego podwykonawcę wymogu zatrudnienia na podstawie umowy o pracę, o którym mowa w § </w:t>
      </w:r>
      <w:r w:rsidR="00E550B9" w:rsidRPr="00E550B9">
        <w:rPr>
          <w:sz w:val="22"/>
          <w:szCs w:val="22"/>
        </w:rPr>
        <w:t>4</w:t>
      </w:r>
      <w:r w:rsidRPr="00E550B9">
        <w:rPr>
          <w:sz w:val="22"/>
          <w:szCs w:val="22"/>
        </w:rPr>
        <w:t xml:space="preserve"> - w wysokości 500 złotych</w:t>
      </w:r>
      <w:r w:rsidR="00E550B9" w:rsidRPr="00E550B9">
        <w:rPr>
          <w:sz w:val="22"/>
          <w:szCs w:val="22"/>
        </w:rPr>
        <w:t xml:space="preserve"> za każdy stwierdzony przypadek niezatrudnienia na podstawie Umowy o pracę, każdej wymaganej osoby</w:t>
      </w:r>
    </w:p>
    <w:p w14:paraId="30C2B356" w14:textId="0620811F" w:rsidR="00E550B9" w:rsidRPr="00662D24" w:rsidRDefault="00E550B9" w:rsidP="00CF1353">
      <w:pPr>
        <w:numPr>
          <w:ilvl w:val="0"/>
          <w:numId w:val="46"/>
        </w:numPr>
        <w:tabs>
          <w:tab w:val="left" w:pos="360"/>
        </w:tabs>
        <w:suppressAutoHyphens w:val="0"/>
        <w:autoSpaceDN/>
        <w:ind w:left="720"/>
        <w:jc w:val="both"/>
        <w:textAlignment w:val="auto"/>
        <w:rPr>
          <w:kern w:val="24"/>
          <w:sz w:val="22"/>
          <w:szCs w:val="22"/>
        </w:rPr>
      </w:pPr>
      <w:r w:rsidRPr="00E550B9">
        <w:rPr>
          <w:sz w:val="22"/>
          <w:szCs w:val="22"/>
        </w:rPr>
        <w:lastRenderedPageBreak/>
        <w:t xml:space="preserve">w wysokości 300,00 złotych za każdy przypadek nieprzedłożenia w wyznaczonym terminie oświadczeń o których mowa w § 4 ust.4; </w:t>
      </w:r>
    </w:p>
    <w:p w14:paraId="258B41E6" w14:textId="03D035D8"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Łączna maksymalna wysokość kar, których mogą dochodzić strony nie może przekroczyć 30</w:t>
      </w:r>
      <w:r w:rsidRPr="00662D24">
        <w:rPr>
          <w:sz w:val="22"/>
          <w:szCs w:val="22"/>
        </w:rPr>
        <w:t xml:space="preserve">% wartości określonej w </w:t>
      </w:r>
      <w:r w:rsidR="00485717" w:rsidRPr="00662D24">
        <w:rPr>
          <w:sz w:val="22"/>
          <w:szCs w:val="22"/>
        </w:rPr>
        <w:t>§</w:t>
      </w:r>
      <w:r w:rsidR="00485717">
        <w:rPr>
          <w:sz w:val="22"/>
          <w:szCs w:val="22"/>
        </w:rPr>
        <w:t xml:space="preserve"> 8</w:t>
      </w:r>
      <w:r w:rsidR="00485717" w:rsidRPr="00662D24">
        <w:rPr>
          <w:sz w:val="22"/>
          <w:szCs w:val="22"/>
        </w:rPr>
        <w:t xml:space="preserve"> ust.</w:t>
      </w:r>
      <w:r w:rsidRPr="00662D24">
        <w:rPr>
          <w:sz w:val="22"/>
          <w:szCs w:val="22"/>
        </w:rPr>
        <w:t xml:space="preserve"> 1.</w:t>
      </w:r>
    </w:p>
    <w:p w14:paraId="6A6BC9FA" w14:textId="77777777"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14:paraId="44306937" w14:textId="77777777"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Zamawiający jest uprawniony do potrącania wierzytelności wobec Wykonawcy z tytułu kar umownych z wierzytelnościami Wykonawcy wobec Zamawiającego z tytułu wynagrodzenia, na co Wykonawca wyraża zgodę.</w:t>
      </w:r>
    </w:p>
    <w:p w14:paraId="10414451" w14:textId="77777777"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14:paraId="32E68908" w14:textId="77777777"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14:paraId="5123B4D2" w14:textId="4425C1E5" w:rsidR="00402031" w:rsidRPr="00662D24" w:rsidRDefault="00402031" w:rsidP="00CF1353">
      <w:pPr>
        <w:numPr>
          <w:ilvl w:val="0"/>
          <w:numId w:val="45"/>
        </w:numPr>
        <w:suppressAutoHyphens w:val="0"/>
        <w:autoSpaceDN/>
        <w:jc w:val="both"/>
        <w:textAlignment w:val="auto"/>
        <w:rPr>
          <w:color w:val="000000"/>
          <w:sz w:val="22"/>
          <w:szCs w:val="22"/>
        </w:rPr>
      </w:pPr>
      <w:r w:rsidRPr="00662D24">
        <w:rPr>
          <w:color w:val="000000"/>
          <w:sz w:val="22"/>
          <w:szCs w:val="22"/>
        </w:rPr>
        <w:t>Wykonawca zobowiązany jest do uregulowania kary umownej niepotrąconej wedle zapisów w ust. 5 w terminie 14 dni od dnia zawiadomienia o jej nałożeniu.</w:t>
      </w:r>
    </w:p>
    <w:p w14:paraId="163ADB46" w14:textId="77777777" w:rsidR="002A1D7F" w:rsidRDefault="002A1D7F" w:rsidP="00662D24">
      <w:pPr>
        <w:rPr>
          <w:b/>
          <w:bCs/>
          <w:sz w:val="22"/>
          <w:szCs w:val="22"/>
        </w:rPr>
      </w:pPr>
    </w:p>
    <w:p w14:paraId="6AFADC60" w14:textId="77777777" w:rsidR="002A1D7F" w:rsidRDefault="001E2705">
      <w:pPr>
        <w:jc w:val="center"/>
        <w:rPr>
          <w:b/>
          <w:bCs/>
          <w:sz w:val="22"/>
          <w:szCs w:val="22"/>
        </w:rPr>
      </w:pPr>
      <w:r>
        <w:rPr>
          <w:b/>
          <w:bCs/>
          <w:sz w:val="22"/>
          <w:szCs w:val="22"/>
        </w:rPr>
        <w:t>§ 11</w:t>
      </w:r>
    </w:p>
    <w:p w14:paraId="1146F2AA" w14:textId="0A13314A" w:rsidR="00662D24" w:rsidRPr="00662D24" w:rsidRDefault="001E2705" w:rsidP="00662D24">
      <w:pPr>
        <w:jc w:val="center"/>
        <w:rPr>
          <w:b/>
          <w:bCs/>
          <w:sz w:val="22"/>
          <w:szCs w:val="22"/>
        </w:rPr>
      </w:pPr>
      <w:r w:rsidRPr="00662D24">
        <w:rPr>
          <w:b/>
          <w:bCs/>
          <w:sz w:val="22"/>
          <w:szCs w:val="22"/>
        </w:rPr>
        <w:t>Odstąpienie od umowy</w:t>
      </w:r>
    </w:p>
    <w:p w14:paraId="59FE81A0" w14:textId="77777777" w:rsidR="00662D24" w:rsidRPr="00662D24" w:rsidRDefault="00662D24" w:rsidP="00CF1353">
      <w:pPr>
        <w:numPr>
          <w:ilvl w:val="3"/>
          <w:numId w:val="47"/>
        </w:numPr>
        <w:suppressAutoHyphens w:val="0"/>
        <w:autoSpaceDN/>
        <w:ind w:left="426" w:hanging="426"/>
        <w:jc w:val="both"/>
        <w:textAlignment w:val="auto"/>
        <w:rPr>
          <w:sz w:val="22"/>
          <w:szCs w:val="22"/>
        </w:rPr>
      </w:pPr>
      <w:r w:rsidRPr="00662D24">
        <w:rPr>
          <w:sz w:val="22"/>
          <w:szCs w:val="22"/>
        </w:rPr>
        <w:t xml:space="preserve">Zamawiającemu przysługuje prawo odstąpienia od umowy w następujących przypadkach: </w:t>
      </w:r>
    </w:p>
    <w:p w14:paraId="13BFB683" w14:textId="77777777"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wydania nakazu zajęcia majątku Wykonawcy uniemożliwiającego dalszą realizację umowy;</w:t>
      </w:r>
    </w:p>
    <w:p w14:paraId="3CC97BD5" w14:textId="4EE0A0B0"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gdy Wykonawca nie przystąpił do wykonania Umowy;</w:t>
      </w:r>
    </w:p>
    <w:p w14:paraId="18A075B8" w14:textId="1AD972A6"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gdy Wykonawca przerwał, bez uzgodnienia z Zamawiającym, realizację robót i przerwa ta trwa dłużej niż 7 dni;</w:t>
      </w:r>
    </w:p>
    <w:p w14:paraId="5ED0D76D" w14:textId="77E357DA"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 xml:space="preserve">gdy Wykonawca pomimo uprzedniego pisemnego wezwania do realizacji warunków umowy nie wykonuje robót zgodnie z warunkami umownymi lub zaniedbuje zobowiązania umowne </w:t>
      </w:r>
      <w:r w:rsidR="003F0987">
        <w:rPr>
          <w:sz w:val="22"/>
          <w:szCs w:val="22"/>
        </w:rPr>
        <w:br/>
      </w:r>
      <w:r w:rsidRPr="00662D24">
        <w:rPr>
          <w:sz w:val="22"/>
          <w:szCs w:val="22"/>
        </w:rPr>
        <w:t>w szczególności, gdy wykonuje roboty z udziałem podwykonawcy, na którego Zamawiający nie wyraził zgody;</w:t>
      </w:r>
    </w:p>
    <w:p w14:paraId="0CE56AA9" w14:textId="391D0118"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gdy Zamawiający ponad dwukrotnie dokonał bezpośredniej zapłaty podwykonawcy lub dalszemu podwykonawcy, na skutek uchylania się Wykonawcy od wypłaty należnego im wynagrodzenia, lub łączna wartość bezpośredniej zapłaty podwykonawcy lub dalszemu podwykonawcy jest większa niż 5% wartości umowy określonej w § 8 ust. 1;</w:t>
      </w:r>
    </w:p>
    <w:p w14:paraId="583984C0" w14:textId="4FB57046" w:rsidR="00662D24" w:rsidRPr="00662D24" w:rsidRDefault="00662D24" w:rsidP="00CF1353">
      <w:pPr>
        <w:numPr>
          <w:ilvl w:val="1"/>
          <w:numId w:val="48"/>
        </w:numPr>
        <w:suppressAutoHyphens w:val="0"/>
        <w:autoSpaceDN/>
        <w:ind w:left="709" w:hanging="283"/>
        <w:jc w:val="both"/>
        <w:textAlignment w:val="auto"/>
        <w:rPr>
          <w:sz w:val="22"/>
          <w:szCs w:val="22"/>
        </w:rPr>
      </w:pPr>
      <w:r w:rsidRPr="00662D24">
        <w:rPr>
          <w:sz w:val="22"/>
          <w:szCs w:val="22"/>
        </w:rPr>
        <w:t xml:space="preserve">gdy wartość nałożonych kar umownych przekroczy 30% wartości umowy określonej w § </w:t>
      </w:r>
      <w:r w:rsidR="00485717">
        <w:rPr>
          <w:sz w:val="22"/>
          <w:szCs w:val="22"/>
        </w:rPr>
        <w:t>8</w:t>
      </w:r>
      <w:r w:rsidRPr="00662D24">
        <w:rPr>
          <w:sz w:val="22"/>
          <w:szCs w:val="22"/>
        </w:rPr>
        <w:t xml:space="preserve"> ust. 1.</w:t>
      </w:r>
    </w:p>
    <w:p w14:paraId="31A68BCC" w14:textId="67AE4CB1" w:rsidR="00662D24" w:rsidRPr="00662D24" w:rsidRDefault="00662D24" w:rsidP="00CF1353">
      <w:pPr>
        <w:numPr>
          <w:ilvl w:val="0"/>
          <w:numId w:val="39"/>
        </w:numPr>
        <w:suppressAutoHyphens w:val="0"/>
        <w:autoSpaceDN/>
        <w:ind w:left="426" w:hanging="426"/>
        <w:contextualSpacing/>
        <w:jc w:val="both"/>
        <w:textAlignment w:val="auto"/>
        <w:rPr>
          <w:rFonts w:eastAsia="Calibri"/>
          <w:sz w:val="22"/>
          <w:szCs w:val="22"/>
          <w:lang w:val="x-none" w:eastAsia="en-US"/>
        </w:rPr>
      </w:pPr>
      <w:r w:rsidRPr="00662D24">
        <w:rPr>
          <w:rFonts w:eastAsia="Calibri"/>
          <w:sz w:val="22"/>
          <w:szCs w:val="22"/>
          <w:lang w:val="x-none" w:eastAsia="en-US"/>
        </w:rPr>
        <w:t xml:space="preserve">W przypadkach wskazanych w ust. 1, odstąpienie od umowy może nastąpić w terminie 7 dni </w:t>
      </w:r>
      <w:r w:rsidR="003F0987">
        <w:rPr>
          <w:rFonts w:eastAsia="Calibri"/>
          <w:sz w:val="22"/>
          <w:szCs w:val="22"/>
          <w:lang w:val="x-none" w:eastAsia="en-US"/>
        </w:rPr>
        <w:br/>
      </w:r>
      <w:r w:rsidRPr="00662D24">
        <w:rPr>
          <w:rFonts w:eastAsia="Calibri"/>
          <w:sz w:val="22"/>
          <w:szCs w:val="22"/>
          <w:lang w:val="x-none" w:eastAsia="en-US"/>
        </w:rPr>
        <w:t>od dnia powzięcia wiadomości o ww. okolicznościach.</w:t>
      </w:r>
    </w:p>
    <w:p w14:paraId="5D4DE6FA" w14:textId="77777777" w:rsidR="00662D24" w:rsidRPr="00662D24" w:rsidRDefault="00662D24" w:rsidP="00CF1353">
      <w:pPr>
        <w:numPr>
          <w:ilvl w:val="0"/>
          <w:numId w:val="39"/>
        </w:numPr>
        <w:suppressAutoHyphens w:val="0"/>
        <w:autoSpaceDN/>
        <w:ind w:left="426" w:hanging="426"/>
        <w:contextualSpacing/>
        <w:jc w:val="both"/>
        <w:textAlignment w:val="auto"/>
        <w:rPr>
          <w:rFonts w:eastAsia="Calibri"/>
          <w:sz w:val="22"/>
          <w:szCs w:val="22"/>
          <w:lang w:val="x-none" w:eastAsia="en-US"/>
        </w:rPr>
      </w:pPr>
      <w:r w:rsidRPr="00662D24">
        <w:rPr>
          <w:rFonts w:eastAsia="Calibri"/>
          <w:sz w:val="22"/>
          <w:szCs w:val="22"/>
          <w:lang w:val="x-none" w:eastAsia="en-US"/>
        </w:rPr>
        <w:t>Zamawiający ma prawo odstąpić od umowy na podstawie art. 456 ustawy z dnia 11 września 2019 r. - Prawo zamówień publicznych.</w:t>
      </w:r>
    </w:p>
    <w:p w14:paraId="10A2E4CF"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sz w:val="22"/>
          <w:szCs w:val="22"/>
          <w:lang w:val="x-none" w:eastAsia="en-US"/>
        </w:rPr>
        <w:t xml:space="preserve">W przypadku odstąpienia od umowy Wykonawca obowiązany jest niezwłocznie przerwać roboty </w:t>
      </w:r>
      <w:r w:rsidRPr="00662D24">
        <w:rPr>
          <w:rFonts w:eastAsia="Calibri"/>
          <w:sz w:val="22"/>
          <w:szCs w:val="22"/>
          <w:lang w:val="x-none" w:eastAsia="en-US"/>
        </w:rPr>
        <w:br/>
        <w:t>i dokonać w terminie 14 dni inwentaryzacji przeprowadzonych robót z udziałem Zamawiającego. Jeżeli w w/w terminie Wykonawca nie weźmie udziału w inwentaryzacji, Zamawiający zastrzega sobie prawo wykonania inwentaryzacji przeprowadzonych robót bez udziału Wykonawcy.</w:t>
      </w:r>
    </w:p>
    <w:p w14:paraId="54308076"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color w:val="000000"/>
          <w:kern w:val="24"/>
          <w:sz w:val="22"/>
          <w:szCs w:val="22"/>
          <w:lang w:val="x-none" w:eastAsia="en-US"/>
        </w:rPr>
        <w:t>Wykonawca zabezpieczy przerwane roboty w zakresie obustronnie uzgodnionym na koszt tej strony, która odstąpiła od umowy.</w:t>
      </w:r>
    </w:p>
    <w:p w14:paraId="63BD0F99"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color w:val="000000"/>
          <w:kern w:val="24"/>
          <w:sz w:val="22"/>
          <w:szCs w:val="22"/>
          <w:lang w:val="x-none" w:eastAsia="en-US"/>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670C4D87"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color w:val="000000"/>
          <w:kern w:val="24"/>
          <w:sz w:val="22"/>
          <w:szCs w:val="22"/>
          <w:lang w:val="x-none" w:eastAsia="en-US"/>
        </w:rPr>
        <w:lastRenderedPageBreak/>
        <w:t xml:space="preserve">Wykonawca zgłosi do dokonania przez Zamawiającego odbioru robót przerwanych oraz robót zabezpieczających, jeżeli odstąpienie od umowy nastąpiło z przyczyn, za które Wykonawca nie odpowiada, a Zamawiający dokona ich odbioru w ciągu </w:t>
      </w:r>
      <w:r w:rsidRPr="00662D24">
        <w:rPr>
          <w:rFonts w:eastAsia="Calibri"/>
          <w:sz w:val="22"/>
          <w:szCs w:val="22"/>
          <w:lang w:val="x-none" w:eastAsia="en-US"/>
        </w:rPr>
        <w:t>14</w:t>
      </w:r>
      <w:r w:rsidRPr="00662D24">
        <w:rPr>
          <w:rFonts w:eastAsia="Calibri"/>
          <w:color w:val="000000"/>
          <w:kern w:val="24"/>
          <w:sz w:val="22"/>
          <w:szCs w:val="22"/>
          <w:lang w:val="x-none" w:eastAsia="en-US"/>
        </w:rPr>
        <w:t xml:space="preserve"> dni roboczych.</w:t>
      </w:r>
    </w:p>
    <w:p w14:paraId="5E0711ED"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color w:val="000000"/>
          <w:kern w:val="24"/>
          <w:sz w:val="22"/>
          <w:szCs w:val="22"/>
          <w:lang w:val="x-none" w:eastAsia="en-US"/>
        </w:rPr>
        <w:t xml:space="preserve">Wykonawca niezwłocznie, a najpóźniej w terminie </w:t>
      </w:r>
      <w:r w:rsidRPr="00662D24">
        <w:rPr>
          <w:rFonts w:eastAsia="Calibri"/>
          <w:sz w:val="22"/>
          <w:szCs w:val="22"/>
          <w:lang w:val="x-none" w:eastAsia="en-US"/>
        </w:rPr>
        <w:t>7</w:t>
      </w:r>
      <w:r w:rsidRPr="00662D24">
        <w:rPr>
          <w:rFonts w:eastAsia="Calibri"/>
          <w:color w:val="000000"/>
          <w:kern w:val="24"/>
          <w:sz w:val="22"/>
          <w:szCs w:val="22"/>
          <w:lang w:val="x-none" w:eastAsia="en-US"/>
        </w:rPr>
        <w:t xml:space="preserve"> dni, usunie z terenu budowy urządzenia zaplecza przez niego dostarczone lub wzniesione. </w:t>
      </w:r>
    </w:p>
    <w:p w14:paraId="5047A1CA" w14:textId="77777777" w:rsidR="00662D24" w:rsidRPr="00662D24" w:rsidRDefault="00662D24" w:rsidP="00CF1353">
      <w:pPr>
        <w:numPr>
          <w:ilvl w:val="0"/>
          <w:numId w:val="39"/>
        </w:numPr>
        <w:tabs>
          <w:tab w:val="left" w:pos="426"/>
        </w:tabs>
        <w:suppressAutoHyphens w:val="0"/>
        <w:autoSpaceDN/>
        <w:ind w:left="426" w:hanging="426"/>
        <w:contextualSpacing/>
        <w:jc w:val="both"/>
        <w:textAlignment w:val="auto"/>
        <w:rPr>
          <w:rFonts w:eastAsia="Calibri"/>
          <w:sz w:val="22"/>
          <w:szCs w:val="22"/>
          <w:lang w:val="x-none" w:eastAsia="en-US"/>
        </w:rPr>
      </w:pPr>
      <w:r w:rsidRPr="00662D24">
        <w:rPr>
          <w:rFonts w:eastAsia="Calibri"/>
          <w:color w:val="000000"/>
          <w:kern w:val="24"/>
          <w:sz w:val="22"/>
          <w:szCs w:val="22"/>
          <w:lang w:val="x-none" w:eastAsia="en-US"/>
        </w:rPr>
        <w:t>Zamawiający w razie odstąpienia od umowy z przyczyn, za które Wykonawca nie odpowiada, obowiązany jest do:</w:t>
      </w:r>
    </w:p>
    <w:p w14:paraId="623EB61E" w14:textId="7A03374D" w:rsidR="00662D24" w:rsidRPr="00662D24" w:rsidRDefault="00485717" w:rsidP="00CF1353">
      <w:pPr>
        <w:numPr>
          <w:ilvl w:val="0"/>
          <w:numId w:val="49"/>
        </w:numPr>
        <w:suppressAutoHyphens w:val="0"/>
        <w:autoSpaceDN/>
        <w:spacing w:after="200"/>
        <w:ind w:left="709" w:hanging="283"/>
        <w:contextualSpacing/>
        <w:jc w:val="both"/>
        <w:textAlignment w:val="auto"/>
        <w:rPr>
          <w:rFonts w:eastAsia="Calibri"/>
          <w:kern w:val="24"/>
          <w:sz w:val="22"/>
          <w:szCs w:val="22"/>
          <w:lang w:val="x-none" w:eastAsia="en-US"/>
        </w:rPr>
      </w:pPr>
      <w:r w:rsidRPr="00662D24">
        <w:rPr>
          <w:rFonts w:eastAsia="Calibri"/>
          <w:kern w:val="24"/>
          <w:sz w:val="22"/>
          <w:szCs w:val="22"/>
          <w:lang w:val="x-none" w:eastAsia="en-US"/>
        </w:rPr>
        <w:t>O</w:t>
      </w:r>
      <w:r w:rsidR="00662D24" w:rsidRPr="00662D24">
        <w:rPr>
          <w:rFonts w:eastAsia="Calibri"/>
          <w:kern w:val="24"/>
          <w:sz w:val="22"/>
          <w:szCs w:val="22"/>
          <w:lang w:val="x-none" w:eastAsia="en-US"/>
        </w:rPr>
        <w:t>debra</w:t>
      </w:r>
      <w:r>
        <w:rPr>
          <w:rFonts w:eastAsia="Calibri"/>
          <w:kern w:val="24"/>
          <w:sz w:val="22"/>
          <w:szCs w:val="22"/>
          <w:lang w:val="x-none" w:eastAsia="en-US"/>
        </w:rPr>
        <w:t xml:space="preserve">nia </w:t>
      </w:r>
      <w:r w:rsidRPr="00662D24">
        <w:rPr>
          <w:rFonts w:eastAsia="Calibri"/>
          <w:kern w:val="24"/>
          <w:sz w:val="22"/>
          <w:szCs w:val="22"/>
          <w:lang w:val="x-none" w:eastAsia="en-US"/>
        </w:rPr>
        <w:t>wykona</w:t>
      </w:r>
      <w:r>
        <w:rPr>
          <w:rFonts w:eastAsia="Calibri"/>
          <w:kern w:val="24"/>
          <w:sz w:val="22"/>
          <w:szCs w:val="22"/>
          <w:lang w:val="x-none" w:eastAsia="en-US"/>
        </w:rPr>
        <w:t>nych</w:t>
      </w:r>
      <w:r w:rsidR="00662D24" w:rsidRPr="00662D24">
        <w:rPr>
          <w:rFonts w:eastAsia="Calibri"/>
          <w:kern w:val="24"/>
          <w:sz w:val="22"/>
          <w:szCs w:val="22"/>
          <w:lang w:val="x-none" w:eastAsia="en-US"/>
        </w:rPr>
        <w:t xml:space="preserve"> rob</w:t>
      </w:r>
      <w:r>
        <w:rPr>
          <w:rFonts w:eastAsia="Calibri"/>
          <w:kern w:val="24"/>
          <w:sz w:val="22"/>
          <w:szCs w:val="22"/>
          <w:lang w:val="x-none" w:eastAsia="en-US"/>
        </w:rPr>
        <w:t>ót</w:t>
      </w:r>
      <w:r w:rsidR="00662D24" w:rsidRPr="00662D24">
        <w:rPr>
          <w:rFonts w:eastAsia="Calibri"/>
          <w:kern w:val="24"/>
          <w:sz w:val="22"/>
          <w:szCs w:val="22"/>
          <w:lang w:val="x-none" w:eastAsia="en-US"/>
        </w:rPr>
        <w:t>;</w:t>
      </w:r>
    </w:p>
    <w:p w14:paraId="773C4479" w14:textId="39F1E6E9" w:rsidR="00662D24" w:rsidRPr="00662D24" w:rsidRDefault="00485717" w:rsidP="00CF1353">
      <w:pPr>
        <w:numPr>
          <w:ilvl w:val="0"/>
          <w:numId w:val="49"/>
        </w:numPr>
        <w:suppressAutoHyphens w:val="0"/>
        <w:autoSpaceDN/>
        <w:spacing w:after="200"/>
        <w:ind w:left="709" w:hanging="283"/>
        <w:contextualSpacing/>
        <w:jc w:val="both"/>
        <w:textAlignment w:val="auto"/>
        <w:rPr>
          <w:rFonts w:eastAsia="Calibri"/>
          <w:kern w:val="24"/>
          <w:sz w:val="22"/>
          <w:szCs w:val="22"/>
          <w:lang w:val="x-none" w:eastAsia="en-US"/>
        </w:rPr>
      </w:pPr>
      <w:r>
        <w:rPr>
          <w:sz w:val="22"/>
          <w:szCs w:val="22"/>
        </w:rPr>
        <w:t>Z</w:t>
      </w:r>
      <w:r w:rsidR="00662D24" w:rsidRPr="00662D24">
        <w:rPr>
          <w:sz w:val="22"/>
          <w:szCs w:val="22"/>
        </w:rPr>
        <w:t>apła</w:t>
      </w:r>
      <w:r>
        <w:rPr>
          <w:sz w:val="22"/>
          <w:szCs w:val="22"/>
        </w:rPr>
        <w:t xml:space="preserve">cenia </w:t>
      </w:r>
      <w:r w:rsidR="00662D24" w:rsidRPr="00662D24">
        <w:rPr>
          <w:sz w:val="22"/>
          <w:szCs w:val="22"/>
        </w:rPr>
        <w:t>za wykonane roboty w oparciu o protokół inwentaryzacji robót w toku. Podpisany przez Wykonawcę, Inspektora nadzoru oraz Zamawiającego, protokół inwentaryzacji będzie stanowił podstawę do sporządzenia przez Wykonawcę kosztorysu i wystawienia faktury rozliczeniowej za wykonanie części przedmiotu Umowy</w:t>
      </w:r>
      <w:r>
        <w:rPr>
          <w:sz w:val="22"/>
          <w:szCs w:val="22"/>
        </w:rPr>
        <w:t>.</w:t>
      </w:r>
      <w:r w:rsidR="00662D24" w:rsidRPr="00662D24">
        <w:rPr>
          <w:sz w:val="22"/>
          <w:szCs w:val="22"/>
        </w:rPr>
        <w:t xml:space="preserve"> </w:t>
      </w:r>
    </w:p>
    <w:p w14:paraId="76982F24" w14:textId="77777777" w:rsidR="00662D24" w:rsidRDefault="00662D24" w:rsidP="00662D24">
      <w:pPr>
        <w:jc w:val="both"/>
        <w:textAlignment w:val="auto"/>
        <w:rPr>
          <w:sz w:val="22"/>
          <w:szCs w:val="22"/>
        </w:rPr>
      </w:pPr>
    </w:p>
    <w:p w14:paraId="3136FF0B" w14:textId="77777777" w:rsidR="00662D24" w:rsidRDefault="00662D24" w:rsidP="00662D24">
      <w:pPr>
        <w:jc w:val="both"/>
        <w:textAlignment w:val="auto"/>
        <w:rPr>
          <w:sz w:val="22"/>
          <w:szCs w:val="22"/>
        </w:rPr>
      </w:pPr>
    </w:p>
    <w:p w14:paraId="71DAA775" w14:textId="77777777" w:rsidR="002A1D7F" w:rsidRDefault="001E2705">
      <w:pPr>
        <w:jc w:val="center"/>
        <w:rPr>
          <w:rFonts w:eastAsia="Palatino Linotype"/>
          <w:b/>
          <w:bCs/>
          <w:sz w:val="22"/>
          <w:szCs w:val="22"/>
          <w:lang w:eastAsia="en-US"/>
        </w:rPr>
      </w:pPr>
      <w:r>
        <w:rPr>
          <w:rFonts w:eastAsia="Palatino Linotype"/>
          <w:b/>
          <w:bCs/>
          <w:sz w:val="22"/>
          <w:szCs w:val="22"/>
          <w:lang w:eastAsia="en-US"/>
        </w:rPr>
        <w:t>§ 12</w:t>
      </w:r>
    </w:p>
    <w:p w14:paraId="65E39578" w14:textId="3DED3D90" w:rsidR="002A1D7F" w:rsidRDefault="001E2705" w:rsidP="00C148E5">
      <w:pPr>
        <w:jc w:val="center"/>
        <w:rPr>
          <w:b/>
          <w:sz w:val="22"/>
          <w:szCs w:val="22"/>
        </w:rPr>
      </w:pPr>
      <w:r>
        <w:rPr>
          <w:b/>
          <w:sz w:val="22"/>
          <w:szCs w:val="22"/>
        </w:rPr>
        <w:t>Ubezpieczenie Wykonawcy</w:t>
      </w:r>
    </w:p>
    <w:p w14:paraId="1201C3A8" w14:textId="061139B3" w:rsidR="0079583F" w:rsidRPr="0079583F" w:rsidRDefault="0079583F" w:rsidP="00CF1353">
      <w:pPr>
        <w:numPr>
          <w:ilvl w:val="0"/>
          <w:numId w:val="16"/>
        </w:numPr>
        <w:suppressAutoHyphens w:val="0"/>
        <w:ind w:left="426"/>
        <w:jc w:val="both"/>
        <w:textAlignment w:val="auto"/>
        <w:rPr>
          <w:sz w:val="22"/>
          <w:szCs w:val="22"/>
        </w:rPr>
      </w:pPr>
      <w:r w:rsidRPr="0079583F">
        <w:rPr>
          <w:sz w:val="22"/>
          <w:szCs w:val="22"/>
        </w:rPr>
        <w:t>Wykonawca jest zobowiązany do posiadania ważnej umowy ubezpieczeniowej obejmującej ubezpieczenie odpowiedzialności cywilnej</w:t>
      </w:r>
      <w:r w:rsidR="000470AE">
        <w:rPr>
          <w:sz w:val="22"/>
          <w:szCs w:val="22"/>
        </w:rPr>
        <w:t>.</w:t>
      </w:r>
      <w:r w:rsidRPr="0079583F">
        <w:rPr>
          <w:sz w:val="22"/>
          <w:szCs w:val="22"/>
        </w:rPr>
        <w:t xml:space="preserve"> Wykonawcy z tytułu prowadzenia działalności </w:t>
      </w:r>
      <w:r w:rsidR="003F0987">
        <w:rPr>
          <w:sz w:val="22"/>
          <w:szCs w:val="22"/>
        </w:rPr>
        <w:br/>
      </w:r>
      <w:r w:rsidRPr="0079583F">
        <w:rPr>
          <w:sz w:val="22"/>
          <w:szCs w:val="22"/>
        </w:rPr>
        <w:t xml:space="preserve">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 </w:t>
      </w:r>
    </w:p>
    <w:p w14:paraId="798764E1" w14:textId="77777777" w:rsidR="0079583F" w:rsidRPr="0079583F" w:rsidRDefault="0079583F" w:rsidP="00CF1353">
      <w:pPr>
        <w:pStyle w:val="Default"/>
        <w:numPr>
          <w:ilvl w:val="0"/>
          <w:numId w:val="50"/>
        </w:numPr>
        <w:spacing w:after="52"/>
        <w:ind w:hanging="294"/>
        <w:rPr>
          <w:rFonts w:ascii="Times New Roman" w:hAnsi="Times New Roman" w:cs="Times New Roman"/>
          <w:sz w:val="22"/>
          <w:szCs w:val="22"/>
        </w:rPr>
      </w:pPr>
      <w:r w:rsidRPr="0079583F">
        <w:rPr>
          <w:rFonts w:ascii="Times New Roman" w:hAnsi="Times New Roman" w:cs="Times New Roman"/>
          <w:sz w:val="22"/>
          <w:szCs w:val="22"/>
        </w:rPr>
        <w:t xml:space="preserve">dotyczącą szkód wyrządzonych przez Podwykonawców, o ile tacy będą; </w:t>
      </w:r>
    </w:p>
    <w:p w14:paraId="4C870683" w14:textId="08F23718" w:rsidR="0079583F" w:rsidRPr="0079583F" w:rsidRDefault="0079583F" w:rsidP="00CF1353">
      <w:pPr>
        <w:pStyle w:val="Default"/>
        <w:numPr>
          <w:ilvl w:val="0"/>
          <w:numId w:val="50"/>
        </w:numPr>
        <w:spacing w:after="52"/>
        <w:ind w:hanging="294"/>
        <w:rPr>
          <w:rFonts w:ascii="Times New Roman" w:hAnsi="Times New Roman" w:cs="Times New Roman"/>
          <w:sz w:val="22"/>
          <w:szCs w:val="22"/>
        </w:rPr>
      </w:pPr>
      <w:r w:rsidRPr="0079583F">
        <w:rPr>
          <w:rFonts w:ascii="Times New Roman" w:hAnsi="Times New Roman" w:cs="Times New Roman"/>
          <w:sz w:val="22"/>
          <w:szCs w:val="22"/>
        </w:rPr>
        <w:t xml:space="preserve">dotyczącą szkód w mieniu powierzonym, które stanowiło przedmiot obróbki, naprawy, czyszczenia lub innych podobnych czynności. </w:t>
      </w:r>
    </w:p>
    <w:p w14:paraId="2006133F" w14:textId="73F21A4C" w:rsidR="0079583F" w:rsidRPr="0079583F" w:rsidRDefault="0079583F" w:rsidP="00CF1353">
      <w:pPr>
        <w:keepNext/>
        <w:numPr>
          <w:ilvl w:val="0"/>
          <w:numId w:val="16"/>
        </w:numPr>
        <w:suppressAutoHyphens w:val="0"/>
        <w:ind w:left="426"/>
        <w:jc w:val="both"/>
        <w:textAlignment w:val="auto"/>
        <w:rPr>
          <w:sz w:val="22"/>
          <w:szCs w:val="22"/>
        </w:rPr>
      </w:pPr>
      <w:r w:rsidRPr="0079583F">
        <w:rPr>
          <w:sz w:val="22"/>
          <w:szCs w:val="22"/>
        </w:rPr>
        <w:t>Wykonawca oświadcza, iż jest ubezpieczony od odpowiedzialności cywilnej za szkody powstałe w związku ze świadczeniem usług na kwotę nie niższą niż 500 000,00 zł i zobowiązuje się do utrzymywania tego ubezpieczenia przez cały okres obowiązywania umowy</w:t>
      </w:r>
    </w:p>
    <w:p w14:paraId="39F8C27A" w14:textId="1057A5FA" w:rsidR="002A1D7F" w:rsidRPr="0079583F" w:rsidRDefault="001E2705" w:rsidP="00CF1353">
      <w:pPr>
        <w:keepNext/>
        <w:numPr>
          <w:ilvl w:val="0"/>
          <w:numId w:val="16"/>
        </w:numPr>
        <w:suppressAutoHyphens w:val="0"/>
        <w:ind w:left="426"/>
        <w:jc w:val="both"/>
        <w:textAlignment w:val="auto"/>
        <w:rPr>
          <w:sz w:val="22"/>
          <w:szCs w:val="22"/>
        </w:rPr>
      </w:pPr>
      <w:r w:rsidRPr="0079583F">
        <w:rPr>
          <w:rFonts w:eastAsia="Palatino Linotype"/>
          <w:bCs/>
          <w:sz w:val="22"/>
          <w:szCs w:val="22"/>
          <w:lang w:eastAsia="en-US"/>
        </w:rPr>
        <w:t xml:space="preserve">Przed zawarciem umowy Wykonawca przedłoży Zamawiającemu kopię aktualnej umowy </w:t>
      </w:r>
      <w:r w:rsidRPr="0079583F">
        <w:rPr>
          <w:rFonts w:eastAsia="Palatino Linotype"/>
          <w:bCs/>
          <w:sz w:val="22"/>
          <w:szCs w:val="22"/>
          <w:lang w:eastAsia="en-US"/>
        </w:rPr>
        <w:br/>
        <w:t>ubezpieczenia (lub polisy)</w:t>
      </w:r>
      <w:r w:rsidR="0079583F" w:rsidRPr="0079583F">
        <w:rPr>
          <w:rFonts w:eastAsia="Palatino Linotype"/>
          <w:bCs/>
          <w:sz w:val="22"/>
          <w:szCs w:val="22"/>
          <w:lang w:eastAsia="en-US"/>
        </w:rPr>
        <w:t xml:space="preserve"> wraz z potwierdzeniem opłaconych składek</w:t>
      </w:r>
      <w:r w:rsidR="00695343">
        <w:rPr>
          <w:rFonts w:eastAsia="Palatino Linotype"/>
          <w:bCs/>
          <w:sz w:val="22"/>
          <w:szCs w:val="22"/>
          <w:lang w:eastAsia="en-US"/>
        </w:rPr>
        <w:t>.</w:t>
      </w:r>
    </w:p>
    <w:p w14:paraId="0F0FD685" w14:textId="77777777" w:rsidR="0079583F" w:rsidRPr="0079583F" w:rsidRDefault="001E2705" w:rsidP="00CF1353">
      <w:pPr>
        <w:keepNext/>
        <w:numPr>
          <w:ilvl w:val="0"/>
          <w:numId w:val="16"/>
        </w:numPr>
        <w:suppressAutoHyphens w:val="0"/>
        <w:ind w:left="426"/>
        <w:jc w:val="both"/>
        <w:textAlignment w:val="auto"/>
        <w:rPr>
          <w:rFonts w:eastAsia="Palatino Linotype"/>
          <w:bCs/>
          <w:sz w:val="22"/>
          <w:szCs w:val="22"/>
          <w:lang w:eastAsia="en-US"/>
        </w:rPr>
      </w:pPr>
      <w:r w:rsidRPr="0079583F">
        <w:rPr>
          <w:rFonts w:eastAsia="Palatino Linotype"/>
          <w:bCs/>
          <w:sz w:val="22"/>
          <w:szCs w:val="22"/>
          <w:lang w:eastAsia="en-US"/>
        </w:rPr>
        <w:t>W trakcie realizacji umowy na każde żądanie Zamawiającego Wykonawca zobowiązany jest przedłożyć dowód zawarcia umowy ubezpieczenia wraz z potwierdzeniem opłaconych składek.</w:t>
      </w:r>
    </w:p>
    <w:p w14:paraId="73AF19C7" w14:textId="77777777" w:rsidR="0079583F" w:rsidRPr="0079583F" w:rsidRDefault="0079583F" w:rsidP="00CF1353">
      <w:pPr>
        <w:keepNext/>
        <w:numPr>
          <w:ilvl w:val="0"/>
          <w:numId w:val="16"/>
        </w:numPr>
        <w:suppressAutoHyphens w:val="0"/>
        <w:ind w:left="426"/>
        <w:jc w:val="both"/>
        <w:textAlignment w:val="auto"/>
        <w:rPr>
          <w:rFonts w:eastAsia="Palatino Linotype"/>
          <w:bCs/>
          <w:sz w:val="22"/>
          <w:szCs w:val="22"/>
          <w:lang w:eastAsia="en-US"/>
        </w:rPr>
      </w:pPr>
      <w:r w:rsidRPr="0079583F">
        <w:rPr>
          <w:sz w:val="22"/>
          <w:szCs w:val="22"/>
        </w:rPr>
        <w:t xml:space="preserve">W przypadku niedotrzymania warunków, o których mowa w ust.3– 4, po upływie dodatkowego terminu do prawidłowego wykonania umowy, Zamawiający ma prawo do odstąpienia od Umowy, w terminie 7 dni od bezskutecznego upływu wyznaczonego terminu. </w:t>
      </w:r>
    </w:p>
    <w:p w14:paraId="01F0247C" w14:textId="77777777" w:rsidR="0079583F" w:rsidRPr="0079583F" w:rsidRDefault="0079583F" w:rsidP="00CF1353">
      <w:pPr>
        <w:keepNext/>
        <w:numPr>
          <w:ilvl w:val="0"/>
          <w:numId w:val="16"/>
        </w:numPr>
        <w:suppressAutoHyphens w:val="0"/>
        <w:ind w:left="426"/>
        <w:jc w:val="both"/>
        <w:textAlignment w:val="auto"/>
        <w:rPr>
          <w:rFonts w:eastAsia="Palatino Linotype"/>
          <w:bCs/>
          <w:sz w:val="22"/>
          <w:szCs w:val="22"/>
          <w:lang w:eastAsia="en-US"/>
        </w:rPr>
      </w:pPr>
      <w:r w:rsidRPr="0079583F">
        <w:rPr>
          <w:sz w:val="22"/>
          <w:szCs w:val="22"/>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F9071D6" w14:textId="1ADABFA6" w:rsidR="0079583F" w:rsidRPr="0079583F" w:rsidRDefault="0079583F" w:rsidP="0079583F">
      <w:pPr>
        <w:keepNext/>
        <w:suppressAutoHyphens w:val="0"/>
        <w:ind w:left="426"/>
        <w:jc w:val="both"/>
        <w:textAlignment w:val="auto"/>
        <w:rPr>
          <w:sz w:val="22"/>
          <w:szCs w:val="22"/>
        </w:rPr>
      </w:pPr>
      <w:r w:rsidRPr="0079583F">
        <w:rPr>
          <w:sz w:val="22"/>
          <w:szCs w:val="22"/>
        </w:rPr>
        <w:t xml:space="preserve">1) uszkodzenia ciała, włącznie ze skutkiem śmiertelnym i długotrwałą chorobą którejkolwiek </w:t>
      </w:r>
      <w:r w:rsidR="003F0987">
        <w:rPr>
          <w:sz w:val="22"/>
          <w:szCs w:val="22"/>
        </w:rPr>
        <w:br/>
      </w:r>
      <w:r w:rsidRPr="0079583F">
        <w:rPr>
          <w:sz w:val="22"/>
          <w:szCs w:val="22"/>
        </w:rPr>
        <w:t xml:space="preserve">z osób zatrudnionych przez </w:t>
      </w:r>
      <w:r>
        <w:rPr>
          <w:sz w:val="22"/>
          <w:szCs w:val="22"/>
        </w:rPr>
        <w:t>W</w:t>
      </w:r>
      <w:r w:rsidRPr="0079583F">
        <w:rPr>
          <w:sz w:val="22"/>
          <w:szCs w:val="22"/>
        </w:rPr>
        <w:t xml:space="preserve">ykonawcę lub </w:t>
      </w:r>
      <w:r>
        <w:rPr>
          <w:sz w:val="22"/>
          <w:szCs w:val="22"/>
        </w:rPr>
        <w:t>P</w:t>
      </w:r>
      <w:r w:rsidRPr="0079583F">
        <w:rPr>
          <w:sz w:val="22"/>
          <w:szCs w:val="22"/>
        </w:rPr>
        <w:t xml:space="preserve">odwykonawców, </w:t>
      </w:r>
    </w:p>
    <w:p w14:paraId="136C0925" w14:textId="37B8AA6D" w:rsidR="0079583F" w:rsidRPr="0079583F" w:rsidRDefault="0079583F" w:rsidP="0079583F">
      <w:pPr>
        <w:keepNext/>
        <w:suppressAutoHyphens w:val="0"/>
        <w:ind w:left="426"/>
        <w:jc w:val="both"/>
        <w:textAlignment w:val="auto"/>
        <w:rPr>
          <w:sz w:val="22"/>
          <w:szCs w:val="22"/>
        </w:rPr>
      </w:pPr>
      <w:r w:rsidRPr="0079583F">
        <w:rPr>
          <w:sz w:val="22"/>
          <w:szCs w:val="22"/>
        </w:rPr>
        <w:t xml:space="preserve">2) utraty lub uszkodzenia majątku </w:t>
      </w:r>
      <w:r>
        <w:rPr>
          <w:sz w:val="22"/>
          <w:szCs w:val="22"/>
        </w:rPr>
        <w:t>W</w:t>
      </w:r>
      <w:r w:rsidRPr="0079583F">
        <w:rPr>
          <w:sz w:val="22"/>
          <w:szCs w:val="22"/>
        </w:rPr>
        <w:t xml:space="preserve">ykonawcy, </w:t>
      </w:r>
      <w:r>
        <w:rPr>
          <w:sz w:val="22"/>
          <w:szCs w:val="22"/>
        </w:rPr>
        <w:t>P</w:t>
      </w:r>
      <w:r w:rsidRPr="0079583F">
        <w:rPr>
          <w:sz w:val="22"/>
          <w:szCs w:val="22"/>
        </w:rPr>
        <w:t xml:space="preserve">odwykonawców oraz osób przez nich zatrudnionych, </w:t>
      </w:r>
    </w:p>
    <w:p w14:paraId="32A78139" w14:textId="318FB3CC" w:rsidR="0079583F" w:rsidRPr="0079583F" w:rsidRDefault="0079583F" w:rsidP="0079583F">
      <w:pPr>
        <w:keepNext/>
        <w:suppressAutoHyphens w:val="0"/>
        <w:ind w:left="426"/>
        <w:jc w:val="both"/>
        <w:textAlignment w:val="auto"/>
        <w:rPr>
          <w:sz w:val="22"/>
          <w:szCs w:val="22"/>
        </w:rPr>
      </w:pPr>
      <w:r w:rsidRPr="0079583F">
        <w:rPr>
          <w:sz w:val="22"/>
          <w:szCs w:val="22"/>
        </w:rPr>
        <w:t xml:space="preserve">3) utraty lub uszkodzenia majątku, uszkodzenia ciała, włącznie ze skutkiem śmiertelnym, długotrwałą chorobą osób trzecich, </w:t>
      </w:r>
    </w:p>
    <w:p w14:paraId="09E7141C" w14:textId="24BA9A0F" w:rsidR="0079583F" w:rsidRPr="0079583F" w:rsidRDefault="0079583F" w:rsidP="0079583F">
      <w:pPr>
        <w:keepNext/>
        <w:suppressAutoHyphens w:val="0"/>
        <w:ind w:left="426"/>
        <w:jc w:val="both"/>
        <w:textAlignment w:val="auto"/>
        <w:rPr>
          <w:sz w:val="22"/>
          <w:szCs w:val="22"/>
        </w:rPr>
      </w:pPr>
      <w:r w:rsidRPr="0079583F">
        <w:rPr>
          <w:sz w:val="22"/>
          <w:szCs w:val="22"/>
        </w:rPr>
        <w:t>4) utraty lub uszkodzenia robót budowlanych, jakiegokolwiek rodzaju i powstałych w dowolny sposób.</w:t>
      </w:r>
    </w:p>
    <w:p w14:paraId="618F1404" w14:textId="54F70684" w:rsidR="0079583F" w:rsidRPr="0079583F" w:rsidRDefault="0079583F" w:rsidP="00CF1353">
      <w:pPr>
        <w:keepNext/>
        <w:numPr>
          <w:ilvl w:val="0"/>
          <w:numId w:val="16"/>
        </w:numPr>
        <w:suppressAutoHyphens w:val="0"/>
        <w:ind w:left="426"/>
        <w:jc w:val="both"/>
        <w:textAlignment w:val="auto"/>
        <w:rPr>
          <w:rFonts w:eastAsia="Palatino Linotype"/>
          <w:bCs/>
          <w:sz w:val="22"/>
          <w:szCs w:val="22"/>
          <w:lang w:eastAsia="en-US"/>
        </w:rPr>
      </w:pPr>
      <w:r w:rsidRPr="0079583F">
        <w:rPr>
          <w:sz w:val="22"/>
          <w:szCs w:val="22"/>
        </w:rPr>
        <w:t xml:space="preserve"> Jeżeli Zamawiający poniesie jakiekolwiek koszty w związku z roszczeniami osób trzecich </w:t>
      </w:r>
      <w:r w:rsidR="003F0987">
        <w:rPr>
          <w:sz w:val="22"/>
          <w:szCs w:val="22"/>
        </w:rPr>
        <w:br/>
      </w:r>
      <w:r w:rsidRPr="0079583F">
        <w:rPr>
          <w:sz w:val="22"/>
          <w:szCs w:val="22"/>
        </w:rPr>
        <w:t>w przypadkach określonych w ust. 6 powyżej, Wykonawca niezwłocznie zwróci je Zamawiającemu.</w:t>
      </w:r>
    </w:p>
    <w:p w14:paraId="78208FB9" w14:textId="77777777" w:rsidR="002A1D7F" w:rsidRDefault="002A1D7F" w:rsidP="00E85258">
      <w:pPr>
        <w:keepNext/>
        <w:rPr>
          <w:rFonts w:eastAsia="Palatino Linotype"/>
          <w:b/>
          <w:bCs/>
          <w:sz w:val="22"/>
          <w:szCs w:val="22"/>
          <w:lang w:eastAsia="en-US"/>
        </w:rPr>
      </w:pPr>
    </w:p>
    <w:p w14:paraId="33A27EB8" w14:textId="088CA62D" w:rsidR="00CA6345" w:rsidRPr="00CA6345" w:rsidRDefault="00CA6345" w:rsidP="00CA6345">
      <w:pPr>
        <w:pStyle w:val="Default"/>
        <w:jc w:val="center"/>
        <w:rPr>
          <w:rFonts w:ascii="Times New Roman" w:hAnsi="Times New Roman" w:cs="Times New Roman"/>
          <w:b/>
          <w:bCs/>
          <w:sz w:val="22"/>
          <w:szCs w:val="22"/>
        </w:rPr>
      </w:pPr>
      <w:r w:rsidRPr="00CA6345">
        <w:rPr>
          <w:rFonts w:ascii="Times New Roman" w:hAnsi="Times New Roman" w:cs="Times New Roman"/>
          <w:b/>
          <w:bCs/>
          <w:sz w:val="22"/>
          <w:szCs w:val="22"/>
        </w:rPr>
        <w:t>§ 13</w:t>
      </w:r>
    </w:p>
    <w:p w14:paraId="6513B0E4" w14:textId="16CFB2F0" w:rsidR="0079583F" w:rsidRPr="00CA6345" w:rsidRDefault="0079583F" w:rsidP="00CA6345">
      <w:pPr>
        <w:pStyle w:val="Default"/>
        <w:jc w:val="center"/>
        <w:rPr>
          <w:rFonts w:ascii="Times New Roman" w:hAnsi="Times New Roman" w:cs="Times New Roman"/>
          <w:b/>
          <w:bCs/>
          <w:sz w:val="22"/>
          <w:szCs w:val="22"/>
        </w:rPr>
      </w:pPr>
      <w:r w:rsidRPr="00CA6345">
        <w:rPr>
          <w:rFonts w:ascii="Times New Roman" w:hAnsi="Times New Roman" w:cs="Times New Roman"/>
          <w:b/>
          <w:bCs/>
          <w:sz w:val="22"/>
          <w:szCs w:val="22"/>
        </w:rPr>
        <w:lastRenderedPageBreak/>
        <w:t>Warunki gwarancji i rękojmi</w:t>
      </w:r>
    </w:p>
    <w:p w14:paraId="2DCE68F2" w14:textId="77777777" w:rsidR="00CA6345" w:rsidRPr="00CA6345" w:rsidRDefault="00CA6345" w:rsidP="00CF1353">
      <w:pPr>
        <w:numPr>
          <w:ilvl w:val="0"/>
          <w:numId w:val="51"/>
        </w:numPr>
        <w:tabs>
          <w:tab w:val="clear" w:pos="360"/>
          <w:tab w:val="num" w:pos="426"/>
        </w:tabs>
        <w:suppressAutoHyphens w:val="0"/>
        <w:ind w:left="426" w:hanging="426"/>
        <w:jc w:val="both"/>
        <w:textAlignment w:val="auto"/>
        <w:rPr>
          <w:sz w:val="22"/>
          <w:szCs w:val="22"/>
        </w:rPr>
      </w:pPr>
      <w:r w:rsidRPr="00CA6345">
        <w:rPr>
          <w:sz w:val="22"/>
          <w:szCs w:val="22"/>
        </w:rPr>
        <w:t xml:space="preserve">Wykonawca udziela Zamawiającemu na wszystkie wykonane roboty objęte niniejszą umową </w:t>
      </w:r>
      <w:r w:rsidRPr="00CA6345">
        <w:rPr>
          <w:sz w:val="22"/>
          <w:szCs w:val="22"/>
        </w:rPr>
        <w:br/>
        <w:t xml:space="preserve">i materiały użyte do ich realizacji </w:t>
      </w:r>
      <w:r w:rsidRPr="00CA6345">
        <w:rPr>
          <w:b/>
          <w:sz w:val="22"/>
          <w:szCs w:val="22"/>
        </w:rPr>
        <w:t xml:space="preserve">…………. miesięcy </w:t>
      </w:r>
      <w:r w:rsidRPr="00CA6345">
        <w:rPr>
          <w:b/>
          <w:color w:val="000000"/>
          <w:sz w:val="22"/>
          <w:szCs w:val="22"/>
        </w:rPr>
        <w:t>gwarancji jakości,</w:t>
      </w:r>
      <w:r w:rsidRPr="00CA6345">
        <w:rPr>
          <w:b/>
          <w:sz w:val="22"/>
          <w:szCs w:val="22"/>
        </w:rPr>
        <w:t xml:space="preserve"> </w:t>
      </w:r>
      <w:r w:rsidRPr="00CA6345">
        <w:rPr>
          <w:sz w:val="22"/>
          <w:szCs w:val="22"/>
        </w:rPr>
        <w:t>liczonej</w:t>
      </w:r>
      <w:r w:rsidRPr="00CA6345">
        <w:rPr>
          <w:b/>
          <w:sz w:val="22"/>
          <w:szCs w:val="22"/>
        </w:rPr>
        <w:t xml:space="preserve"> </w:t>
      </w:r>
      <w:r w:rsidRPr="00CA6345">
        <w:rPr>
          <w:sz w:val="22"/>
          <w:szCs w:val="22"/>
        </w:rPr>
        <w:t xml:space="preserve">od dnia końcowego odbioru robót, potwierdzonego protokołem końcowym. </w:t>
      </w:r>
    </w:p>
    <w:p w14:paraId="2C727B97" w14:textId="23C1CD2C" w:rsidR="00CA6345" w:rsidRPr="00CA6345" w:rsidRDefault="00CA6345" w:rsidP="00CF1353">
      <w:pPr>
        <w:numPr>
          <w:ilvl w:val="0"/>
          <w:numId w:val="51"/>
        </w:numPr>
        <w:tabs>
          <w:tab w:val="clear" w:pos="360"/>
          <w:tab w:val="num" w:pos="426"/>
        </w:tabs>
        <w:suppressAutoHyphens w:val="0"/>
        <w:ind w:left="426" w:hanging="426"/>
        <w:jc w:val="both"/>
        <w:textAlignment w:val="auto"/>
        <w:rPr>
          <w:sz w:val="22"/>
          <w:szCs w:val="22"/>
        </w:rPr>
      </w:pPr>
      <w:r w:rsidRPr="00CA6345">
        <w:rPr>
          <w:sz w:val="22"/>
          <w:szCs w:val="22"/>
        </w:rPr>
        <w:t xml:space="preserve">Na żądanie Zamawiającego Wykonawca jest zobowiązany do uczestnictwa w przeglądach </w:t>
      </w:r>
      <w:r w:rsidR="003F0987">
        <w:rPr>
          <w:sz w:val="22"/>
          <w:szCs w:val="22"/>
        </w:rPr>
        <w:br/>
      </w:r>
      <w:r w:rsidRPr="00CA6345">
        <w:rPr>
          <w:sz w:val="22"/>
          <w:szCs w:val="22"/>
        </w:rPr>
        <w:t>w trakcie trwania gwarancji i rękojmi za wady.</w:t>
      </w:r>
    </w:p>
    <w:p w14:paraId="629CCA41" w14:textId="7DEA9C13" w:rsidR="00CA6345" w:rsidRPr="00CA6345" w:rsidRDefault="00CA6345" w:rsidP="00CF1353">
      <w:pPr>
        <w:numPr>
          <w:ilvl w:val="0"/>
          <w:numId w:val="51"/>
        </w:numPr>
        <w:tabs>
          <w:tab w:val="clear" w:pos="360"/>
          <w:tab w:val="num" w:pos="426"/>
        </w:tabs>
        <w:suppressAutoHyphens w:val="0"/>
        <w:ind w:left="426" w:hanging="426"/>
        <w:jc w:val="both"/>
        <w:textAlignment w:val="auto"/>
        <w:rPr>
          <w:sz w:val="22"/>
          <w:szCs w:val="22"/>
        </w:rPr>
      </w:pPr>
      <w:r w:rsidRPr="00CA6345">
        <w:rPr>
          <w:sz w:val="22"/>
          <w:szCs w:val="22"/>
        </w:rPr>
        <w:t xml:space="preserve">Przy podpisaniu protokołu końcowego odbioru robót Wykonawca wyda Zamawiającemu dokument gwarancyjny, o którym mowa w art. 577 ustawy z dnia 23 kwietnia 1964 r. - Kodeks cywilny, </w:t>
      </w:r>
    </w:p>
    <w:p w14:paraId="72E7C7D7" w14:textId="39237317" w:rsidR="00CA6345" w:rsidRPr="00CA6345" w:rsidRDefault="00CA6345" w:rsidP="00CF1353">
      <w:pPr>
        <w:pStyle w:val="Akapitzlist"/>
        <w:numPr>
          <w:ilvl w:val="0"/>
          <w:numId w:val="51"/>
        </w:numPr>
        <w:tabs>
          <w:tab w:val="clear" w:pos="360"/>
          <w:tab w:val="num" w:pos="426"/>
        </w:tabs>
        <w:suppressAutoHyphens w:val="0"/>
        <w:autoSpaceDN/>
        <w:spacing w:line="240" w:lineRule="auto"/>
        <w:ind w:left="426" w:hanging="426"/>
        <w:contextualSpacing/>
        <w:jc w:val="both"/>
        <w:textAlignment w:val="auto"/>
        <w:rPr>
          <w:rFonts w:ascii="Times New Roman" w:hAnsi="Times New Roman"/>
          <w:kern w:val="24"/>
        </w:rPr>
      </w:pPr>
      <w:r w:rsidRPr="00CA6345">
        <w:rPr>
          <w:rFonts w:ascii="Times New Roman" w:hAnsi="Times New Roman"/>
        </w:rPr>
        <w:t xml:space="preserve">W przypadku wystąpienia w okresie gwarancji i rękojmi wad wykonanych robót Wykonawca jest zobowiązany do ich usunięcia na własny koszt, w terminie w terminie 7 dni od daty ich zgłoszenia przez Zamawiającego. </w:t>
      </w:r>
    </w:p>
    <w:p w14:paraId="40EA7A04" w14:textId="0D92C79A" w:rsidR="00CA6345" w:rsidRPr="00CA6345" w:rsidRDefault="00CA6345" w:rsidP="00CF1353">
      <w:pPr>
        <w:pStyle w:val="Akapitzlist"/>
        <w:numPr>
          <w:ilvl w:val="0"/>
          <w:numId w:val="51"/>
        </w:numPr>
        <w:tabs>
          <w:tab w:val="clear" w:pos="360"/>
          <w:tab w:val="num" w:pos="426"/>
        </w:tabs>
        <w:suppressAutoHyphens w:val="0"/>
        <w:autoSpaceDN/>
        <w:spacing w:line="240" w:lineRule="auto"/>
        <w:ind w:left="426" w:hanging="426"/>
        <w:contextualSpacing/>
        <w:jc w:val="both"/>
        <w:textAlignment w:val="auto"/>
        <w:rPr>
          <w:rFonts w:ascii="Times New Roman" w:hAnsi="Times New Roman"/>
          <w:kern w:val="24"/>
        </w:rPr>
      </w:pPr>
      <w:r w:rsidRPr="00CA6345">
        <w:rPr>
          <w:rFonts w:ascii="Times New Roman" w:hAnsi="Times New Roman"/>
        </w:rPr>
        <w:t xml:space="preserve">W przypadku nie usunięcia wad przez Wykonawcę w wyznaczonym przez Przedstawiciela Zamawiającego terminie, Wykonawca upoważnia Zamawiającego do usunięcia wad na koszt </w:t>
      </w:r>
      <w:r w:rsidR="00485717">
        <w:rPr>
          <w:rFonts w:ascii="Times New Roman" w:hAnsi="Times New Roman"/>
        </w:rPr>
        <w:t xml:space="preserve">innego </w:t>
      </w:r>
      <w:r w:rsidRPr="00CA6345">
        <w:rPr>
          <w:rFonts w:ascii="Times New Roman" w:hAnsi="Times New Roman"/>
        </w:rPr>
        <w:t>Wykonawcy</w:t>
      </w:r>
      <w:r w:rsidR="00485717">
        <w:rPr>
          <w:rFonts w:ascii="Times New Roman" w:hAnsi="Times New Roman"/>
        </w:rPr>
        <w:t xml:space="preserve"> i </w:t>
      </w:r>
      <w:r w:rsidR="00485717" w:rsidRPr="00CA6345">
        <w:rPr>
          <w:rFonts w:ascii="Times New Roman" w:hAnsi="Times New Roman"/>
        </w:rPr>
        <w:t>obciążenia</w:t>
      </w:r>
      <w:r w:rsidRPr="00CA6345">
        <w:rPr>
          <w:rFonts w:ascii="Times New Roman" w:hAnsi="Times New Roman"/>
        </w:rPr>
        <w:t xml:space="preserve"> Wykonawcy</w:t>
      </w:r>
      <w:r w:rsidR="00485717">
        <w:rPr>
          <w:rFonts w:ascii="Times New Roman" w:hAnsi="Times New Roman"/>
        </w:rPr>
        <w:t xml:space="preserve"> niniejszej umowy</w:t>
      </w:r>
      <w:r w:rsidRPr="00CA6345">
        <w:rPr>
          <w:rFonts w:ascii="Times New Roman" w:hAnsi="Times New Roman"/>
        </w:rPr>
        <w:t xml:space="preserve"> poniesionymi kosztami usunięcia wad.</w:t>
      </w:r>
    </w:p>
    <w:p w14:paraId="17C8A288" w14:textId="5CE8D4F1" w:rsidR="0079583F" w:rsidRPr="00CA6345" w:rsidRDefault="00CA6345" w:rsidP="00CF1353">
      <w:pPr>
        <w:pStyle w:val="Akapitzlist"/>
        <w:numPr>
          <w:ilvl w:val="0"/>
          <w:numId w:val="51"/>
        </w:numPr>
        <w:tabs>
          <w:tab w:val="clear" w:pos="360"/>
          <w:tab w:val="num" w:pos="426"/>
        </w:tabs>
        <w:suppressAutoHyphens w:val="0"/>
        <w:autoSpaceDN/>
        <w:spacing w:line="240" w:lineRule="auto"/>
        <w:ind w:left="426" w:hanging="426"/>
        <w:contextualSpacing/>
        <w:jc w:val="both"/>
        <w:textAlignment w:val="auto"/>
        <w:rPr>
          <w:rFonts w:ascii="Times New Roman" w:hAnsi="Times New Roman"/>
          <w:kern w:val="24"/>
        </w:rPr>
      </w:pPr>
      <w:r w:rsidRPr="00CA6345">
        <w:rPr>
          <w:rFonts w:ascii="Times New Roman" w:hAnsi="Times New Roman"/>
          <w:kern w:val="24"/>
        </w:rPr>
        <w:t xml:space="preserve">Postanowienia dotyczące uprawnień gwarancyjnych nie wyłączają uprawnień wynikających </w:t>
      </w:r>
      <w:r w:rsidR="003F0987">
        <w:rPr>
          <w:rFonts w:ascii="Times New Roman" w:hAnsi="Times New Roman"/>
          <w:kern w:val="24"/>
        </w:rPr>
        <w:br/>
      </w:r>
      <w:r w:rsidRPr="00CA6345">
        <w:rPr>
          <w:rFonts w:ascii="Times New Roman" w:hAnsi="Times New Roman"/>
          <w:kern w:val="24"/>
        </w:rPr>
        <w:t>z rękojmi za wady na zasadach określonych w ustawie z dnia 23 kwietnia 1964 r. - Kodeks cywilny.</w:t>
      </w:r>
    </w:p>
    <w:p w14:paraId="4462988F" w14:textId="73ED243F" w:rsidR="002A1D7F" w:rsidRDefault="001E2705">
      <w:pPr>
        <w:jc w:val="center"/>
        <w:rPr>
          <w:b/>
          <w:bCs/>
          <w:sz w:val="22"/>
          <w:szCs w:val="22"/>
        </w:rPr>
      </w:pPr>
      <w:r>
        <w:rPr>
          <w:b/>
          <w:bCs/>
          <w:sz w:val="22"/>
          <w:szCs w:val="22"/>
        </w:rPr>
        <w:t>§ 1</w:t>
      </w:r>
      <w:r w:rsidR="00E85258">
        <w:rPr>
          <w:b/>
          <w:bCs/>
          <w:sz w:val="22"/>
          <w:szCs w:val="22"/>
        </w:rPr>
        <w:t>4</w:t>
      </w:r>
    </w:p>
    <w:p w14:paraId="71F52C9A" w14:textId="27AA98ED" w:rsidR="002A1D7F" w:rsidRDefault="001E2705" w:rsidP="00C148E5">
      <w:pPr>
        <w:jc w:val="center"/>
        <w:rPr>
          <w:b/>
          <w:sz w:val="22"/>
          <w:szCs w:val="22"/>
        </w:rPr>
      </w:pPr>
      <w:r>
        <w:rPr>
          <w:b/>
          <w:sz w:val="22"/>
          <w:szCs w:val="22"/>
        </w:rPr>
        <w:t>Poufność i dane osobowe</w:t>
      </w:r>
    </w:p>
    <w:p w14:paraId="65BD091A" w14:textId="77777777" w:rsidR="002A1D7F" w:rsidRDefault="001E2705" w:rsidP="00CF1353">
      <w:pPr>
        <w:numPr>
          <w:ilvl w:val="6"/>
          <w:numId w:val="17"/>
        </w:numPr>
        <w:ind w:left="426"/>
        <w:jc w:val="both"/>
        <w:textAlignment w:val="auto"/>
        <w:rPr>
          <w:rFonts w:eastAsia="Calibri"/>
          <w:sz w:val="22"/>
          <w:szCs w:val="22"/>
          <w:lang w:eastAsia="en-US"/>
        </w:rPr>
      </w:pPr>
      <w:r>
        <w:rPr>
          <w:rFonts w:eastAsia="Calibri"/>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w:t>
      </w:r>
      <w:r>
        <w:rPr>
          <w:rFonts w:eastAsia="Calibri"/>
          <w:sz w:val="22"/>
          <w:szCs w:val="22"/>
          <w:lang w:eastAsia="en-US"/>
        </w:rPr>
        <w:t>ciu.</w:t>
      </w:r>
    </w:p>
    <w:p w14:paraId="20131FB6" w14:textId="77777777" w:rsidR="002A1D7F" w:rsidRDefault="001E2705" w:rsidP="00CF1353">
      <w:pPr>
        <w:numPr>
          <w:ilvl w:val="6"/>
          <w:numId w:val="17"/>
        </w:numPr>
        <w:ind w:left="426"/>
        <w:jc w:val="both"/>
        <w:textAlignment w:val="auto"/>
        <w:rPr>
          <w:rFonts w:eastAsia="Calibri"/>
          <w:sz w:val="22"/>
          <w:szCs w:val="22"/>
          <w:lang w:eastAsia="en-US"/>
        </w:rPr>
      </w:pPr>
      <w:r>
        <w:rPr>
          <w:rFonts w:eastAsia="Calibri"/>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14:paraId="18B446DC" w14:textId="77777777" w:rsidR="002A1D7F" w:rsidRDefault="001E2705" w:rsidP="00CF1353">
      <w:pPr>
        <w:numPr>
          <w:ilvl w:val="6"/>
          <w:numId w:val="17"/>
        </w:numPr>
        <w:ind w:left="426"/>
        <w:jc w:val="both"/>
        <w:textAlignment w:val="auto"/>
      </w:pPr>
      <w:r>
        <w:rPr>
          <w:sz w:val="22"/>
          <w:szCs w:val="22"/>
        </w:rPr>
        <w:t>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w:t>
      </w:r>
      <w:r>
        <w:rPr>
          <w:sz w:val="22"/>
          <w:szCs w:val="22"/>
        </w:rPr>
        <w:t xml:space="preserve">yrektywy 95/46/WE. </w:t>
      </w:r>
    </w:p>
    <w:p w14:paraId="570F332C" w14:textId="77777777" w:rsidR="002A1D7F" w:rsidRDefault="001E2705" w:rsidP="00CF1353">
      <w:pPr>
        <w:numPr>
          <w:ilvl w:val="6"/>
          <w:numId w:val="17"/>
        </w:numPr>
        <w:ind w:left="426"/>
        <w:jc w:val="both"/>
        <w:textAlignment w:val="auto"/>
      </w:pPr>
      <w:r>
        <w:rPr>
          <w:sz w:val="22"/>
          <w:szCs w:val="22"/>
        </w:rPr>
        <w:t xml:space="preserve">Strony oświadczają, że pracownicy posiadający dostęp do danych osobowych przedstawicieli stron umowy znają przepisy dotyczące ochrony danych osobowych oraz posiadają stosowne upoważnienia uprawniające </w:t>
      </w:r>
      <w:r>
        <w:rPr>
          <w:sz w:val="22"/>
          <w:szCs w:val="22"/>
        </w:rPr>
        <w:t>do przetwarzania danych osobowych.</w:t>
      </w:r>
    </w:p>
    <w:p w14:paraId="7D2B033C" w14:textId="77777777" w:rsidR="002A1D7F" w:rsidRDefault="001E2705" w:rsidP="00CF1353">
      <w:pPr>
        <w:numPr>
          <w:ilvl w:val="6"/>
          <w:numId w:val="17"/>
        </w:numPr>
        <w:ind w:left="426"/>
        <w:jc w:val="both"/>
        <w:textAlignment w:val="auto"/>
      </w:pPr>
      <w:r>
        <w:rPr>
          <w:sz w:val="22"/>
          <w:szCs w:val="22"/>
        </w:rPr>
        <w:t>Strony oświadczają, że dane osobowe ich przedstawicieli uzyskane w związku z realizacją umowy, zostaną wykorzystane wyłącznie w celu realizacji jej przedmiotu i tak długo jak jest to niezbędne do jej wykonania.</w:t>
      </w:r>
    </w:p>
    <w:p w14:paraId="76281658" w14:textId="77777777" w:rsidR="002A1D7F" w:rsidRDefault="002A1D7F">
      <w:pPr>
        <w:ind w:left="426"/>
        <w:jc w:val="both"/>
      </w:pPr>
    </w:p>
    <w:p w14:paraId="7AEE306A" w14:textId="3BEDB33D" w:rsidR="002A1D7F" w:rsidRPr="003F0987" w:rsidRDefault="001E2705">
      <w:pPr>
        <w:jc w:val="center"/>
        <w:rPr>
          <w:b/>
          <w:bCs/>
          <w:sz w:val="22"/>
          <w:szCs w:val="22"/>
        </w:rPr>
      </w:pPr>
      <w:r w:rsidRPr="003F0987">
        <w:rPr>
          <w:b/>
          <w:bCs/>
          <w:sz w:val="22"/>
          <w:szCs w:val="22"/>
        </w:rPr>
        <w:t>§ 1</w:t>
      </w:r>
      <w:r w:rsidR="00E85258" w:rsidRPr="003F0987">
        <w:rPr>
          <w:b/>
          <w:bCs/>
          <w:sz w:val="22"/>
          <w:szCs w:val="22"/>
        </w:rPr>
        <w:t>5</w:t>
      </w:r>
    </w:p>
    <w:p w14:paraId="728938BF" w14:textId="22C8DDCA" w:rsidR="00E85258" w:rsidRPr="003F0987" w:rsidRDefault="001E2705" w:rsidP="003F0987">
      <w:pPr>
        <w:jc w:val="center"/>
        <w:rPr>
          <w:b/>
          <w:bCs/>
          <w:sz w:val="22"/>
          <w:szCs w:val="22"/>
        </w:rPr>
      </w:pPr>
      <w:r w:rsidRPr="003F0987">
        <w:rPr>
          <w:b/>
          <w:bCs/>
          <w:sz w:val="22"/>
          <w:szCs w:val="22"/>
        </w:rPr>
        <w:t>Zmiana treści umowy</w:t>
      </w:r>
    </w:p>
    <w:p w14:paraId="4065324E" w14:textId="77777777" w:rsidR="002A1D7F" w:rsidRPr="00E52C32" w:rsidRDefault="001E2705" w:rsidP="00CF1353">
      <w:pPr>
        <w:widowControl w:val="0"/>
        <w:numPr>
          <w:ilvl w:val="0"/>
          <w:numId w:val="18"/>
        </w:numPr>
        <w:autoSpaceDE w:val="0"/>
        <w:ind w:left="426"/>
        <w:jc w:val="both"/>
        <w:textAlignment w:val="center"/>
        <w:rPr>
          <w:sz w:val="22"/>
          <w:szCs w:val="22"/>
        </w:rPr>
      </w:pPr>
      <w:r w:rsidRPr="00E52C32">
        <w:rPr>
          <w:sz w:val="22"/>
          <w:szCs w:val="22"/>
        </w:rPr>
        <w:t>Zmiana postanowień umowy może nastąpić na podstawie art. 455 ustawy z dnia 11 września 2019 r. Prawo zamówień publicznych.</w:t>
      </w:r>
    </w:p>
    <w:p w14:paraId="007E4220" w14:textId="77777777" w:rsidR="00E52C32" w:rsidRPr="00AD0142" w:rsidRDefault="001E2705" w:rsidP="00CF1353">
      <w:pPr>
        <w:widowControl w:val="0"/>
        <w:numPr>
          <w:ilvl w:val="0"/>
          <w:numId w:val="18"/>
        </w:numPr>
        <w:autoSpaceDE w:val="0"/>
        <w:ind w:left="426"/>
        <w:jc w:val="both"/>
        <w:textAlignment w:val="center"/>
        <w:rPr>
          <w:sz w:val="22"/>
          <w:szCs w:val="22"/>
        </w:rPr>
      </w:pPr>
      <w:r w:rsidRPr="00E52C32">
        <w:rPr>
          <w:sz w:val="22"/>
          <w:szCs w:val="22"/>
        </w:rPr>
        <w:t xml:space="preserve">Zmiana umowy podlega unieważnieniu, jeżeli została dokonana z naruszeniem art. 454 i art. 455 </w:t>
      </w:r>
      <w:r w:rsidRPr="00AD0142">
        <w:rPr>
          <w:sz w:val="22"/>
          <w:szCs w:val="22"/>
        </w:rPr>
        <w:t xml:space="preserve">ustawy z dnia 11 </w:t>
      </w:r>
      <w:r w:rsidRPr="00AD0142">
        <w:rPr>
          <w:sz w:val="22"/>
          <w:szCs w:val="22"/>
        </w:rPr>
        <w:t>września 2019 r. Prawo zamówień publicznych. W takim przypadku stosuje się postanowienie umowne w brzmieniu obowiązującym przed tą zmianą.</w:t>
      </w:r>
    </w:p>
    <w:p w14:paraId="46A26E53" w14:textId="005B52A3" w:rsidR="00E52C32" w:rsidRPr="00AD0142" w:rsidRDefault="00E52C32" w:rsidP="00CF1353">
      <w:pPr>
        <w:widowControl w:val="0"/>
        <w:numPr>
          <w:ilvl w:val="0"/>
          <w:numId w:val="18"/>
        </w:numPr>
        <w:autoSpaceDE w:val="0"/>
        <w:ind w:left="426"/>
        <w:jc w:val="both"/>
        <w:textAlignment w:val="center"/>
        <w:rPr>
          <w:sz w:val="22"/>
          <w:szCs w:val="22"/>
        </w:rPr>
      </w:pPr>
      <w:r w:rsidRPr="00AD0142">
        <w:rPr>
          <w:sz w:val="22"/>
          <w:szCs w:val="22"/>
        </w:rPr>
        <w:t>Z</w:t>
      </w:r>
      <w:r w:rsidR="00AD0142" w:rsidRPr="00AD0142">
        <w:rPr>
          <w:sz w:val="22"/>
          <w:szCs w:val="22"/>
        </w:rPr>
        <w:t>amawiający</w:t>
      </w:r>
      <w:r w:rsidRPr="00AD0142">
        <w:rPr>
          <w:sz w:val="22"/>
          <w:szCs w:val="22"/>
        </w:rPr>
        <w:t xml:space="preserve"> w czasie realizacji przedmiotu Umowy dopuszcza możliwość</w:t>
      </w:r>
      <w:r w:rsidR="004F2764">
        <w:rPr>
          <w:sz w:val="22"/>
          <w:szCs w:val="22"/>
        </w:rPr>
        <w:t xml:space="preserve"> zmiany umowy w przypadku</w:t>
      </w:r>
      <w:r w:rsidRPr="00AD0142">
        <w:rPr>
          <w:sz w:val="22"/>
          <w:szCs w:val="22"/>
        </w:rPr>
        <w:t>:</w:t>
      </w:r>
    </w:p>
    <w:p w14:paraId="613EEB7F" w14:textId="6B3E1816" w:rsidR="00E52C32" w:rsidRPr="00AD0142" w:rsidRDefault="00E52C32" w:rsidP="00CF1353">
      <w:pPr>
        <w:pStyle w:val="Bezodstpw"/>
        <w:numPr>
          <w:ilvl w:val="0"/>
          <w:numId w:val="55"/>
        </w:numPr>
        <w:ind w:hanging="294"/>
        <w:jc w:val="both"/>
        <w:rPr>
          <w:sz w:val="22"/>
          <w:szCs w:val="22"/>
        </w:rPr>
      </w:pPr>
      <w:r w:rsidRPr="00AD0142">
        <w:rPr>
          <w:sz w:val="22"/>
          <w:szCs w:val="22"/>
        </w:rPr>
        <w:lastRenderedPageBreak/>
        <w:t xml:space="preserve">rezygnacji z wykonania elementów przedmiotu Umowy lub ich części, przewidzianych </w:t>
      </w:r>
      <w:r w:rsidR="003F0987">
        <w:rPr>
          <w:sz w:val="22"/>
          <w:szCs w:val="22"/>
        </w:rPr>
        <w:br/>
      </w:r>
      <w:r w:rsidRPr="00AD0142">
        <w:rPr>
          <w:sz w:val="22"/>
          <w:szCs w:val="22"/>
        </w:rPr>
        <w:t xml:space="preserve">w Przedmiarze robót </w:t>
      </w:r>
      <w:r w:rsidRPr="00485717">
        <w:rPr>
          <w:sz w:val="22"/>
          <w:szCs w:val="22"/>
        </w:rPr>
        <w:t>i ST</w:t>
      </w:r>
      <w:r w:rsidRPr="00AD0142">
        <w:rPr>
          <w:sz w:val="22"/>
          <w:szCs w:val="22"/>
        </w:rPr>
        <w:t xml:space="preserve"> w sytuacji, gdy wykonanie tych elementów będzie zbędne do prawidłowego, tj. zgodnego z zasadami wiedzy technicznej i obowiązującymi na dzień odbioru robót przepisami, dotyczącymi wykonania przedmiotu Umowy. Roboty te zwane są – robotami zaniechanymi</w:t>
      </w:r>
    </w:p>
    <w:p w14:paraId="2866B465" w14:textId="45FBA03C" w:rsidR="00E52C32" w:rsidRPr="00AD0142" w:rsidRDefault="00E52C32" w:rsidP="00CF1353">
      <w:pPr>
        <w:pStyle w:val="Bezodstpw"/>
        <w:numPr>
          <w:ilvl w:val="0"/>
          <w:numId w:val="55"/>
        </w:numPr>
        <w:ind w:hanging="294"/>
        <w:jc w:val="both"/>
        <w:rPr>
          <w:sz w:val="22"/>
          <w:szCs w:val="22"/>
        </w:rPr>
      </w:pPr>
      <w:r w:rsidRPr="00AD0142">
        <w:rPr>
          <w:sz w:val="22"/>
          <w:szCs w:val="22"/>
        </w:rPr>
        <w:t>wystąpienia w trakcie realizacji przedmiotu Umowy konieczności wykonania robót zamiennych w stosunku do robót przewidzianych w Przedmiarze robót i ST w sytuacji, gdy wykonanie tych robót będzie niezbędne do prawidłowego, tj. zgodnego z zasadami wiedzy technicznej i obowiązującymi na dzień odbioru robót przepisami, wykonania przedmiotu Umowy.</w:t>
      </w:r>
    </w:p>
    <w:p w14:paraId="65AB0567" w14:textId="77777777" w:rsidR="005A6048" w:rsidRDefault="00E52C32" w:rsidP="00CF1353">
      <w:pPr>
        <w:pStyle w:val="Bezodstpw"/>
        <w:numPr>
          <w:ilvl w:val="0"/>
          <w:numId w:val="55"/>
        </w:numPr>
        <w:ind w:hanging="294"/>
        <w:jc w:val="both"/>
        <w:rPr>
          <w:sz w:val="22"/>
          <w:szCs w:val="22"/>
        </w:rPr>
      </w:pPr>
      <w:r w:rsidRPr="00AD0142">
        <w:rPr>
          <w:sz w:val="22"/>
          <w:szCs w:val="22"/>
        </w:rPr>
        <w:t>wystąpienia konieczności wykonania dodatkowych robót budowlanych w okolicznościach, o których mowa w art. 455 ust. 3 ustawy Pzp, roboty te zwane są – robotami dodatkowymi</w:t>
      </w:r>
    </w:p>
    <w:p w14:paraId="124D838B" w14:textId="5D33C7DE" w:rsidR="005A6048" w:rsidRDefault="004F2764" w:rsidP="00CF1353">
      <w:pPr>
        <w:pStyle w:val="Bezodstpw"/>
        <w:numPr>
          <w:ilvl w:val="0"/>
          <w:numId w:val="55"/>
        </w:numPr>
        <w:ind w:hanging="294"/>
        <w:jc w:val="both"/>
        <w:rPr>
          <w:sz w:val="22"/>
          <w:szCs w:val="22"/>
        </w:rPr>
      </w:pPr>
      <w:r>
        <w:rPr>
          <w:sz w:val="22"/>
          <w:szCs w:val="22"/>
        </w:rPr>
        <w:t>z</w:t>
      </w:r>
      <w:r w:rsidR="005A6048" w:rsidRPr="005A6048">
        <w:rPr>
          <w:sz w:val="22"/>
          <w:szCs w:val="22"/>
        </w:rPr>
        <w:t xml:space="preserve">miany wynagrodzenia Wykonawcy, w przypadku zwiększenia kosztów realizacji przedmiotu umowy wskutek wystąpienia konieczności wykonania dodatkowych robót. Wartość dodatkowych robót (każdej kolejnej zmiany) nie może przekroczyć 50% pierwotnego wynagrodzenia Wykonawcy. </w:t>
      </w:r>
    </w:p>
    <w:p w14:paraId="70A5C96A" w14:textId="3F752E1E" w:rsidR="005A6048" w:rsidRPr="005A6048" w:rsidRDefault="004F2764" w:rsidP="00CF1353">
      <w:pPr>
        <w:pStyle w:val="Bezodstpw"/>
        <w:numPr>
          <w:ilvl w:val="0"/>
          <w:numId w:val="55"/>
        </w:numPr>
        <w:jc w:val="both"/>
        <w:rPr>
          <w:sz w:val="22"/>
          <w:szCs w:val="22"/>
        </w:rPr>
      </w:pPr>
      <w:r>
        <w:rPr>
          <w:sz w:val="22"/>
          <w:szCs w:val="22"/>
        </w:rPr>
        <w:t xml:space="preserve">wystąpienia </w:t>
      </w:r>
      <w:r w:rsidR="005A6048" w:rsidRPr="005A6048">
        <w:rPr>
          <w:sz w:val="22"/>
          <w:szCs w:val="22"/>
        </w:rPr>
        <w:t>siły wyższej - rozumianej jako wystąpienie zdarzenia nadzwyczajnego, zewnętrznego, niemożliwego do przewidzenia i zapobieżenia, którego nie dało się uniknąć nawet przy zachowaniu najwyższej staranności, a które uniemożliwia Wykonawcy wykonanie przedmiotu umowy. W razie wystąpienia siły wyższej Strony umowy zobowiązane są dołożyć wszelkich starań w celu ograniczenia do minimum opóźnienia w wykonywaniu swoich zobowiązań umownych, powstałego na skutek działania siły wyższej (pod pojęciem siły wyższej rozumie się w szczególności zdarzenia i okoliczności takie jak: klęska żywiołowa, działania wojenne, rebelie, wojna cybernetyczna, cyberatak, terroryzm, rewolucja, powstanie, inwazja, bunt, zamieszki, strajk spowodowany przez inne osoby - nie związane z realizacją inwestycji) - termin zakończenia przedmiotu umowy zostaje przesunięty o czas trwania siły wyższej,</w:t>
      </w:r>
    </w:p>
    <w:p w14:paraId="232CCBB0" w14:textId="77777777" w:rsidR="005A6048" w:rsidRPr="005A6048" w:rsidRDefault="005A6048" w:rsidP="00CF1353">
      <w:pPr>
        <w:pStyle w:val="Bezodstpw"/>
        <w:numPr>
          <w:ilvl w:val="0"/>
          <w:numId w:val="55"/>
        </w:numPr>
        <w:jc w:val="both"/>
        <w:rPr>
          <w:sz w:val="22"/>
          <w:szCs w:val="22"/>
        </w:rPr>
      </w:pPr>
      <w:r w:rsidRPr="005A6048">
        <w:rPr>
          <w:sz w:val="22"/>
          <w:szCs w:val="22"/>
        </w:rPr>
        <w:t>konieczności dokonania zmian w dokumentacji projektowej mających wpływ na termin zakończenia realizacji umowy - termin zostaje przesunięty o czas trwania wskazanej okoliczności,</w:t>
      </w:r>
    </w:p>
    <w:p w14:paraId="723DFDA6" w14:textId="77777777" w:rsidR="0033228E" w:rsidRPr="004F2764" w:rsidRDefault="005A6048" w:rsidP="00CF1353">
      <w:pPr>
        <w:pStyle w:val="Bezodstpw"/>
        <w:numPr>
          <w:ilvl w:val="0"/>
          <w:numId w:val="55"/>
        </w:numPr>
        <w:jc w:val="both"/>
        <w:rPr>
          <w:sz w:val="22"/>
          <w:szCs w:val="22"/>
        </w:rPr>
      </w:pPr>
      <w:r w:rsidRPr="004F2764">
        <w:rPr>
          <w:sz w:val="22"/>
          <w:szCs w:val="22"/>
        </w:rPr>
        <w:t>okoliczności leżących po stronie Zamawiającego, których Zamawiający działając z należytą starannością nie mógł przewidzieć i nie wynikających z przyczyn leżących po stronie Wykonawcy - termin zakończenia przedmiotu umowy zostaje przesunięty o czas trwania wskazanych okoliczności.</w:t>
      </w:r>
    </w:p>
    <w:p w14:paraId="5C8F0151" w14:textId="667A2602" w:rsidR="005A6048" w:rsidRPr="005A6048" w:rsidRDefault="0033228E" w:rsidP="00CF1353">
      <w:pPr>
        <w:pStyle w:val="Bezodstpw"/>
        <w:numPr>
          <w:ilvl w:val="0"/>
          <w:numId w:val="55"/>
        </w:numPr>
        <w:jc w:val="both"/>
        <w:rPr>
          <w:sz w:val="22"/>
          <w:szCs w:val="22"/>
        </w:rPr>
      </w:pPr>
      <w:r w:rsidRPr="004F2764">
        <w:rPr>
          <w:sz w:val="22"/>
          <w:szCs w:val="22"/>
        </w:rPr>
        <w:t>zmiany obowiązującej stawki podatku VAT na podstawie przepisów powszechnie obowiązujących,</w:t>
      </w:r>
      <w:r w:rsidR="005A6048" w:rsidRPr="005A6048">
        <w:rPr>
          <w:sz w:val="22"/>
          <w:szCs w:val="22"/>
        </w:rPr>
        <w:tab/>
      </w:r>
    </w:p>
    <w:p w14:paraId="36E30E70" w14:textId="60496897" w:rsidR="00AD0142" w:rsidRDefault="00AD0142" w:rsidP="00CF1353">
      <w:pPr>
        <w:pStyle w:val="Bezodstpw"/>
        <w:numPr>
          <w:ilvl w:val="0"/>
          <w:numId w:val="18"/>
        </w:numPr>
        <w:ind w:left="426" w:hanging="426"/>
        <w:jc w:val="both"/>
        <w:rPr>
          <w:sz w:val="22"/>
          <w:szCs w:val="22"/>
        </w:rPr>
      </w:pPr>
      <w:r w:rsidRPr="00AD0142">
        <w:rPr>
          <w:sz w:val="22"/>
          <w:szCs w:val="22"/>
        </w:rPr>
        <w:t xml:space="preserve">W </w:t>
      </w:r>
      <w:r w:rsidR="005A6048" w:rsidRPr="00AD0142">
        <w:rPr>
          <w:sz w:val="22"/>
          <w:szCs w:val="22"/>
        </w:rPr>
        <w:t>przypadku</w:t>
      </w:r>
      <w:r w:rsidR="00FF3677">
        <w:rPr>
          <w:sz w:val="22"/>
          <w:szCs w:val="22"/>
        </w:rPr>
        <w:t xml:space="preserve"> </w:t>
      </w:r>
      <w:r w:rsidRPr="00AD0142">
        <w:rPr>
          <w:sz w:val="22"/>
          <w:szCs w:val="22"/>
        </w:rPr>
        <w:t>wystąpienia robót zaniechanych, sposób obliczenia nienależnego W</w:t>
      </w:r>
      <w:r w:rsidR="00761DEA" w:rsidRPr="00AD0142">
        <w:rPr>
          <w:sz w:val="22"/>
          <w:szCs w:val="22"/>
        </w:rPr>
        <w:t>ykonawcy</w:t>
      </w:r>
      <w:r w:rsidRPr="00AD0142">
        <w:rPr>
          <w:sz w:val="22"/>
          <w:szCs w:val="22"/>
        </w:rPr>
        <w:t xml:space="preserve"> wynagrodzenia z tytułu niewykonania części przedmiotu Umowy nastąpi kosztorysem robót zaniechanych, sporządzonym przez Wykonawcę zatwierdzonym przez Inspektora.</w:t>
      </w:r>
    </w:p>
    <w:p w14:paraId="79FDF94D" w14:textId="233D428A" w:rsidR="00761DEA" w:rsidRPr="00761DEA" w:rsidRDefault="00AD0142" w:rsidP="00CF1353">
      <w:pPr>
        <w:pStyle w:val="Bezodstpw"/>
        <w:numPr>
          <w:ilvl w:val="0"/>
          <w:numId w:val="18"/>
        </w:numPr>
        <w:ind w:left="426" w:hanging="426"/>
        <w:jc w:val="both"/>
        <w:rPr>
          <w:sz w:val="22"/>
          <w:szCs w:val="22"/>
        </w:rPr>
      </w:pPr>
      <w:r w:rsidRPr="00AD0142">
        <w:rPr>
          <w:sz w:val="22"/>
          <w:szCs w:val="22"/>
        </w:rPr>
        <w:t xml:space="preserve">W </w:t>
      </w:r>
      <w:r w:rsidR="005A6048" w:rsidRPr="00AD0142">
        <w:rPr>
          <w:sz w:val="22"/>
          <w:szCs w:val="22"/>
        </w:rPr>
        <w:t>przypadku,</w:t>
      </w:r>
      <w:r w:rsidRPr="00AD0142">
        <w:rPr>
          <w:sz w:val="22"/>
          <w:szCs w:val="22"/>
        </w:rPr>
        <w:t xml:space="preserve"> o którym mowa w ust. </w:t>
      </w:r>
      <w:r w:rsidR="00FF3677">
        <w:rPr>
          <w:sz w:val="22"/>
          <w:szCs w:val="22"/>
        </w:rPr>
        <w:t>3</w:t>
      </w:r>
      <w:r w:rsidRPr="00AD0142">
        <w:rPr>
          <w:sz w:val="22"/>
          <w:szCs w:val="22"/>
        </w:rPr>
        <w:t xml:space="preserve"> </w:t>
      </w:r>
      <w:r>
        <w:rPr>
          <w:sz w:val="22"/>
          <w:szCs w:val="22"/>
        </w:rPr>
        <w:t>pkt. 2)</w:t>
      </w:r>
      <w:r w:rsidRPr="00AD0142">
        <w:rPr>
          <w:sz w:val="22"/>
          <w:szCs w:val="22"/>
        </w:rPr>
        <w:t xml:space="preserve"> powyżej tj. wystąpienia robót zamiennych,</w:t>
      </w:r>
      <w:r w:rsidR="00761DEA">
        <w:rPr>
          <w:sz w:val="22"/>
          <w:szCs w:val="22"/>
        </w:rPr>
        <w:t xml:space="preserve"> </w:t>
      </w:r>
      <w:r w:rsidR="00761DEA" w:rsidRPr="00761DEA">
        <w:rPr>
          <w:sz w:val="22"/>
          <w:szCs w:val="22"/>
        </w:rPr>
        <w:t>Zastrzega się, iż z uwagi na ryczałtowe wynagrodzenie Wykonawcy, z tytułu</w:t>
      </w:r>
      <w:r w:rsidR="00761DEA">
        <w:rPr>
          <w:sz w:val="22"/>
          <w:szCs w:val="22"/>
        </w:rPr>
        <w:t xml:space="preserve"> </w:t>
      </w:r>
      <w:r w:rsidR="00761DEA" w:rsidRPr="00761DEA">
        <w:rPr>
          <w:sz w:val="22"/>
          <w:szCs w:val="22"/>
        </w:rPr>
        <w:t>wykonania robót zamiennych (objętych zamówieniem podstawowym, tj. niniejszą umową),</w:t>
      </w:r>
      <w:r w:rsidR="00761DEA">
        <w:rPr>
          <w:sz w:val="22"/>
          <w:szCs w:val="22"/>
        </w:rPr>
        <w:t xml:space="preserve"> </w:t>
      </w:r>
      <w:r w:rsidR="00761DEA" w:rsidRPr="00761DEA">
        <w:rPr>
          <w:sz w:val="22"/>
          <w:szCs w:val="22"/>
        </w:rPr>
        <w:t>Wykonawcy nie przysługuje dodatkowe wynagrodzenie. Roboty zamienne zostaną rozliczone</w:t>
      </w:r>
      <w:r w:rsidR="00761DEA">
        <w:rPr>
          <w:sz w:val="22"/>
          <w:szCs w:val="22"/>
        </w:rPr>
        <w:t xml:space="preserve"> </w:t>
      </w:r>
      <w:r w:rsidR="00761DEA" w:rsidRPr="00761DEA">
        <w:rPr>
          <w:sz w:val="22"/>
          <w:szCs w:val="22"/>
        </w:rPr>
        <w:t>kosztorysem różnicowym opracowanym w oparciu o katalogi KNR oraz średnie stawki cenotwórcze</w:t>
      </w:r>
      <w:r w:rsidR="00761DEA">
        <w:rPr>
          <w:sz w:val="22"/>
          <w:szCs w:val="22"/>
        </w:rPr>
        <w:t xml:space="preserve"> </w:t>
      </w:r>
      <w:r w:rsidR="00761DEA" w:rsidRPr="00761DEA">
        <w:rPr>
          <w:sz w:val="22"/>
          <w:szCs w:val="22"/>
        </w:rPr>
        <w:t xml:space="preserve">określone </w:t>
      </w:r>
      <w:r w:rsidR="003F0987">
        <w:rPr>
          <w:sz w:val="22"/>
          <w:szCs w:val="22"/>
        </w:rPr>
        <w:br/>
      </w:r>
      <w:r w:rsidR="00761DEA" w:rsidRPr="00761DEA">
        <w:rPr>
          <w:sz w:val="22"/>
          <w:szCs w:val="22"/>
        </w:rPr>
        <w:t>w wydawnictwie „SEKOCENBUD” dla danego kwartału lub równoważnego wydawnictwa,</w:t>
      </w:r>
      <w:r w:rsidR="00761DEA">
        <w:rPr>
          <w:sz w:val="22"/>
          <w:szCs w:val="22"/>
        </w:rPr>
        <w:t xml:space="preserve"> </w:t>
      </w:r>
      <w:r w:rsidR="003F0987">
        <w:rPr>
          <w:sz w:val="22"/>
          <w:szCs w:val="22"/>
        </w:rPr>
        <w:br/>
      </w:r>
      <w:r w:rsidR="00761DEA" w:rsidRPr="00761DEA">
        <w:rPr>
          <w:sz w:val="22"/>
          <w:szCs w:val="22"/>
        </w:rPr>
        <w:t>z zastrzeżeniem, iż cena robót zamiennych nie może zwiększyć kwoty wynagrodzenia określonego</w:t>
      </w:r>
    </w:p>
    <w:p w14:paraId="4CDBA3EE" w14:textId="698AA2C7" w:rsidR="00761DEA" w:rsidRDefault="00761DEA" w:rsidP="00761DEA">
      <w:pPr>
        <w:pStyle w:val="Bezodstpw"/>
        <w:ind w:left="426"/>
        <w:jc w:val="both"/>
        <w:rPr>
          <w:sz w:val="22"/>
          <w:szCs w:val="22"/>
        </w:rPr>
      </w:pPr>
      <w:r w:rsidRPr="00761DEA">
        <w:rPr>
          <w:sz w:val="22"/>
          <w:szCs w:val="22"/>
        </w:rPr>
        <w:t xml:space="preserve">w § </w:t>
      </w:r>
      <w:r>
        <w:rPr>
          <w:sz w:val="22"/>
          <w:szCs w:val="22"/>
        </w:rPr>
        <w:t>8</w:t>
      </w:r>
      <w:r w:rsidRPr="00761DEA">
        <w:rPr>
          <w:sz w:val="22"/>
          <w:szCs w:val="22"/>
        </w:rPr>
        <w:t xml:space="preserve"> ust. 1 niniejszej umowy,</w:t>
      </w:r>
    </w:p>
    <w:p w14:paraId="7DA85829" w14:textId="5AB4D2E1" w:rsidR="00E52C32" w:rsidRPr="00AD0142" w:rsidRDefault="00E52C32" w:rsidP="00CF1353">
      <w:pPr>
        <w:pStyle w:val="Bezodstpw"/>
        <w:numPr>
          <w:ilvl w:val="0"/>
          <w:numId w:val="18"/>
        </w:numPr>
        <w:ind w:left="426" w:hanging="426"/>
        <w:jc w:val="both"/>
        <w:rPr>
          <w:sz w:val="22"/>
          <w:szCs w:val="22"/>
        </w:rPr>
      </w:pPr>
      <w:r w:rsidRPr="00AD0142">
        <w:rPr>
          <w:sz w:val="22"/>
          <w:szCs w:val="22"/>
        </w:rPr>
        <w:t xml:space="preserve">W </w:t>
      </w:r>
      <w:r w:rsidR="00AD0142" w:rsidRPr="00AD0142">
        <w:rPr>
          <w:sz w:val="22"/>
          <w:szCs w:val="22"/>
        </w:rPr>
        <w:t>przypadku,</w:t>
      </w:r>
      <w:r w:rsidRPr="00AD0142">
        <w:rPr>
          <w:sz w:val="22"/>
          <w:szCs w:val="22"/>
        </w:rPr>
        <w:t xml:space="preserve"> o którym mowa w ust. </w:t>
      </w:r>
      <w:r w:rsidR="00AD0142" w:rsidRPr="00AD0142">
        <w:rPr>
          <w:sz w:val="22"/>
          <w:szCs w:val="22"/>
        </w:rPr>
        <w:t xml:space="preserve">3 pkt.3) </w:t>
      </w:r>
      <w:r w:rsidRPr="00AD0142">
        <w:rPr>
          <w:sz w:val="22"/>
          <w:szCs w:val="22"/>
        </w:rPr>
        <w:t>Umowy tj. wystąpienia konieczności wykonania robót dodatkowych, wykraczających poza przedmiot umowy, ich powierzenie i wykonanie nastąpić może na poniższych warunkach:</w:t>
      </w:r>
    </w:p>
    <w:p w14:paraId="38199B18" w14:textId="7169A9EA" w:rsidR="00E52C32" w:rsidRPr="00AD0142" w:rsidRDefault="00E52C32" w:rsidP="00CF1353">
      <w:pPr>
        <w:pStyle w:val="Bezodstpw"/>
        <w:numPr>
          <w:ilvl w:val="0"/>
          <w:numId w:val="56"/>
        </w:numPr>
        <w:ind w:hanging="294"/>
        <w:jc w:val="both"/>
        <w:rPr>
          <w:sz w:val="22"/>
          <w:szCs w:val="22"/>
        </w:rPr>
      </w:pPr>
      <w:r w:rsidRPr="00AD0142">
        <w:rPr>
          <w:sz w:val="22"/>
          <w:szCs w:val="22"/>
        </w:rPr>
        <w:t>rozpoczęcie wykonywania robót dodatkowych wykraczających poza przedmiot umowy, może nastąpić po zawarciu przez Strony, aneksu zmieniającego umowę w tym zakresie;</w:t>
      </w:r>
    </w:p>
    <w:p w14:paraId="61B8F925" w14:textId="197C37D7" w:rsidR="00761DEA" w:rsidRDefault="00E52C32" w:rsidP="00CF1353">
      <w:pPr>
        <w:pStyle w:val="Bezodstpw"/>
        <w:numPr>
          <w:ilvl w:val="0"/>
          <w:numId w:val="56"/>
        </w:numPr>
        <w:jc w:val="both"/>
        <w:rPr>
          <w:sz w:val="22"/>
          <w:szCs w:val="22"/>
        </w:rPr>
      </w:pPr>
      <w:r w:rsidRPr="00AD0142">
        <w:rPr>
          <w:sz w:val="22"/>
          <w:szCs w:val="22"/>
        </w:rPr>
        <w:t>podstawę do zawarcia aneksu do Umowy stanowić będzie Protokół konieczności wykonania robót dodatkowych spisany przez Strony zawierający zakres tych robót i uzasadnienie konieczności ich wykonania, zatwierdzony przez Inspektora;</w:t>
      </w:r>
      <w:r w:rsidR="00761DEA" w:rsidRPr="00761DEA">
        <w:t xml:space="preserve"> </w:t>
      </w:r>
      <w:r w:rsidR="00761DEA" w:rsidRPr="00761DEA">
        <w:rPr>
          <w:sz w:val="22"/>
          <w:szCs w:val="22"/>
        </w:rPr>
        <w:t xml:space="preserve">Ustalenie wartości robót </w:t>
      </w:r>
      <w:r w:rsidR="00761DEA" w:rsidRPr="00761DEA">
        <w:rPr>
          <w:sz w:val="22"/>
          <w:szCs w:val="22"/>
        </w:rPr>
        <w:lastRenderedPageBreak/>
        <w:t>dodatkowych nastąpi w oparciu o katalogi KNR oraz średnie stawki</w:t>
      </w:r>
      <w:r w:rsidR="00761DEA">
        <w:rPr>
          <w:sz w:val="22"/>
          <w:szCs w:val="22"/>
        </w:rPr>
        <w:t xml:space="preserve"> </w:t>
      </w:r>
      <w:r w:rsidR="00761DEA" w:rsidRPr="00761DEA">
        <w:rPr>
          <w:sz w:val="22"/>
          <w:szCs w:val="22"/>
        </w:rPr>
        <w:t xml:space="preserve">cenotwórcze określone </w:t>
      </w:r>
      <w:r w:rsidR="003F0987">
        <w:rPr>
          <w:sz w:val="22"/>
          <w:szCs w:val="22"/>
        </w:rPr>
        <w:br/>
      </w:r>
      <w:r w:rsidR="00761DEA" w:rsidRPr="00761DEA">
        <w:rPr>
          <w:sz w:val="22"/>
          <w:szCs w:val="22"/>
        </w:rPr>
        <w:t>w wydawnictwie „SEKOCENBUD” dla danego kwartału lub równoważnego wydawnictwa.</w:t>
      </w:r>
    </w:p>
    <w:p w14:paraId="6D1F68C7" w14:textId="5A1B3B26" w:rsidR="00761DEA" w:rsidRPr="00761DEA" w:rsidRDefault="00761DEA" w:rsidP="00CF1353">
      <w:pPr>
        <w:pStyle w:val="Bezodstpw"/>
        <w:numPr>
          <w:ilvl w:val="0"/>
          <w:numId w:val="56"/>
        </w:numPr>
        <w:jc w:val="both"/>
        <w:rPr>
          <w:sz w:val="22"/>
          <w:szCs w:val="22"/>
        </w:rPr>
      </w:pPr>
      <w:r w:rsidRPr="00761DEA">
        <w:rPr>
          <w:sz w:val="22"/>
          <w:szCs w:val="22"/>
        </w:rPr>
        <w:t>Wykonawca ma również obowiązek zgłaszania Zamawiającemu konieczności wykonania dodatkowych robót objętych zamówieniem podstawowym, tj. umową podstawową; zastrzega się, iż z tytułu robót dodatkowych, których konieczność wykonania Wykonawca mógł lub powinien był przewidzieć przy zachowaniu należytej staranności wymaganej od profesjonalisty, niezależnie od tego, czy zostały one objęte zamówieniem podstawowym Wykonawcy nie przysługuje dodatkowe wynagrodzenie.</w:t>
      </w:r>
    </w:p>
    <w:p w14:paraId="1BF0E1DB" w14:textId="1B8901C6" w:rsidR="00E52C32" w:rsidRPr="00AD0142" w:rsidRDefault="00E52C32" w:rsidP="00CF1353">
      <w:pPr>
        <w:pStyle w:val="Bezodstpw"/>
        <w:numPr>
          <w:ilvl w:val="0"/>
          <w:numId w:val="56"/>
        </w:numPr>
        <w:ind w:hanging="436"/>
        <w:jc w:val="both"/>
        <w:rPr>
          <w:sz w:val="22"/>
          <w:szCs w:val="22"/>
        </w:rPr>
      </w:pPr>
      <w:r w:rsidRPr="00AD0142">
        <w:rPr>
          <w:sz w:val="22"/>
          <w:szCs w:val="22"/>
        </w:rPr>
        <w:t>w przypadku, gdy zakres robót dodatkowych wymagał będzie zaprojektowania, przed rozpoczęciem wykonywania tych robót, W</w:t>
      </w:r>
      <w:r w:rsidR="00AD0142" w:rsidRPr="00AD0142">
        <w:rPr>
          <w:sz w:val="22"/>
          <w:szCs w:val="22"/>
        </w:rPr>
        <w:t>ykonawca</w:t>
      </w:r>
      <w:r w:rsidRPr="00AD0142">
        <w:rPr>
          <w:sz w:val="22"/>
          <w:szCs w:val="22"/>
        </w:rPr>
        <w:t xml:space="preserve"> zobowiązany będzie do sporządzenia dokumentacji projektowej opisującej te roboty. Dokumentacja odpowiadać musi obowiązującym przepisom prawa, a w szczególności ustawie Prawo budowlane wraz z aktami wykonawczymi.</w:t>
      </w:r>
    </w:p>
    <w:p w14:paraId="6D473394" w14:textId="77777777" w:rsidR="00E85258" w:rsidRPr="00E85258" w:rsidRDefault="00E85258" w:rsidP="00CF1353">
      <w:pPr>
        <w:numPr>
          <w:ilvl w:val="0"/>
          <w:numId w:val="57"/>
        </w:numPr>
        <w:tabs>
          <w:tab w:val="clear" w:pos="720"/>
        </w:tabs>
        <w:suppressAutoHyphens w:val="0"/>
        <w:autoSpaceDN/>
        <w:ind w:left="426" w:hanging="426"/>
        <w:jc w:val="both"/>
        <w:textAlignment w:val="auto"/>
        <w:rPr>
          <w:rFonts w:eastAsia="Calibri"/>
          <w:sz w:val="22"/>
          <w:szCs w:val="22"/>
        </w:rPr>
      </w:pPr>
      <w:r w:rsidRPr="00E85258">
        <w:rPr>
          <w:rFonts w:eastAsia="Calibri"/>
          <w:sz w:val="22"/>
          <w:szCs w:val="22"/>
        </w:rPr>
        <w:t>Zmianie podlegają także inne postanowienia umowy mające charakter zmian nieistotnych, a w szczególności:</w:t>
      </w:r>
    </w:p>
    <w:p w14:paraId="5F92B3EB" w14:textId="502EA9D5" w:rsidR="00E85258" w:rsidRPr="00E85258" w:rsidRDefault="00E85258" w:rsidP="00CF1353">
      <w:pPr>
        <w:numPr>
          <w:ilvl w:val="0"/>
          <w:numId w:val="54"/>
        </w:numPr>
        <w:suppressAutoHyphens w:val="0"/>
        <w:autoSpaceDN/>
        <w:jc w:val="both"/>
        <w:textAlignment w:val="auto"/>
        <w:rPr>
          <w:rFonts w:eastAsia="Calibri"/>
          <w:sz w:val="22"/>
          <w:szCs w:val="22"/>
        </w:rPr>
      </w:pPr>
      <w:r w:rsidRPr="00E85258">
        <w:rPr>
          <w:rFonts w:eastAsia="Calibri"/>
          <w:sz w:val="22"/>
          <w:szCs w:val="22"/>
        </w:rPr>
        <w:t xml:space="preserve">zmiana osób, o których mowa w § </w:t>
      </w:r>
      <w:r w:rsidR="00E52C32" w:rsidRPr="00E52C32">
        <w:rPr>
          <w:rFonts w:eastAsia="Calibri"/>
          <w:sz w:val="22"/>
          <w:szCs w:val="22"/>
        </w:rPr>
        <w:t>5</w:t>
      </w:r>
      <w:r w:rsidRPr="00E85258">
        <w:rPr>
          <w:rFonts w:eastAsia="Calibri"/>
          <w:sz w:val="22"/>
          <w:szCs w:val="22"/>
        </w:rPr>
        <w:t xml:space="preserve"> ust. </w:t>
      </w:r>
      <w:r w:rsidR="00E52C32" w:rsidRPr="00E52C32">
        <w:rPr>
          <w:rFonts w:eastAsia="Calibri"/>
          <w:sz w:val="22"/>
          <w:szCs w:val="22"/>
        </w:rPr>
        <w:t>2;</w:t>
      </w:r>
    </w:p>
    <w:p w14:paraId="505631E4" w14:textId="2936244D" w:rsidR="00E85258" w:rsidRPr="00E52C32" w:rsidRDefault="00E85258" w:rsidP="00CF1353">
      <w:pPr>
        <w:numPr>
          <w:ilvl w:val="0"/>
          <w:numId w:val="54"/>
        </w:numPr>
        <w:suppressAutoHyphens w:val="0"/>
        <w:autoSpaceDN/>
        <w:jc w:val="both"/>
        <w:textAlignment w:val="auto"/>
        <w:rPr>
          <w:rFonts w:eastAsia="Calibri"/>
          <w:sz w:val="22"/>
          <w:szCs w:val="22"/>
        </w:rPr>
      </w:pPr>
      <w:r w:rsidRPr="00E85258">
        <w:rPr>
          <w:rFonts w:eastAsia="Calibri"/>
          <w:sz w:val="22"/>
          <w:szCs w:val="22"/>
        </w:rPr>
        <w:t>zmiana danych teleadresowych Wykonawcy lub Zamawiającego</w:t>
      </w:r>
      <w:r w:rsidR="00E52C32" w:rsidRPr="00E52C32">
        <w:rPr>
          <w:rFonts w:eastAsia="Calibri"/>
          <w:sz w:val="22"/>
          <w:szCs w:val="22"/>
        </w:rPr>
        <w:t>;</w:t>
      </w:r>
    </w:p>
    <w:p w14:paraId="320D1261" w14:textId="30BAEECD" w:rsidR="00E85258" w:rsidRPr="00E52C32" w:rsidRDefault="00E85258" w:rsidP="00CF1353">
      <w:pPr>
        <w:numPr>
          <w:ilvl w:val="0"/>
          <w:numId w:val="59"/>
        </w:numPr>
        <w:tabs>
          <w:tab w:val="clear" w:pos="720"/>
        </w:tabs>
        <w:suppressAutoHyphens w:val="0"/>
        <w:autoSpaceDN/>
        <w:ind w:left="426" w:hanging="426"/>
        <w:jc w:val="both"/>
        <w:textAlignment w:val="auto"/>
        <w:rPr>
          <w:rFonts w:eastAsia="Calibri"/>
          <w:sz w:val="22"/>
          <w:szCs w:val="22"/>
        </w:rPr>
      </w:pPr>
      <w:r w:rsidRPr="00E85258">
        <w:rPr>
          <w:rFonts w:eastAsia="Calibri"/>
          <w:sz w:val="22"/>
          <w:szCs w:val="22"/>
        </w:rPr>
        <w:t>Zmiany postanowień umowy następują zgodnie z zasadami określonymi w umowie oraz przy zastosowaniu przepisów ustawy z dnia 11 września 2019 r. - Prawo zamówień publicznych i nie mogą prowadzić do zmiany ogólnego charakteru umowy.</w:t>
      </w:r>
    </w:p>
    <w:p w14:paraId="3B4FE18E" w14:textId="5CD30EAD" w:rsidR="00E85258" w:rsidRPr="00E85258" w:rsidRDefault="00E85258" w:rsidP="00CF1353">
      <w:pPr>
        <w:numPr>
          <w:ilvl w:val="0"/>
          <w:numId w:val="59"/>
        </w:numPr>
        <w:tabs>
          <w:tab w:val="clear" w:pos="720"/>
        </w:tabs>
        <w:suppressAutoHyphens w:val="0"/>
        <w:autoSpaceDN/>
        <w:ind w:left="426" w:hanging="426"/>
        <w:jc w:val="both"/>
        <w:textAlignment w:val="auto"/>
        <w:rPr>
          <w:rFonts w:eastAsia="Calibri"/>
          <w:sz w:val="22"/>
          <w:szCs w:val="22"/>
        </w:rPr>
      </w:pPr>
      <w:r w:rsidRPr="00E85258">
        <w:rPr>
          <w:rFonts w:eastAsia="Calibri"/>
          <w:sz w:val="22"/>
          <w:szCs w:val="22"/>
        </w:rPr>
        <w:t xml:space="preserve">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w:t>
      </w:r>
      <w:r w:rsidR="00E52C32" w:rsidRPr="00E52C32">
        <w:rPr>
          <w:rFonts w:eastAsia="Calibri"/>
          <w:sz w:val="22"/>
          <w:szCs w:val="22"/>
        </w:rPr>
        <w:t>przypadków,</w:t>
      </w:r>
      <w:r w:rsidRPr="00E85258">
        <w:rPr>
          <w:rFonts w:eastAsia="Calibri"/>
          <w:sz w:val="22"/>
          <w:szCs w:val="22"/>
        </w:rPr>
        <w:t xml:space="preserve"> kiedy dla potwierdzenia dokonania zmiany zasadnym jest przedłożenie odpowiednich dokumentów. </w:t>
      </w:r>
    </w:p>
    <w:p w14:paraId="028CD6C9" w14:textId="77777777" w:rsidR="00E85258" w:rsidRPr="00E85258" w:rsidRDefault="00E85258" w:rsidP="00CF1353">
      <w:pPr>
        <w:numPr>
          <w:ilvl w:val="0"/>
          <w:numId w:val="59"/>
        </w:numPr>
        <w:tabs>
          <w:tab w:val="clear" w:pos="720"/>
          <w:tab w:val="num" w:pos="426"/>
        </w:tabs>
        <w:suppressAutoHyphens w:val="0"/>
        <w:autoSpaceDN/>
        <w:ind w:left="426" w:hanging="426"/>
        <w:jc w:val="both"/>
        <w:textAlignment w:val="auto"/>
        <w:rPr>
          <w:rFonts w:eastAsia="Calibri"/>
          <w:sz w:val="22"/>
          <w:szCs w:val="22"/>
        </w:rPr>
      </w:pPr>
      <w:r w:rsidRPr="00E85258">
        <w:rPr>
          <w:rFonts w:eastAsia="Calibri"/>
          <w:sz w:val="22"/>
          <w:szCs w:val="22"/>
        </w:rPr>
        <w:t>Wszelkie zmiany i uzupełnienia niniejszej umowy wymagają formy pisemnej pod rygorem nieważności w drodze aneksu do umowy skutecznego po podpisaniu przez obie Strony.</w:t>
      </w:r>
    </w:p>
    <w:p w14:paraId="70189A75" w14:textId="77777777" w:rsidR="00E85258" w:rsidRDefault="00E85258" w:rsidP="00CF1353">
      <w:pPr>
        <w:numPr>
          <w:ilvl w:val="0"/>
          <w:numId w:val="59"/>
        </w:numPr>
        <w:tabs>
          <w:tab w:val="clear" w:pos="720"/>
          <w:tab w:val="num" w:pos="426"/>
        </w:tabs>
        <w:suppressAutoHyphens w:val="0"/>
        <w:autoSpaceDN/>
        <w:ind w:left="426" w:hanging="426"/>
        <w:jc w:val="both"/>
        <w:textAlignment w:val="auto"/>
        <w:rPr>
          <w:rFonts w:eastAsia="Calibri"/>
          <w:sz w:val="22"/>
          <w:szCs w:val="22"/>
        </w:rPr>
      </w:pPr>
      <w:r w:rsidRPr="00E85258">
        <w:rPr>
          <w:rFonts w:eastAsia="Calibri"/>
          <w:sz w:val="22"/>
          <w:szCs w:val="22"/>
        </w:rPr>
        <w:t>Zmiana umowy podlega unieważnieniu, jeżeli została dokonana z naruszeniem art. 454 i art. 455 ustawy z dnia 11 września 2019 r. - Prawo zamówień publicznych. W takim przypadku stosuje się postanowienie umowne w brzmieniu obowiązującym przed tą zmianą.</w:t>
      </w:r>
    </w:p>
    <w:p w14:paraId="1C5C39C0" w14:textId="77777777" w:rsidR="0033228E" w:rsidRDefault="0033228E" w:rsidP="00E85258">
      <w:pPr>
        <w:widowControl w:val="0"/>
        <w:autoSpaceDE w:val="0"/>
        <w:jc w:val="both"/>
        <w:textAlignment w:val="center"/>
        <w:rPr>
          <w:sz w:val="22"/>
          <w:szCs w:val="22"/>
        </w:rPr>
      </w:pPr>
    </w:p>
    <w:p w14:paraId="06A7136F" w14:textId="3910343F" w:rsidR="0033228E" w:rsidRPr="0033228E" w:rsidRDefault="0033228E" w:rsidP="0033228E">
      <w:pPr>
        <w:widowControl w:val="0"/>
        <w:autoSpaceDE w:val="0"/>
        <w:jc w:val="center"/>
        <w:textAlignment w:val="center"/>
        <w:rPr>
          <w:b/>
          <w:bCs/>
          <w:sz w:val="22"/>
          <w:szCs w:val="22"/>
        </w:rPr>
      </w:pPr>
      <w:r w:rsidRPr="0033228E">
        <w:rPr>
          <w:b/>
          <w:bCs/>
          <w:sz w:val="22"/>
          <w:szCs w:val="22"/>
        </w:rPr>
        <w:t>§</w:t>
      </w:r>
      <w:r w:rsidR="00485717">
        <w:rPr>
          <w:b/>
          <w:bCs/>
          <w:sz w:val="22"/>
          <w:szCs w:val="22"/>
        </w:rPr>
        <w:t xml:space="preserve"> 16</w:t>
      </w:r>
      <w:r w:rsidRPr="0033228E">
        <w:rPr>
          <w:b/>
          <w:bCs/>
          <w:sz w:val="22"/>
          <w:szCs w:val="22"/>
        </w:rPr>
        <w:t xml:space="preserve"> </w:t>
      </w:r>
    </w:p>
    <w:p w14:paraId="21889E34" w14:textId="67CEE153" w:rsidR="0033228E" w:rsidRPr="0033228E" w:rsidRDefault="0033228E" w:rsidP="0033228E">
      <w:pPr>
        <w:widowControl w:val="0"/>
        <w:autoSpaceDE w:val="0"/>
        <w:jc w:val="center"/>
        <w:textAlignment w:val="center"/>
        <w:rPr>
          <w:b/>
          <w:bCs/>
          <w:sz w:val="22"/>
          <w:szCs w:val="22"/>
        </w:rPr>
      </w:pPr>
      <w:r w:rsidRPr="0033228E">
        <w:rPr>
          <w:b/>
          <w:bCs/>
          <w:sz w:val="22"/>
          <w:szCs w:val="22"/>
        </w:rPr>
        <w:t>Zakaz cesji</w:t>
      </w:r>
    </w:p>
    <w:p w14:paraId="450C3D15" w14:textId="7B77D3FB" w:rsidR="004F2764" w:rsidRPr="00485717" w:rsidRDefault="004F2764" w:rsidP="004F2764">
      <w:pPr>
        <w:pStyle w:val="Bezodstpw"/>
        <w:jc w:val="both"/>
        <w:rPr>
          <w:sz w:val="22"/>
          <w:szCs w:val="22"/>
        </w:rPr>
      </w:pPr>
      <w:r w:rsidRPr="004F2764">
        <w:rPr>
          <w:sz w:val="22"/>
          <w:szCs w:val="22"/>
        </w:rPr>
        <w:t>Przeniesienie uprawnień wynikających z niniejszej umowy przez Wykonawcę dla swej ważności wymaga wyczerpania procedury opisanej w art. 54 ust.5-7 ustawy o działalności leczniczej.</w:t>
      </w:r>
    </w:p>
    <w:p w14:paraId="5135E357" w14:textId="77777777" w:rsidR="004F2764" w:rsidRDefault="004F2764">
      <w:pPr>
        <w:jc w:val="center"/>
        <w:rPr>
          <w:rFonts w:eastAsia="Calibri"/>
          <w:b/>
          <w:bCs/>
          <w:sz w:val="22"/>
          <w:szCs w:val="22"/>
          <w:lang w:eastAsia="en-US"/>
        </w:rPr>
      </w:pPr>
    </w:p>
    <w:p w14:paraId="221D5C2A" w14:textId="3F0C2D62" w:rsidR="002A1D7F" w:rsidRDefault="001E2705">
      <w:pPr>
        <w:jc w:val="center"/>
        <w:rPr>
          <w:rFonts w:eastAsia="Calibri"/>
          <w:b/>
          <w:bCs/>
          <w:sz w:val="22"/>
          <w:szCs w:val="22"/>
          <w:lang w:eastAsia="en-US"/>
        </w:rPr>
      </w:pPr>
      <w:r>
        <w:rPr>
          <w:rFonts w:eastAsia="Calibri"/>
          <w:b/>
          <w:bCs/>
          <w:sz w:val="22"/>
          <w:szCs w:val="22"/>
          <w:lang w:eastAsia="en-US"/>
        </w:rPr>
        <w:t>§ 1</w:t>
      </w:r>
      <w:r w:rsidR="0033228E">
        <w:rPr>
          <w:rFonts w:eastAsia="Calibri"/>
          <w:b/>
          <w:bCs/>
          <w:sz w:val="22"/>
          <w:szCs w:val="22"/>
          <w:lang w:eastAsia="en-US"/>
        </w:rPr>
        <w:t>7</w:t>
      </w:r>
    </w:p>
    <w:p w14:paraId="61EC8438" w14:textId="32CC003E" w:rsidR="002A1D7F" w:rsidRDefault="001E2705" w:rsidP="00C148E5">
      <w:pPr>
        <w:jc w:val="center"/>
        <w:rPr>
          <w:rFonts w:eastAsia="Calibri"/>
          <w:b/>
          <w:bCs/>
          <w:sz w:val="22"/>
          <w:szCs w:val="22"/>
          <w:lang w:eastAsia="en-US"/>
        </w:rPr>
      </w:pPr>
      <w:r>
        <w:rPr>
          <w:rFonts w:eastAsia="Calibri"/>
          <w:b/>
          <w:bCs/>
          <w:sz w:val="22"/>
          <w:szCs w:val="22"/>
          <w:lang w:eastAsia="en-US"/>
        </w:rPr>
        <w:t>Postanowienia końcowe</w:t>
      </w:r>
    </w:p>
    <w:p w14:paraId="45CD3012" w14:textId="77777777"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Strony zgodnie postanawiają, że nieważność poszczególnych postanowień umownych nie wpływa na ważność umowy w pozostałej części.</w:t>
      </w:r>
    </w:p>
    <w:p w14:paraId="6BBA0E5C" w14:textId="77777777"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Tytuły paragrafów mają jedynie charakter porządkowy i nie wpływają na sposób interpretacji zapisów umowy.</w:t>
      </w:r>
    </w:p>
    <w:p w14:paraId="5BC5C7DF" w14:textId="77777777"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Wszelkie ewentualne spory związane z realizacją umowy rozstrzyga sąd właściwy miejscowo dla siedziby Zamawiającego.</w:t>
      </w:r>
    </w:p>
    <w:p w14:paraId="0CED5FB6" w14:textId="48A3EB2A" w:rsid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W sprawach nieuregulowanych umową mają zastosowanie przepisy prawa powszechnie obowiązującego, w tym ustawy Kodeks cywilny, ustawy Prawo budowlane wraz z przepisami wykonawczymi jeżeli przepisy ustawy Prawo zamówień publicznych nie stanowią inaczej</w:t>
      </w:r>
    </w:p>
    <w:p w14:paraId="29265187" w14:textId="77777777"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 xml:space="preserve">Strony ustalają następujące adresy do doręczeń dla celów związanych z niniejszą umową: </w:t>
      </w:r>
    </w:p>
    <w:p w14:paraId="3E1273B9" w14:textId="77777777" w:rsidR="00CA6345" w:rsidRPr="00CA6345" w:rsidRDefault="00CA6345" w:rsidP="00CF1353">
      <w:pPr>
        <w:numPr>
          <w:ilvl w:val="0"/>
          <w:numId w:val="53"/>
        </w:numPr>
        <w:suppressAutoHyphens w:val="0"/>
        <w:autoSpaceDN/>
        <w:spacing w:after="200"/>
        <w:ind w:hanging="294"/>
        <w:contextualSpacing/>
        <w:jc w:val="both"/>
        <w:textAlignment w:val="auto"/>
        <w:rPr>
          <w:rFonts w:eastAsia="Calibri"/>
          <w:sz w:val="22"/>
          <w:szCs w:val="22"/>
          <w:lang w:val="x-none" w:eastAsia="en-US"/>
        </w:rPr>
      </w:pPr>
      <w:r w:rsidRPr="00CA6345">
        <w:rPr>
          <w:rFonts w:eastAsia="Calibri"/>
          <w:sz w:val="22"/>
          <w:szCs w:val="22"/>
          <w:lang w:val="x-none" w:eastAsia="en-US"/>
        </w:rPr>
        <w:t>Zamawiający: (adres do doręczeń)</w:t>
      </w:r>
    </w:p>
    <w:p w14:paraId="64EE4537" w14:textId="77777777" w:rsidR="00CA6345" w:rsidRPr="00CA6345" w:rsidRDefault="00CA6345" w:rsidP="00CF1353">
      <w:pPr>
        <w:numPr>
          <w:ilvl w:val="0"/>
          <w:numId w:val="53"/>
        </w:numPr>
        <w:suppressAutoHyphens w:val="0"/>
        <w:autoSpaceDN/>
        <w:spacing w:after="200"/>
        <w:ind w:hanging="294"/>
        <w:contextualSpacing/>
        <w:jc w:val="both"/>
        <w:textAlignment w:val="auto"/>
        <w:rPr>
          <w:rFonts w:eastAsia="Calibri"/>
          <w:sz w:val="22"/>
          <w:szCs w:val="22"/>
          <w:lang w:val="x-none" w:eastAsia="en-US"/>
        </w:rPr>
      </w:pPr>
      <w:r w:rsidRPr="00CA6345">
        <w:rPr>
          <w:rFonts w:eastAsia="Calibri"/>
          <w:sz w:val="22"/>
          <w:szCs w:val="22"/>
          <w:lang w:val="x-none" w:eastAsia="en-US"/>
        </w:rPr>
        <w:t>Wykonawca: (adres do doręczeń)</w:t>
      </w:r>
    </w:p>
    <w:p w14:paraId="2285FE04" w14:textId="77777777" w:rsid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Każda ze Stron zobowiązuje się do niezwłocznego zawiadamiania drugiej Strony o wszelkich zmianach adresów do doręczeń pod rygorem uznania doręczenia za skuteczne na ostatni wskazany adres do doręczeń.</w:t>
      </w:r>
    </w:p>
    <w:p w14:paraId="60891253" w14:textId="77777777" w:rsid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lastRenderedPageBreak/>
        <w:t>Wykonawca zobowiązuje się do niezwłocznego pisemnego informowania o wszelkich zmianach dotyczących swojej nazwy, siedziby, sposobu reprezentacji, NIP, REGON, KRS lub wpisu do ewidencji działalności gospodarczej.</w:t>
      </w:r>
    </w:p>
    <w:p w14:paraId="526F6DB3" w14:textId="6FE264FC" w:rsid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Wszelkie zawiadomienia i oświadczenia, również faktury VAT, inne dokumenty finansowo-księgowe dotyczące lub związane z niniejszą umową będą dokonywane w formie pisemnej i dostarczone osobiście, pocztą poleconą</w:t>
      </w:r>
      <w:r w:rsidR="004F2764">
        <w:rPr>
          <w:rFonts w:eastAsia="Calibri"/>
          <w:sz w:val="22"/>
          <w:szCs w:val="22"/>
          <w:lang w:val="x-none" w:eastAsia="en-US"/>
        </w:rPr>
        <w:t xml:space="preserve">, poczta elektroniczną </w:t>
      </w:r>
      <w:r w:rsidRPr="00CA6345">
        <w:rPr>
          <w:rFonts w:eastAsia="Calibri"/>
          <w:sz w:val="22"/>
          <w:szCs w:val="22"/>
          <w:lang w:val="x-none" w:eastAsia="en-US"/>
        </w:rPr>
        <w:t>lub kurierem na adres podany w komparycji Umowy.</w:t>
      </w:r>
    </w:p>
    <w:p w14:paraId="07BE0363" w14:textId="3655CCBD" w:rsid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 xml:space="preserve">W przypadku nie odebrania przesyłki przez </w:t>
      </w:r>
      <w:r>
        <w:rPr>
          <w:rFonts w:eastAsia="Calibri"/>
          <w:sz w:val="22"/>
          <w:szCs w:val="22"/>
          <w:lang w:val="x-none" w:eastAsia="en-US"/>
        </w:rPr>
        <w:t>W</w:t>
      </w:r>
      <w:r w:rsidRPr="00CA6345">
        <w:rPr>
          <w:rFonts w:eastAsia="Calibri"/>
          <w:sz w:val="22"/>
          <w:szCs w:val="22"/>
          <w:lang w:val="x-none" w:eastAsia="en-US"/>
        </w:rPr>
        <w:t xml:space="preserve">ykonawcę lub zmiany powyższego adresu i nie wskazania </w:t>
      </w:r>
      <w:r>
        <w:rPr>
          <w:rFonts w:eastAsia="Calibri"/>
          <w:sz w:val="22"/>
          <w:szCs w:val="22"/>
          <w:lang w:val="x-none" w:eastAsia="en-US"/>
        </w:rPr>
        <w:t>Z</w:t>
      </w:r>
      <w:r w:rsidRPr="00CA6345">
        <w:rPr>
          <w:rFonts w:eastAsia="Calibri"/>
          <w:sz w:val="22"/>
          <w:szCs w:val="22"/>
          <w:lang w:val="x-none" w:eastAsia="en-US"/>
        </w:rPr>
        <w:t xml:space="preserve">amawiającemu nowego adresu do doręczeń, przesyłka wysłana przez </w:t>
      </w:r>
      <w:r>
        <w:rPr>
          <w:rFonts w:eastAsia="Calibri"/>
          <w:sz w:val="22"/>
          <w:szCs w:val="22"/>
          <w:lang w:val="x-none" w:eastAsia="en-US"/>
        </w:rPr>
        <w:t>Z</w:t>
      </w:r>
      <w:r w:rsidRPr="00CA6345">
        <w:rPr>
          <w:rFonts w:eastAsia="Calibri"/>
          <w:sz w:val="22"/>
          <w:szCs w:val="22"/>
          <w:lang w:val="x-none" w:eastAsia="en-US"/>
        </w:rPr>
        <w:t xml:space="preserve">amawiającego na ostatni znany adres </w:t>
      </w:r>
      <w:r>
        <w:rPr>
          <w:rFonts w:eastAsia="Calibri"/>
          <w:sz w:val="22"/>
          <w:szCs w:val="22"/>
          <w:lang w:val="x-none" w:eastAsia="en-US"/>
        </w:rPr>
        <w:t>W</w:t>
      </w:r>
      <w:r w:rsidRPr="00CA6345">
        <w:rPr>
          <w:rFonts w:eastAsia="Calibri"/>
          <w:sz w:val="22"/>
          <w:szCs w:val="22"/>
          <w:lang w:val="x-none" w:eastAsia="en-US"/>
        </w:rPr>
        <w:t>ykonawcy i zwrócona z przyczyn wymienionych powyżej będzie uznana za skutecznie doręczoną.</w:t>
      </w:r>
    </w:p>
    <w:p w14:paraId="21AC4E33" w14:textId="47548DAD"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Pr>
          <w:rFonts w:eastAsia="Calibri"/>
          <w:sz w:val="22"/>
          <w:szCs w:val="22"/>
          <w:lang w:val="x-none" w:eastAsia="en-US"/>
        </w:rPr>
        <w:t>S</w:t>
      </w:r>
      <w:r w:rsidRPr="00CA6345">
        <w:rPr>
          <w:rFonts w:eastAsia="Calibri"/>
          <w:sz w:val="22"/>
          <w:szCs w:val="22"/>
          <w:lang w:val="x-none" w:eastAsia="en-US"/>
        </w:rPr>
        <w:t>trony ustalają, że doręczenie jest dokonane z chwilą upływu terminu do odebrania przesyłki awizowanej, a w przypadku nie dostarczenia przesyłki z uwagi na zmianę adresu, z chwilą zwrotu przesyłki do zamawiającego.</w:t>
      </w:r>
    </w:p>
    <w:p w14:paraId="37F11EB1" w14:textId="77777777" w:rsidR="00CA6345" w:rsidRPr="00CA6345" w:rsidRDefault="00CA6345" w:rsidP="00CF1353">
      <w:pPr>
        <w:numPr>
          <w:ilvl w:val="0"/>
          <w:numId w:val="52"/>
        </w:numPr>
        <w:suppressAutoHyphens w:val="0"/>
        <w:autoSpaceDN/>
        <w:spacing w:after="200"/>
        <w:ind w:left="426" w:hanging="426"/>
        <w:contextualSpacing/>
        <w:jc w:val="both"/>
        <w:textAlignment w:val="auto"/>
        <w:rPr>
          <w:rFonts w:eastAsia="Calibri"/>
          <w:sz w:val="22"/>
          <w:szCs w:val="22"/>
          <w:lang w:val="x-none" w:eastAsia="en-US"/>
        </w:rPr>
      </w:pPr>
      <w:r w:rsidRPr="00CA6345">
        <w:rPr>
          <w:rFonts w:eastAsia="Calibri"/>
          <w:sz w:val="22"/>
          <w:szCs w:val="22"/>
          <w:lang w:val="x-none" w:eastAsia="en-US"/>
        </w:rPr>
        <w:t>Umowę sporządzono w dwóch jednobrzmiących egzemplarzach, po jednym dla każdej ze stron.</w:t>
      </w:r>
    </w:p>
    <w:p w14:paraId="16D99E9C" w14:textId="77777777" w:rsidR="00CA6345" w:rsidRDefault="00CA6345" w:rsidP="00CA6345">
      <w:pPr>
        <w:pStyle w:val="Akapitzlist"/>
        <w:spacing w:line="240" w:lineRule="auto"/>
        <w:ind w:left="426"/>
        <w:jc w:val="both"/>
        <w:rPr>
          <w:rFonts w:ascii="Times New Roman" w:hAnsi="Times New Roman"/>
        </w:rPr>
      </w:pPr>
    </w:p>
    <w:p w14:paraId="2DDDDFF0" w14:textId="0ED18A4A" w:rsidR="002A1D7F" w:rsidRDefault="002A1D7F" w:rsidP="00CA6345">
      <w:pPr>
        <w:jc w:val="both"/>
        <w:rPr>
          <w:sz w:val="22"/>
          <w:szCs w:val="22"/>
        </w:rPr>
      </w:pPr>
    </w:p>
    <w:p w14:paraId="33E4C86A" w14:textId="77777777" w:rsidR="002A1D7F" w:rsidRDefault="002A1D7F">
      <w:pPr>
        <w:ind w:left="357" w:hanging="357"/>
        <w:jc w:val="both"/>
        <w:rPr>
          <w:sz w:val="22"/>
          <w:szCs w:val="22"/>
        </w:rPr>
      </w:pPr>
    </w:p>
    <w:p w14:paraId="6AE95642" w14:textId="77777777" w:rsidR="002A1D7F" w:rsidRDefault="002A1D7F">
      <w:pPr>
        <w:ind w:left="357" w:hanging="357"/>
        <w:jc w:val="both"/>
        <w:rPr>
          <w:sz w:val="22"/>
          <w:szCs w:val="22"/>
        </w:rPr>
      </w:pPr>
    </w:p>
    <w:p w14:paraId="149F1452" w14:textId="77777777" w:rsidR="002A1D7F" w:rsidRDefault="002A1D7F">
      <w:pPr>
        <w:ind w:left="357" w:hanging="357"/>
        <w:jc w:val="both"/>
        <w:rPr>
          <w:sz w:val="22"/>
          <w:szCs w:val="22"/>
        </w:rPr>
      </w:pPr>
    </w:p>
    <w:p w14:paraId="35DB4875" w14:textId="77777777" w:rsidR="002A1D7F" w:rsidRDefault="002A1D7F">
      <w:pPr>
        <w:ind w:left="357" w:hanging="357"/>
        <w:jc w:val="both"/>
        <w:rPr>
          <w:sz w:val="22"/>
          <w:szCs w:val="22"/>
        </w:rPr>
      </w:pPr>
    </w:p>
    <w:p w14:paraId="387792F6" w14:textId="77777777" w:rsidR="002A1D7F" w:rsidRDefault="002A1D7F">
      <w:pPr>
        <w:ind w:left="357" w:hanging="357"/>
        <w:jc w:val="both"/>
        <w:rPr>
          <w:sz w:val="22"/>
          <w:szCs w:val="22"/>
        </w:rPr>
      </w:pPr>
    </w:p>
    <w:p w14:paraId="5E4DB4C4" w14:textId="77777777" w:rsidR="002A1D7F" w:rsidRDefault="002A1D7F">
      <w:pPr>
        <w:ind w:left="360"/>
        <w:rPr>
          <w:sz w:val="22"/>
          <w:szCs w:val="22"/>
        </w:rPr>
      </w:pPr>
    </w:p>
    <w:p w14:paraId="661CB564" w14:textId="04873C08" w:rsidR="002A1D7F" w:rsidRDefault="004F2764" w:rsidP="004F2764">
      <w:pPr>
        <w:rPr>
          <w:sz w:val="22"/>
          <w:szCs w:val="22"/>
        </w:rPr>
      </w:pPr>
      <w:r>
        <w:rPr>
          <w:sz w:val="22"/>
          <w:szCs w:val="22"/>
        </w:rPr>
        <w:t>             ..............................</w:t>
      </w:r>
      <w:r>
        <w:rPr>
          <w:sz w:val="22"/>
          <w:szCs w:val="22"/>
        </w:rPr>
        <w:tab/>
      </w:r>
      <w:r>
        <w:rPr>
          <w:sz w:val="22"/>
          <w:szCs w:val="22"/>
        </w:rPr>
        <w:tab/>
      </w:r>
      <w:r>
        <w:rPr>
          <w:sz w:val="22"/>
          <w:szCs w:val="22"/>
        </w:rPr>
        <w:tab/>
      </w:r>
      <w:r>
        <w:rPr>
          <w:sz w:val="22"/>
          <w:szCs w:val="22"/>
        </w:rPr>
        <w:tab/>
        <w:t xml:space="preserve">            </w:t>
      </w:r>
      <w:r>
        <w:rPr>
          <w:sz w:val="22"/>
          <w:szCs w:val="22"/>
        </w:rPr>
        <w:tab/>
        <w:t>                  ...................................</w:t>
      </w:r>
    </w:p>
    <w:p w14:paraId="7667B6A2" w14:textId="77777777" w:rsidR="002A1D7F" w:rsidRDefault="001E2705" w:rsidP="004F2764">
      <w:pPr>
        <w:ind w:firstLine="708"/>
        <w:rPr>
          <w:sz w:val="22"/>
          <w:szCs w:val="22"/>
        </w:rPr>
      </w:pPr>
      <w:r>
        <w:rPr>
          <w:sz w:val="22"/>
          <w:szCs w:val="22"/>
        </w:rPr>
        <w:t>ZAMAWIAJĄCY                                                                                   WYKONAWCA</w:t>
      </w:r>
    </w:p>
    <w:p w14:paraId="2C759AA0" w14:textId="77777777" w:rsidR="002A1D7F" w:rsidRDefault="001E2705">
      <w:pPr>
        <w:tabs>
          <w:tab w:val="left" w:pos="1069"/>
        </w:tabs>
        <w:jc w:val="both"/>
        <w:rPr>
          <w:sz w:val="22"/>
          <w:szCs w:val="22"/>
        </w:rPr>
      </w:pPr>
      <w:r>
        <w:rPr>
          <w:sz w:val="22"/>
          <w:szCs w:val="22"/>
        </w:rPr>
        <w:t xml:space="preserve">     </w:t>
      </w:r>
    </w:p>
    <w:p w14:paraId="0BC4D642" w14:textId="77777777" w:rsidR="00EB59A6" w:rsidRDefault="00EB59A6">
      <w:pPr>
        <w:tabs>
          <w:tab w:val="left" w:pos="1069"/>
        </w:tabs>
        <w:jc w:val="both"/>
        <w:rPr>
          <w:sz w:val="22"/>
          <w:szCs w:val="22"/>
        </w:rPr>
      </w:pPr>
    </w:p>
    <w:p w14:paraId="04C02668" w14:textId="77777777" w:rsidR="00EB59A6" w:rsidRDefault="00EB59A6">
      <w:pPr>
        <w:tabs>
          <w:tab w:val="left" w:pos="1069"/>
        </w:tabs>
        <w:jc w:val="both"/>
        <w:rPr>
          <w:sz w:val="22"/>
          <w:szCs w:val="22"/>
        </w:rPr>
      </w:pPr>
    </w:p>
    <w:p w14:paraId="1ED74701" w14:textId="77777777" w:rsidR="00B70BC3" w:rsidRDefault="00B70BC3">
      <w:pPr>
        <w:tabs>
          <w:tab w:val="left" w:pos="1069"/>
        </w:tabs>
        <w:jc w:val="both"/>
        <w:rPr>
          <w:sz w:val="22"/>
          <w:szCs w:val="22"/>
        </w:rPr>
      </w:pPr>
    </w:p>
    <w:p w14:paraId="76547FB7" w14:textId="77777777" w:rsidR="00B70BC3" w:rsidRDefault="00B70BC3">
      <w:pPr>
        <w:tabs>
          <w:tab w:val="left" w:pos="1069"/>
        </w:tabs>
        <w:jc w:val="both"/>
        <w:rPr>
          <w:sz w:val="22"/>
          <w:szCs w:val="22"/>
        </w:rPr>
      </w:pPr>
    </w:p>
    <w:p w14:paraId="01ABB8E9" w14:textId="77777777" w:rsidR="00B70BC3" w:rsidRDefault="00B70BC3">
      <w:pPr>
        <w:tabs>
          <w:tab w:val="left" w:pos="1069"/>
        </w:tabs>
        <w:jc w:val="both"/>
        <w:rPr>
          <w:sz w:val="22"/>
          <w:szCs w:val="22"/>
        </w:rPr>
      </w:pPr>
    </w:p>
    <w:p w14:paraId="32A0D0F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sectPr w:rsidR="00B70BC3" w:rsidRPr="00B70BC3" w:rsidSect="00E94ED7">
      <w:headerReference w:type="default" r:id="rId8"/>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CD9DB" w14:textId="77777777" w:rsidR="004B706A" w:rsidRDefault="004B706A">
      <w:r>
        <w:separator/>
      </w:r>
    </w:p>
  </w:endnote>
  <w:endnote w:type="continuationSeparator" w:id="0">
    <w:p w14:paraId="4C27AA3F" w14:textId="77777777" w:rsidR="004B706A" w:rsidRDefault="004B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harterITCPL-Normal">
    <w:altName w:val="Calibri"/>
    <w:charset w:val="00"/>
    <w:family w:val="auto"/>
    <w:pitch w:val="default"/>
  </w:font>
  <w:font w:name="Verdana">
    <w:panose1 w:val="020B0604030504040204"/>
    <w:charset w:val="EE"/>
    <w:family w:val="swiss"/>
    <w:pitch w:val="variable"/>
    <w:sig w:usb0="A00006FF" w:usb1="4000205B" w:usb2="00000010" w:usb3="00000000" w:csb0="0000019F" w:csb1="00000000"/>
  </w:font>
  <w:font w:name="TiepoloItcTEEBoo">
    <w:altName w:val="Times New Roman"/>
    <w:panose1 w:val="00000000000000000000"/>
    <w:charset w:val="BA"/>
    <w:family w:val="auto"/>
    <w:notTrueType/>
    <w:pitch w:val="variable"/>
    <w:sig w:usb0="00000005" w:usb1="00000000" w:usb2="00000000" w:usb3="00000000" w:csb0="00000080"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3A29C" w14:textId="77777777" w:rsidR="002C0F82" w:rsidRDefault="002C0F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33676" w14:textId="77777777" w:rsidR="004B706A" w:rsidRDefault="004B706A">
      <w:r>
        <w:rPr>
          <w:color w:val="000000"/>
        </w:rPr>
        <w:separator/>
      </w:r>
    </w:p>
  </w:footnote>
  <w:footnote w:type="continuationSeparator" w:id="0">
    <w:p w14:paraId="03CE1DCE" w14:textId="77777777" w:rsidR="004B706A" w:rsidRDefault="004B7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BE09C" w14:textId="77777777" w:rsidR="002C0F82" w:rsidRDefault="002C0F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14C2B"/>
    <w:multiLevelType w:val="hybridMultilevel"/>
    <w:tmpl w:val="A92EE4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96317"/>
    <w:multiLevelType w:val="multilevel"/>
    <w:tmpl w:val="7750C51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 w15:restartNumberingAfterBreak="0">
    <w:nsid w:val="053C7115"/>
    <w:multiLevelType w:val="hybridMultilevel"/>
    <w:tmpl w:val="09EE48A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53D1B67"/>
    <w:multiLevelType w:val="multilevel"/>
    <w:tmpl w:val="C4AE029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 w15:restartNumberingAfterBreak="0">
    <w:nsid w:val="06145C33"/>
    <w:multiLevelType w:val="multilevel"/>
    <w:tmpl w:val="CFF6AC7E"/>
    <w:lvl w:ilvl="0">
      <w:start w:val="1"/>
      <w:numFmt w:val="decimal"/>
      <w:lvlText w:val="%1."/>
      <w:lvlJc w:val="left"/>
      <w:pPr>
        <w:ind w:left="720" w:hanging="360"/>
      </w:pPr>
      <w:rPr>
        <w:rFonts w:ascii="Times New Roman" w:hAnsi="Times New Roman" w:cs="Times New Roman" w:hint="default"/>
      </w:rPr>
    </w:lvl>
    <w:lvl w:ilvl="1">
      <w:start w:val="1"/>
      <w:numFmt w:val="decimal"/>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8765A4"/>
    <w:multiLevelType w:val="hybridMultilevel"/>
    <w:tmpl w:val="06148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E13F9D"/>
    <w:multiLevelType w:val="multilevel"/>
    <w:tmpl w:val="8BA4A9F4"/>
    <w:lvl w:ilvl="0">
      <w:start w:val="3"/>
      <w:numFmt w:val="decimal"/>
      <w:lvlText w:val="%1."/>
      <w:lvlJc w:val="left"/>
      <w:pPr>
        <w:ind w:left="360" w:hanging="360"/>
      </w:pPr>
      <w:rPr>
        <w:rFonts w:ascii="Times New Roman" w:hAnsi="Times New Roman" w:cs="Times New Roman" w:hint="default"/>
        <w:b w:val="0"/>
        <w:bCs w:val="0"/>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0D31527D"/>
    <w:multiLevelType w:val="hybridMultilevel"/>
    <w:tmpl w:val="B5FE7D18"/>
    <w:lvl w:ilvl="0" w:tplc="F3BE691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6C0CD8"/>
    <w:multiLevelType w:val="multilevel"/>
    <w:tmpl w:val="FCCE282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9" w15:restartNumberingAfterBreak="0">
    <w:nsid w:val="0DB04FF8"/>
    <w:multiLevelType w:val="multilevel"/>
    <w:tmpl w:val="5A389D0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0" w15:restartNumberingAfterBreak="0">
    <w:nsid w:val="0F2D665D"/>
    <w:multiLevelType w:val="multilevel"/>
    <w:tmpl w:val="7070DF8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1" w15:restartNumberingAfterBreak="0">
    <w:nsid w:val="0FBB234B"/>
    <w:multiLevelType w:val="hybridMultilevel"/>
    <w:tmpl w:val="496E8D3E"/>
    <w:lvl w:ilvl="0" w:tplc="467C6EC6">
      <w:start w:val="1"/>
      <w:numFmt w:val="decimal"/>
      <w:lvlText w:val="%1)"/>
      <w:lvlJc w:val="left"/>
      <w:pPr>
        <w:ind w:left="700" w:hanging="360"/>
      </w:pPr>
      <w:rPr>
        <w:rFonts w:ascii="Arial" w:hAnsi="Arial" w:cs="Times New Roman" w:hint="default"/>
        <w:b w:val="0"/>
        <w:i w:val="0"/>
        <w:color w:val="auto"/>
        <w:sz w:val="2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435CD4"/>
    <w:multiLevelType w:val="hybridMultilevel"/>
    <w:tmpl w:val="EA429184"/>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1B653B37"/>
    <w:multiLevelType w:val="hybridMultilevel"/>
    <w:tmpl w:val="8AAA3926"/>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15:restartNumberingAfterBreak="0">
    <w:nsid w:val="1CD12344"/>
    <w:multiLevelType w:val="hybridMultilevel"/>
    <w:tmpl w:val="36EA26AE"/>
    <w:lvl w:ilvl="0" w:tplc="824E6F64">
      <w:start w:val="7"/>
      <w:numFmt w:val="decimal"/>
      <w:lvlText w:val="%1."/>
      <w:lvlJc w:val="left"/>
      <w:pPr>
        <w:tabs>
          <w:tab w:val="num" w:pos="720"/>
        </w:tabs>
        <w:ind w:left="720" w:hanging="360"/>
      </w:pPr>
      <w:rPr>
        <w:rFonts w:hint="default"/>
        <w:b w:val="0"/>
        <w:strike w:val="0"/>
        <w:d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FA33BA"/>
    <w:multiLevelType w:val="singleLevel"/>
    <w:tmpl w:val="09847196"/>
    <w:lvl w:ilvl="0">
      <w:start w:val="1"/>
      <w:numFmt w:val="decimal"/>
      <w:lvlText w:val="%1."/>
      <w:legacy w:legacy="1" w:legacySpace="120" w:legacyIndent="360"/>
      <w:lvlJc w:val="left"/>
      <w:pPr>
        <w:ind w:left="360" w:hanging="360"/>
      </w:pPr>
    </w:lvl>
  </w:abstractNum>
  <w:abstractNum w:abstractNumId="16" w15:restartNumberingAfterBreak="0">
    <w:nsid w:val="20B16DFA"/>
    <w:multiLevelType w:val="hybridMultilevel"/>
    <w:tmpl w:val="E1B6B1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3E119D"/>
    <w:multiLevelType w:val="multilevel"/>
    <w:tmpl w:val="E4CACC1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8" w15:restartNumberingAfterBreak="0">
    <w:nsid w:val="25E03084"/>
    <w:multiLevelType w:val="multilevel"/>
    <w:tmpl w:val="C694AD3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9" w15:restartNumberingAfterBreak="0">
    <w:nsid w:val="282423E0"/>
    <w:multiLevelType w:val="hybridMultilevel"/>
    <w:tmpl w:val="051C6D74"/>
    <w:lvl w:ilvl="0" w:tplc="9A60E70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5C43B1"/>
    <w:multiLevelType w:val="multilevel"/>
    <w:tmpl w:val="4C9EA3F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1" w15:restartNumberingAfterBreak="0">
    <w:nsid w:val="2B935357"/>
    <w:multiLevelType w:val="multilevel"/>
    <w:tmpl w:val="F8FA3B62"/>
    <w:styleLink w:val="WWOutlineListStyle13"/>
    <w:lvl w:ilvl="0">
      <w:start w:val="1"/>
      <w:numFmt w:val="none"/>
      <w:lvlText w:val="%1"/>
      <w:lvlJc w:val="left"/>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abstractNum w:abstractNumId="22" w15:restartNumberingAfterBreak="0">
    <w:nsid w:val="2CF61B58"/>
    <w:multiLevelType w:val="hybridMultilevel"/>
    <w:tmpl w:val="62F85B24"/>
    <w:lvl w:ilvl="0" w:tplc="D9EEF7B6">
      <w:start w:val="5"/>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21E670A"/>
    <w:multiLevelType w:val="multilevel"/>
    <w:tmpl w:val="78CED55E"/>
    <w:lvl w:ilvl="0">
      <w:start w:val="1"/>
      <w:numFmt w:val="decimal"/>
      <w:lvlText w:val="%1)"/>
      <w:lvlJc w:val="left"/>
      <w:pPr>
        <w:tabs>
          <w:tab w:val="num" w:pos="720"/>
        </w:tabs>
        <w:ind w:left="720" w:hanging="360"/>
      </w:pPr>
      <w:rPr>
        <w:rFonts w:hint="default"/>
        <w:color w:val="00000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4" w15:restartNumberingAfterBreak="0">
    <w:nsid w:val="38380B9E"/>
    <w:multiLevelType w:val="multilevel"/>
    <w:tmpl w:val="C9F69B1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5" w15:restartNumberingAfterBreak="0">
    <w:nsid w:val="384F5E28"/>
    <w:multiLevelType w:val="hybridMultilevel"/>
    <w:tmpl w:val="E96EC0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8604AE"/>
    <w:multiLevelType w:val="hybridMultilevel"/>
    <w:tmpl w:val="549657F2"/>
    <w:lvl w:ilvl="0" w:tplc="F76A3878">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3B666762"/>
    <w:multiLevelType w:val="hybridMultilevel"/>
    <w:tmpl w:val="AB5EEA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A11123"/>
    <w:multiLevelType w:val="hybridMultilevel"/>
    <w:tmpl w:val="1966A03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3DB514BF"/>
    <w:multiLevelType w:val="hybridMultilevel"/>
    <w:tmpl w:val="48844390"/>
    <w:lvl w:ilvl="0" w:tplc="46104A0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C25BDA"/>
    <w:multiLevelType w:val="hybridMultilevel"/>
    <w:tmpl w:val="99CEFC66"/>
    <w:lvl w:ilvl="0" w:tplc="5F1C50DA">
      <w:start w:val="1"/>
      <w:numFmt w:val="decimal"/>
      <w:lvlText w:val="%1."/>
      <w:lvlJc w:val="left"/>
      <w:pPr>
        <w:tabs>
          <w:tab w:val="num" w:pos="360"/>
        </w:tabs>
        <w:ind w:left="340" w:hanging="340"/>
      </w:pPr>
      <w:rPr>
        <w:b w:val="0"/>
        <w:bCs/>
        <w:strike w:val="0"/>
        <w:dstrike w:val="0"/>
        <w:u w:val="none"/>
        <w:effect w:val="no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1A80C81"/>
    <w:multiLevelType w:val="hybridMultilevel"/>
    <w:tmpl w:val="50E6E478"/>
    <w:lvl w:ilvl="0" w:tplc="8C087B54">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2" w15:restartNumberingAfterBreak="0">
    <w:nsid w:val="41CF5BEC"/>
    <w:multiLevelType w:val="hybridMultilevel"/>
    <w:tmpl w:val="9CD40F34"/>
    <w:lvl w:ilvl="0" w:tplc="0415000F">
      <w:start w:val="1"/>
      <w:numFmt w:val="decimal"/>
      <w:lvlText w:val="%1."/>
      <w:lvlJc w:val="left"/>
      <w:pPr>
        <w:ind w:left="360"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33" w15:restartNumberingAfterBreak="0">
    <w:nsid w:val="44FB1546"/>
    <w:multiLevelType w:val="hybridMultilevel"/>
    <w:tmpl w:val="BA9EF7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D31E69"/>
    <w:multiLevelType w:val="multilevel"/>
    <w:tmpl w:val="CB46EF6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5" w15:restartNumberingAfterBreak="0">
    <w:nsid w:val="50B97F94"/>
    <w:multiLevelType w:val="multilevel"/>
    <w:tmpl w:val="25D821B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2264415"/>
    <w:multiLevelType w:val="multilevel"/>
    <w:tmpl w:val="2982E0D0"/>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7" w15:restartNumberingAfterBreak="0">
    <w:nsid w:val="54EF25D3"/>
    <w:multiLevelType w:val="hybridMultilevel"/>
    <w:tmpl w:val="B51EB83C"/>
    <w:lvl w:ilvl="0" w:tplc="3C22738A">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4B5003"/>
    <w:multiLevelType w:val="hybridMultilevel"/>
    <w:tmpl w:val="8278CF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B9A5FC0"/>
    <w:multiLevelType w:val="singleLevel"/>
    <w:tmpl w:val="0ADE6BCC"/>
    <w:lvl w:ilvl="0">
      <w:start w:val="3"/>
      <w:numFmt w:val="decimal"/>
      <w:lvlText w:val="%1."/>
      <w:legacy w:legacy="1" w:legacySpace="0" w:legacyIndent="360"/>
      <w:lvlJc w:val="left"/>
      <w:pPr>
        <w:ind w:left="360" w:hanging="360"/>
      </w:pPr>
      <w:rPr>
        <w:b w:val="0"/>
      </w:rPr>
    </w:lvl>
  </w:abstractNum>
  <w:abstractNum w:abstractNumId="40" w15:restartNumberingAfterBreak="0">
    <w:nsid w:val="5F5C1D01"/>
    <w:multiLevelType w:val="hybridMultilevel"/>
    <w:tmpl w:val="9D4AA95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FC97D26"/>
    <w:multiLevelType w:val="multilevel"/>
    <w:tmpl w:val="DA50D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06F4309"/>
    <w:multiLevelType w:val="hybridMultilevel"/>
    <w:tmpl w:val="C178D160"/>
    <w:lvl w:ilvl="0" w:tplc="9B9EA83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1AD0091"/>
    <w:multiLevelType w:val="hybridMultilevel"/>
    <w:tmpl w:val="F014D7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0240EF"/>
    <w:multiLevelType w:val="multilevel"/>
    <w:tmpl w:val="D34E0480"/>
    <w:lvl w:ilvl="0">
      <w:start w:val="1"/>
      <w:numFmt w:val="ordinal"/>
      <w:lvlText w:val="%1"/>
      <w:lvlJc w:val="left"/>
      <w:pPr>
        <w:ind w:left="720" w:hanging="360"/>
      </w:pPr>
      <w:rPr>
        <w:rFonts w:ascii="Times New Roman" w:hAnsi="Times New Roman" w:cs="Times New Roman" w:hint="default"/>
        <w:b w:val="0"/>
        <w:bCs w:val="0"/>
        <w:i w:val="0"/>
        <w:iCs w:val="0"/>
        <w:color w:val="auto"/>
        <w:sz w:val="22"/>
        <w:szCs w:val="24"/>
      </w:rPr>
    </w:lvl>
    <w:lvl w:ilvl="1">
      <w:start w:val="1"/>
      <w:numFmt w:val="none"/>
      <w:lvlText w:val="19.1."/>
      <w:lvlJc w:val="left"/>
      <w:pPr>
        <w:ind w:left="1440" w:hanging="360"/>
      </w:pPr>
      <w:rPr>
        <w:rFonts w:ascii="Arial" w:hAnsi="Arial" w:cs="Times New Roman" w:hint="default"/>
        <w:b w:val="0"/>
        <w:bCs w:val="0"/>
        <w:i w:val="0"/>
        <w:iCs w:val="0"/>
        <w:color w:val="auto"/>
        <w:sz w:val="20"/>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605238E"/>
    <w:multiLevelType w:val="singleLevel"/>
    <w:tmpl w:val="04150011"/>
    <w:lvl w:ilvl="0">
      <w:start w:val="1"/>
      <w:numFmt w:val="decimal"/>
      <w:lvlText w:val="%1)"/>
      <w:lvlJc w:val="left"/>
      <w:pPr>
        <w:ind w:left="360" w:hanging="360"/>
      </w:pPr>
    </w:lvl>
  </w:abstractNum>
  <w:abstractNum w:abstractNumId="46" w15:restartNumberingAfterBreak="0">
    <w:nsid w:val="67296BE8"/>
    <w:multiLevelType w:val="hybridMultilevel"/>
    <w:tmpl w:val="34A86A1A"/>
    <w:lvl w:ilvl="0" w:tplc="04150011">
      <w:start w:val="1"/>
      <w:numFmt w:val="decimal"/>
      <w:lvlText w:val="%1)"/>
      <w:lvlJc w:val="left"/>
      <w:pPr>
        <w:ind w:left="19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1E0F07"/>
    <w:multiLevelType w:val="multilevel"/>
    <w:tmpl w:val="716C99C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8" w15:restartNumberingAfterBreak="0">
    <w:nsid w:val="6CD62437"/>
    <w:multiLevelType w:val="hybridMultilevel"/>
    <w:tmpl w:val="7DB4D7AA"/>
    <w:lvl w:ilvl="0" w:tplc="FFFFFFFF">
      <w:start w:val="1"/>
      <w:numFmt w:val="decimal"/>
      <w:lvlText w:val="%1)"/>
      <w:lvlJc w:val="left"/>
      <w:pPr>
        <w:tabs>
          <w:tab w:val="num" w:pos="930"/>
        </w:tabs>
        <w:ind w:left="930" w:hanging="555"/>
      </w:pPr>
      <w:rPr>
        <w:rFonts w:hint="default"/>
      </w:rPr>
    </w:lvl>
    <w:lvl w:ilvl="1" w:tplc="FFFFFFFF">
      <w:start w:val="1"/>
      <w:numFmt w:val="lowerLetter"/>
      <w:lvlText w:val="%2)"/>
      <w:lvlJc w:val="left"/>
      <w:pPr>
        <w:tabs>
          <w:tab w:val="num" w:pos="1455"/>
        </w:tabs>
        <w:ind w:left="1455" w:hanging="360"/>
      </w:pPr>
      <w:rPr>
        <w:rFonts w:hint="default"/>
      </w:rPr>
    </w:lvl>
    <w:lvl w:ilvl="2" w:tplc="FFFFFFFF">
      <w:start w:val="1"/>
      <w:numFmt w:val="decimal"/>
      <w:lvlText w:val="%3."/>
      <w:lvlJc w:val="left"/>
      <w:pPr>
        <w:tabs>
          <w:tab w:val="num" w:pos="2355"/>
        </w:tabs>
        <w:ind w:left="2355" w:hanging="360"/>
      </w:pPr>
      <w:rPr>
        <w:rFonts w:hint="default"/>
        <w:color w:val="auto"/>
      </w:rPr>
    </w:lvl>
    <w:lvl w:ilvl="3" w:tplc="FFFFFFFF" w:tentative="1">
      <w:start w:val="1"/>
      <w:numFmt w:val="decimal"/>
      <w:lvlText w:val="%4."/>
      <w:lvlJc w:val="left"/>
      <w:pPr>
        <w:tabs>
          <w:tab w:val="num" w:pos="2895"/>
        </w:tabs>
        <w:ind w:left="2895" w:hanging="360"/>
      </w:pPr>
    </w:lvl>
    <w:lvl w:ilvl="4" w:tplc="FFFFFFFF" w:tentative="1">
      <w:start w:val="1"/>
      <w:numFmt w:val="lowerLetter"/>
      <w:lvlText w:val="%5."/>
      <w:lvlJc w:val="left"/>
      <w:pPr>
        <w:tabs>
          <w:tab w:val="num" w:pos="3615"/>
        </w:tabs>
        <w:ind w:left="3615" w:hanging="360"/>
      </w:pPr>
    </w:lvl>
    <w:lvl w:ilvl="5" w:tplc="FFFFFFFF" w:tentative="1">
      <w:start w:val="1"/>
      <w:numFmt w:val="lowerRoman"/>
      <w:lvlText w:val="%6."/>
      <w:lvlJc w:val="right"/>
      <w:pPr>
        <w:tabs>
          <w:tab w:val="num" w:pos="4335"/>
        </w:tabs>
        <w:ind w:left="4335" w:hanging="180"/>
      </w:pPr>
    </w:lvl>
    <w:lvl w:ilvl="6" w:tplc="FFFFFFFF" w:tentative="1">
      <w:start w:val="1"/>
      <w:numFmt w:val="decimal"/>
      <w:lvlText w:val="%7."/>
      <w:lvlJc w:val="left"/>
      <w:pPr>
        <w:tabs>
          <w:tab w:val="num" w:pos="5055"/>
        </w:tabs>
        <w:ind w:left="5055" w:hanging="360"/>
      </w:pPr>
    </w:lvl>
    <w:lvl w:ilvl="7" w:tplc="FFFFFFFF" w:tentative="1">
      <w:start w:val="1"/>
      <w:numFmt w:val="lowerLetter"/>
      <w:lvlText w:val="%8."/>
      <w:lvlJc w:val="left"/>
      <w:pPr>
        <w:tabs>
          <w:tab w:val="num" w:pos="5775"/>
        </w:tabs>
        <w:ind w:left="5775" w:hanging="360"/>
      </w:pPr>
    </w:lvl>
    <w:lvl w:ilvl="8" w:tplc="FFFFFFFF" w:tentative="1">
      <w:start w:val="1"/>
      <w:numFmt w:val="lowerRoman"/>
      <w:lvlText w:val="%9."/>
      <w:lvlJc w:val="right"/>
      <w:pPr>
        <w:tabs>
          <w:tab w:val="num" w:pos="6495"/>
        </w:tabs>
        <w:ind w:left="6495" w:hanging="180"/>
      </w:pPr>
    </w:lvl>
  </w:abstractNum>
  <w:abstractNum w:abstractNumId="49" w15:restartNumberingAfterBreak="0">
    <w:nsid w:val="6D0A5E9F"/>
    <w:multiLevelType w:val="hybridMultilevel"/>
    <w:tmpl w:val="376485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2F2798"/>
    <w:multiLevelType w:val="hybridMultilevel"/>
    <w:tmpl w:val="A336DC88"/>
    <w:lvl w:ilvl="0" w:tplc="90B04782">
      <w:start w:val="1"/>
      <w:numFmt w:val="decimal"/>
      <w:lvlText w:val="%1/"/>
      <w:lvlJc w:val="left"/>
      <w:pPr>
        <w:ind w:left="900" w:hanging="360"/>
      </w:pPr>
    </w:lvl>
    <w:lvl w:ilvl="1" w:tplc="A3DEE90E">
      <w:start w:val="1"/>
      <w:numFmt w:val="decimal"/>
      <w:lvlText w:val="%2)"/>
      <w:lvlJc w:val="left"/>
      <w:pPr>
        <w:ind w:left="1620" w:hanging="360"/>
      </w:pPr>
      <w:rPr>
        <w:rFonts w:ascii="Arial" w:hAnsi="Arial" w:cs="Times New Roman" w:hint="default"/>
        <w:b w:val="0"/>
        <w:i w:val="0"/>
        <w:color w:val="auto"/>
        <w:sz w:val="20"/>
      </w:rPr>
    </w:lvl>
    <w:lvl w:ilvl="2" w:tplc="1576C24C">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51" w15:restartNumberingAfterBreak="0">
    <w:nsid w:val="73A851B1"/>
    <w:multiLevelType w:val="multilevel"/>
    <w:tmpl w:val="83BE7F8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2" w15:restartNumberingAfterBreak="0">
    <w:nsid w:val="74104A5D"/>
    <w:multiLevelType w:val="multilevel"/>
    <w:tmpl w:val="9A402A74"/>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44137D9"/>
    <w:multiLevelType w:val="multilevel"/>
    <w:tmpl w:val="744137D9"/>
    <w:lvl w:ilvl="0">
      <w:start w:val="1"/>
      <w:numFmt w:val="decimal"/>
      <w:lvlText w:val="%1)"/>
      <w:lvlJc w:val="left"/>
      <w:pPr>
        <w:ind w:left="1130" w:hanging="360"/>
      </w:pPr>
      <w:rPr>
        <w:rFonts w:hint="default"/>
      </w:rPr>
    </w:lvl>
    <w:lvl w:ilvl="1">
      <w:start w:val="1"/>
      <w:numFmt w:val="lowerLetter"/>
      <w:lvlText w:val="%2."/>
      <w:lvlJc w:val="left"/>
      <w:pPr>
        <w:ind w:left="1850" w:hanging="360"/>
      </w:pPr>
    </w:lvl>
    <w:lvl w:ilvl="2">
      <w:start w:val="1"/>
      <w:numFmt w:val="lowerRoman"/>
      <w:lvlText w:val="%3."/>
      <w:lvlJc w:val="right"/>
      <w:pPr>
        <w:ind w:left="2570" w:hanging="180"/>
      </w:pPr>
    </w:lvl>
    <w:lvl w:ilvl="3">
      <w:start w:val="1"/>
      <w:numFmt w:val="decimal"/>
      <w:lvlText w:val="%4."/>
      <w:lvlJc w:val="left"/>
      <w:pPr>
        <w:ind w:left="3290" w:hanging="360"/>
      </w:pPr>
    </w:lvl>
    <w:lvl w:ilvl="4">
      <w:start w:val="1"/>
      <w:numFmt w:val="lowerLetter"/>
      <w:lvlText w:val="%5."/>
      <w:lvlJc w:val="left"/>
      <w:pPr>
        <w:ind w:left="4010" w:hanging="360"/>
      </w:pPr>
    </w:lvl>
    <w:lvl w:ilvl="5">
      <w:start w:val="1"/>
      <w:numFmt w:val="lowerRoman"/>
      <w:lvlText w:val="%6."/>
      <w:lvlJc w:val="right"/>
      <w:pPr>
        <w:ind w:left="4730" w:hanging="180"/>
      </w:pPr>
    </w:lvl>
    <w:lvl w:ilvl="6">
      <w:start w:val="1"/>
      <w:numFmt w:val="decimal"/>
      <w:lvlText w:val="%7."/>
      <w:lvlJc w:val="left"/>
      <w:pPr>
        <w:ind w:left="5450" w:hanging="360"/>
      </w:pPr>
    </w:lvl>
    <w:lvl w:ilvl="7">
      <w:start w:val="1"/>
      <w:numFmt w:val="lowerLetter"/>
      <w:lvlText w:val="%8."/>
      <w:lvlJc w:val="left"/>
      <w:pPr>
        <w:ind w:left="6170" w:hanging="360"/>
      </w:pPr>
    </w:lvl>
    <w:lvl w:ilvl="8">
      <w:start w:val="1"/>
      <w:numFmt w:val="lowerRoman"/>
      <w:lvlText w:val="%9."/>
      <w:lvlJc w:val="right"/>
      <w:pPr>
        <w:ind w:left="6890" w:hanging="180"/>
      </w:pPr>
    </w:lvl>
  </w:abstractNum>
  <w:abstractNum w:abstractNumId="54" w15:restartNumberingAfterBreak="0">
    <w:nsid w:val="744F50CD"/>
    <w:multiLevelType w:val="hybridMultilevel"/>
    <w:tmpl w:val="2A6001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80360BA"/>
    <w:multiLevelType w:val="hybridMultilevel"/>
    <w:tmpl w:val="1032C38A"/>
    <w:lvl w:ilvl="0" w:tplc="F98E3F64">
      <w:start w:val="1"/>
      <w:numFmt w:val="decimal"/>
      <w:lvlText w:val="%1."/>
      <w:lvlJc w:val="left"/>
      <w:pPr>
        <w:tabs>
          <w:tab w:val="num" w:pos="360"/>
        </w:tabs>
        <w:ind w:left="340" w:hanging="340"/>
      </w:pPr>
      <w:rPr>
        <w:rFonts w:ascii="Times New Roman" w:hAnsi="Times New Roman" w:cs="Times New Roman" w:hint="default"/>
        <w:strike w:val="0"/>
        <w:dstrike w:val="0"/>
        <w:color w:val="auto"/>
        <w:sz w:val="22"/>
        <w:szCs w:val="22"/>
        <w:u w:val="none"/>
        <w:effect w:val="none"/>
      </w:rPr>
    </w:lvl>
    <w:lvl w:ilvl="1" w:tplc="04150019">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rPr>
        <w:i w:val="0"/>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7B71729C"/>
    <w:multiLevelType w:val="hybridMultilevel"/>
    <w:tmpl w:val="484A930A"/>
    <w:lvl w:ilvl="0" w:tplc="6B26FEF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BE979DB"/>
    <w:multiLevelType w:val="hybridMultilevel"/>
    <w:tmpl w:val="FBD249E0"/>
    <w:lvl w:ilvl="0" w:tplc="04150011">
      <w:start w:val="1"/>
      <w:numFmt w:val="decimal"/>
      <w:lvlText w:val="%1."/>
      <w:lvlJc w:val="left"/>
      <w:pPr>
        <w:tabs>
          <w:tab w:val="num" w:pos="360"/>
        </w:tabs>
        <w:ind w:left="340" w:hanging="340"/>
      </w:pPr>
      <w:rPr>
        <w:rFonts w:ascii="Times New Roman" w:eastAsia="Times New Roman" w:hAnsi="Times New Roman" w:cs="Times New Roman"/>
        <w:b w:val="0"/>
        <w:strike w:val="0"/>
        <w:dstrike w:val="0"/>
        <w:u w:val="none"/>
        <w:effect w:val="none"/>
      </w:rPr>
    </w:lvl>
    <w:lvl w:ilvl="1" w:tplc="90ACC236">
      <w:start w:val="1"/>
      <w:numFmt w:val="decimal"/>
      <w:lvlText w:val="%2)"/>
      <w:lvlJc w:val="left"/>
      <w:pPr>
        <w:tabs>
          <w:tab w:val="num" w:pos="680"/>
        </w:tabs>
        <w:ind w:left="680" w:hanging="340"/>
      </w:pPr>
      <w:rPr>
        <w:rFonts w:ascii="Times New Roman" w:hAnsi="Times New Roman" w:cs="Times New Roman" w:hint="default"/>
        <w:b w:val="0"/>
        <w:i w:val="0"/>
        <w:strike w:val="0"/>
        <w:dstrike w:val="0"/>
        <w:color w:val="auto"/>
        <w:sz w:val="20"/>
        <w:u w:val="none"/>
        <w:effect w:val="none"/>
      </w:rPr>
    </w:lvl>
    <w:lvl w:ilvl="2" w:tplc="FEA0FFD8">
      <w:start w:val="10"/>
      <w:numFmt w:val="decimal"/>
      <w:lvlText w:val="%3."/>
      <w:lvlJc w:val="left"/>
      <w:pPr>
        <w:tabs>
          <w:tab w:val="num" w:pos="360"/>
        </w:tabs>
        <w:ind w:left="340" w:hanging="340"/>
      </w:pPr>
      <w:rPr>
        <w:rFonts w:hint="default"/>
        <w:b w:val="0"/>
        <w:strike w:val="0"/>
        <w:dstrike w:val="0"/>
        <w:u w:val="none"/>
        <w:effect w:val="none"/>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15:restartNumberingAfterBreak="0">
    <w:nsid w:val="7ED61ED5"/>
    <w:multiLevelType w:val="hybridMultilevel"/>
    <w:tmpl w:val="A6B88806"/>
    <w:lvl w:ilvl="0" w:tplc="B3A2DA3C">
      <w:start w:val="1"/>
      <w:numFmt w:val="decimal"/>
      <w:lvlText w:val="%1."/>
      <w:lvlJc w:val="left"/>
      <w:pPr>
        <w:ind w:left="720" w:hanging="360"/>
      </w:pPr>
      <w:rPr>
        <w:i w:val="0"/>
      </w:rPr>
    </w:lvl>
    <w:lvl w:ilvl="1" w:tplc="A95E27DC">
      <w:start w:val="1"/>
      <w:numFmt w:val="lowerLetter"/>
      <w:lvlText w:val="%2."/>
      <w:lvlJc w:val="left"/>
      <w:pPr>
        <w:ind w:left="1440" w:hanging="360"/>
      </w:pPr>
    </w:lvl>
    <w:lvl w:ilvl="2" w:tplc="58AC1348">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092244744">
    <w:abstractNumId w:val="21"/>
  </w:num>
  <w:num w:numId="2" w16cid:durableId="307056768">
    <w:abstractNumId w:val="36"/>
  </w:num>
  <w:num w:numId="3" w16cid:durableId="1641498260">
    <w:abstractNumId w:val="8"/>
  </w:num>
  <w:num w:numId="4" w16cid:durableId="359210939">
    <w:abstractNumId w:val="34"/>
  </w:num>
  <w:num w:numId="5" w16cid:durableId="1323312724">
    <w:abstractNumId w:val="1"/>
  </w:num>
  <w:num w:numId="6" w16cid:durableId="1136222098">
    <w:abstractNumId w:val="9"/>
  </w:num>
  <w:num w:numId="7" w16cid:durableId="597520317">
    <w:abstractNumId w:val="20"/>
  </w:num>
  <w:num w:numId="8" w16cid:durableId="115369102">
    <w:abstractNumId w:val="47"/>
  </w:num>
  <w:num w:numId="9" w16cid:durableId="169490882">
    <w:abstractNumId w:val="51"/>
  </w:num>
  <w:num w:numId="10" w16cid:durableId="1590232422">
    <w:abstractNumId w:val="10"/>
  </w:num>
  <w:num w:numId="11" w16cid:durableId="909583658">
    <w:abstractNumId w:val="24"/>
  </w:num>
  <w:num w:numId="12" w16cid:durableId="253517807">
    <w:abstractNumId w:val="3"/>
  </w:num>
  <w:num w:numId="13" w16cid:durableId="707292855">
    <w:abstractNumId w:val="17"/>
  </w:num>
  <w:num w:numId="14" w16cid:durableId="595985668">
    <w:abstractNumId w:val="18"/>
  </w:num>
  <w:num w:numId="15" w16cid:durableId="1612202871">
    <w:abstractNumId w:val="52"/>
  </w:num>
  <w:num w:numId="16" w16cid:durableId="1630697884">
    <w:abstractNumId w:val="35"/>
  </w:num>
  <w:num w:numId="17" w16cid:durableId="973831410">
    <w:abstractNumId w:val="41"/>
  </w:num>
  <w:num w:numId="18" w16cid:durableId="518081149">
    <w:abstractNumId w:val="4"/>
  </w:num>
  <w:num w:numId="19" w16cid:durableId="1755323572">
    <w:abstractNumId w:val="49"/>
  </w:num>
  <w:num w:numId="20" w16cid:durableId="1792943512">
    <w:abstractNumId w:val="46"/>
  </w:num>
  <w:num w:numId="21" w16cid:durableId="91324150">
    <w:abstractNumId w:val="6"/>
  </w:num>
  <w:num w:numId="22" w16cid:durableId="751901157">
    <w:abstractNumId w:val="19"/>
  </w:num>
  <w:num w:numId="23" w16cid:durableId="17388951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37291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5093293">
    <w:abstractNumId w:val="44"/>
    <w:lvlOverride w:ilvl="0">
      <w:lvl w:ilvl="0">
        <w:start w:val="1"/>
        <w:numFmt w:val="ordinal"/>
        <w:lvlText w:val="%1"/>
        <w:lvlJc w:val="left"/>
        <w:pPr>
          <w:ind w:left="720" w:hanging="360"/>
        </w:pPr>
        <w:rPr>
          <w:rFonts w:ascii="Times New Roman" w:hAnsi="Times New Roman" w:cs="Times New Roman" w:hint="default"/>
          <w:b w:val="0"/>
          <w:bCs w:val="0"/>
          <w:i w:val="0"/>
          <w:iCs w:val="0"/>
          <w:color w:val="auto"/>
          <w:sz w:val="22"/>
          <w:szCs w:val="24"/>
        </w:rPr>
      </w:lvl>
    </w:lvlOverride>
    <w:lvlOverride w:ilvl="1">
      <w:lvl w:ilvl="1">
        <w:start w:val="1"/>
        <w:numFmt w:val="none"/>
        <w:lvlText w:val="19.11."/>
        <w:lvlJc w:val="left"/>
        <w:pPr>
          <w:ind w:left="1440" w:hanging="360"/>
        </w:pPr>
        <w:rPr>
          <w:rFonts w:ascii="Arial" w:hAnsi="Arial" w:cs="Times New Roman" w:hint="default"/>
          <w:b w:val="0"/>
          <w:bCs w:val="0"/>
          <w:i w:val="0"/>
          <w:iCs w:val="0"/>
          <w:color w:val="auto"/>
          <w:sz w:val="20"/>
          <w:szCs w:val="24"/>
        </w:r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360" w:hanging="360"/>
        </w:pPr>
      </w:lvl>
    </w:lvlOverride>
    <w:lvlOverride w:ilvl="4">
      <w:lvl w:ilvl="4">
        <w:start w:val="1"/>
        <w:numFmt w:val="lowerLetter"/>
        <w:lvlText w:val="%5."/>
        <w:lvlJc w:val="left"/>
        <w:pPr>
          <w:ind w:left="3600" w:hanging="360"/>
        </w:pPr>
      </w:lvl>
    </w:lvlOverride>
    <w:lvlOverride w:ilvl="5">
      <w:lvl w:ilvl="5">
        <w:start w:val="1"/>
        <w:numFmt w:val="lowerLetter"/>
        <w:lvlText w:val="%6."/>
        <w:lvlJc w:val="right"/>
        <w:pPr>
          <w:ind w:left="4320" w:hanging="180"/>
        </w:pPr>
        <w:rPr>
          <w:rFonts w:ascii="Arial" w:eastAsia="Times New Roman" w:hAnsi="Arial" w:cs="Arial"/>
        </w:r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26" w16cid:durableId="211043074">
    <w:abstractNumId w:val="57"/>
  </w:num>
  <w:num w:numId="27" w16cid:durableId="17548151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59634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3466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63995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7103715">
    <w:abstractNumId w:val="22"/>
  </w:num>
  <w:num w:numId="32" w16cid:durableId="730154175">
    <w:abstractNumId w:val="32"/>
  </w:num>
  <w:num w:numId="33" w16cid:durableId="1133058727">
    <w:abstractNumId w:val="16"/>
  </w:num>
  <w:num w:numId="34" w16cid:durableId="1380128708">
    <w:abstractNumId w:val="40"/>
  </w:num>
  <w:num w:numId="35" w16cid:durableId="1528762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68724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109352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73752436">
    <w:abstractNumId w:val="28"/>
  </w:num>
  <w:num w:numId="39" w16cid:durableId="1106536632">
    <w:abstractNumId w:val="58"/>
  </w:num>
  <w:num w:numId="40" w16cid:durableId="82196582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7887742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09464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99829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22306433">
    <w:abstractNumId w:val="15"/>
    <w:lvlOverride w:ilvl="0">
      <w:startOverride w:val="1"/>
    </w:lvlOverride>
  </w:num>
  <w:num w:numId="45" w16cid:durableId="1078403587">
    <w:abstractNumId w:val="39"/>
    <w:lvlOverride w:ilvl="0">
      <w:startOverride w:val="3"/>
    </w:lvlOverride>
  </w:num>
  <w:num w:numId="46" w16cid:durableId="1197235858">
    <w:abstractNumId w:val="45"/>
    <w:lvlOverride w:ilvl="0">
      <w:startOverride w:val="1"/>
    </w:lvlOverride>
  </w:num>
  <w:num w:numId="47" w16cid:durableId="850535242">
    <w:abstractNumId w:val="50"/>
  </w:num>
  <w:num w:numId="48" w16cid:durableId="14440382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649002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09982639">
    <w:abstractNumId w:val="25"/>
  </w:num>
  <w:num w:numId="51" w16cid:durableId="2331253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28008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236810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849539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47872005">
    <w:abstractNumId w:val="54"/>
  </w:num>
  <w:num w:numId="56" w16cid:durableId="251209815">
    <w:abstractNumId w:val="38"/>
  </w:num>
  <w:num w:numId="57" w16cid:durableId="1944803170">
    <w:abstractNumId w:val="14"/>
  </w:num>
  <w:num w:numId="58" w16cid:durableId="1227961249">
    <w:abstractNumId w:val="43"/>
  </w:num>
  <w:num w:numId="59" w16cid:durableId="191103886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D7F"/>
    <w:rsid w:val="00000FDA"/>
    <w:rsid w:val="000333B0"/>
    <w:rsid w:val="000470AE"/>
    <w:rsid w:val="000619D8"/>
    <w:rsid w:val="000D76C7"/>
    <w:rsid w:val="000F7DA9"/>
    <w:rsid w:val="00110984"/>
    <w:rsid w:val="001420A3"/>
    <w:rsid w:val="001A53F7"/>
    <w:rsid w:val="001E2705"/>
    <w:rsid w:val="00201871"/>
    <w:rsid w:val="00275886"/>
    <w:rsid w:val="002A1D7F"/>
    <w:rsid w:val="002C0F82"/>
    <w:rsid w:val="00303685"/>
    <w:rsid w:val="0031670D"/>
    <w:rsid w:val="00321BD1"/>
    <w:rsid w:val="0033228E"/>
    <w:rsid w:val="00344C8E"/>
    <w:rsid w:val="003B018B"/>
    <w:rsid w:val="003F0987"/>
    <w:rsid w:val="00402031"/>
    <w:rsid w:val="00435992"/>
    <w:rsid w:val="00483729"/>
    <w:rsid w:val="00485717"/>
    <w:rsid w:val="004875F8"/>
    <w:rsid w:val="004B706A"/>
    <w:rsid w:val="004F2764"/>
    <w:rsid w:val="00515E70"/>
    <w:rsid w:val="0053288D"/>
    <w:rsid w:val="0055468E"/>
    <w:rsid w:val="00593364"/>
    <w:rsid w:val="00595666"/>
    <w:rsid w:val="005A1B57"/>
    <w:rsid w:val="005A6048"/>
    <w:rsid w:val="00622BE8"/>
    <w:rsid w:val="00662D24"/>
    <w:rsid w:val="00695343"/>
    <w:rsid w:val="006C1FF4"/>
    <w:rsid w:val="00743491"/>
    <w:rsid w:val="0075078F"/>
    <w:rsid w:val="0076006A"/>
    <w:rsid w:val="00761DEA"/>
    <w:rsid w:val="00793C12"/>
    <w:rsid w:val="0079583F"/>
    <w:rsid w:val="007C4127"/>
    <w:rsid w:val="007C72D2"/>
    <w:rsid w:val="007F570A"/>
    <w:rsid w:val="00823F93"/>
    <w:rsid w:val="008526C5"/>
    <w:rsid w:val="00921471"/>
    <w:rsid w:val="00994BAF"/>
    <w:rsid w:val="009D394A"/>
    <w:rsid w:val="009E4A0E"/>
    <w:rsid w:val="00A10CD5"/>
    <w:rsid w:val="00A33F92"/>
    <w:rsid w:val="00A65043"/>
    <w:rsid w:val="00A82FF7"/>
    <w:rsid w:val="00A8722B"/>
    <w:rsid w:val="00A9016F"/>
    <w:rsid w:val="00A9597E"/>
    <w:rsid w:val="00AA394F"/>
    <w:rsid w:val="00AD0142"/>
    <w:rsid w:val="00B1689B"/>
    <w:rsid w:val="00B4127B"/>
    <w:rsid w:val="00B6164A"/>
    <w:rsid w:val="00B70BC3"/>
    <w:rsid w:val="00B92A38"/>
    <w:rsid w:val="00C148E5"/>
    <w:rsid w:val="00C15B10"/>
    <w:rsid w:val="00C6748E"/>
    <w:rsid w:val="00CA6345"/>
    <w:rsid w:val="00CD392D"/>
    <w:rsid w:val="00CF1353"/>
    <w:rsid w:val="00D60B55"/>
    <w:rsid w:val="00DF12F9"/>
    <w:rsid w:val="00E35819"/>
    <w:rsid w:val="00E52C32"/>
    <w:rsid w:val="00E550B9"/>
    <w:rsid w:val="00E85258"/>
    <w:rsid w:val="00E94ED7"/>
    <w:rsid w:val="00EB59A6"/>
    <w:rsid w:val="00F25800"/>
    <w:rsid w:val="00F54E55"/>
    <w:rsid w:val="00F65F58"/>
    <w:rsid w:val="00F75C44"/>
    <w:rsid w:val="00FF36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E761"/>
  <w15:docId w15:val="{5C757354-9E3C-40E7-A8E3-435A4F58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spacing w:before="240" w:after="60"/>
      <w:outlineLvl w:val="0"/>
    </w:pPr>
    <w:rPr>
      <w:rFonts w:ascii="Arial" w:hAnsi="Arial"/>
      <w:b/>
      <w:kern w:val="3"/>
      <w:sz w:val="28"/>
      <w:szCs w:val="20"/>
    </w:rPr>
  </w:style>
  <w:style w:type="paragraph" w:styleId="Nagwek2">
    <w:name w:val="heading 2"/>
    <w:basedOn w:val="Normalny"/>
    <w:next w:val="Normalny"/>
    <w:uiPriority w:val="9"/>
    <w:unhideWhenUsed/>
    <w:qFormat/>
    <w:pPr>
      <w:keepNext/>
      <w:spacing w:before="240" w:after="60"/>
      <w:outlineLvl w:val="1"/>
    </w:pPr>
    <w:rPr>
      <w:rFonts w:ascii="Cambria" w:hAnsi="Cambria"/>
      <w:b/>
      <w:bCs/>
      <w:i/>
      <w:iCs/>
      <w:sz w:val="28"/>
      <w:szCs w:val="28"/>
    </w:rPr>
  </w:style>
  <w:style w:type="paragraph" w:styleId="Nagwek4">
    <w:name w:val="heading 4"/>
    <w:basedOn w:val="Normalny"/>
    <w:link w:val="Nagwek4Znak"/>
    <w:autoRedefine/>
    <w:qFormat/>
    <w:rsid w:val="001420A3"/>
    <w:pPr>
      <w:keepNext/>
      <w:tabs>
        <w:tab w:val="num" w:pos="864"/>
      </w:tabs>
      <w:suppressAutoHyphens w:val="0"/>
      <w:autoSpaceDN/>
      <w:spacing w:before="60" w:after="60"/>
      <w:ind w:left="864" w:hanging="864"/>
      <w:textAlignment w:val="auto"/>
      <w:outlineLvl w:val="3"/>
    </w:pPr>
    <w:rPr>
      <w:bCs/>
    </w:rPr>
  </w:style>
  <w:style w:type="paragraph" w:styleId="Nagwek5">
    <w:name w:val="heading 5"/>
    <w:basedOn w:val="Normalny"/>
    <w:next w:val="Normalny"/>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1420A3"/>
    <w:pPr>
      <w:tabs>
        <w:tab w:val="num" w:pos="1152"/>
      </w:tabs>
      <w:suppressAutoHyphens w:val="0"/>
      <w:autoSpaceDN/>
      <w:spacing w:before="240" w:after="60"/>
      <w:ind w:left="1152" w:hanging="1152"/>
      <w:textAlignment w:val="auto"/>
      <w:outlineLvl w:val="5"/>
    </w:pPr>
    <w:rPr>
      <w:b/>
      <w:bCs/>
      <w:sz w:val="22"/>
      <w:szCs w:val="22"/>
    </w:rPr>
  </w:style>
  <w:style w:type="paragraph" w:styleId="Nagwek7">
    <w:name w:val="heading 7"/>
    <w:basedOn w:val="Normalny"/>
    <w:next w:val="Normalny"/>
    <w:qFormat/>
    <w:pPr>
      <w:spacing w:before="240" w:after="60"/>
      <w:outlineLvl w:val="6"/>
    </w:pPr>
    <w:rPr>
      <w:rFonts w:ascii="Calibri" w:hAnsi="Calibri"/>
    </w:rPr>
  </w:style>
  <w:style w:type="paragraph" w:styleId="Nagwek8">
    <w:name w:val="heading 8"/>
    <w:basedOn w:val="Normalny"/>
    <w:next w:val="Normalny"/>
    <w:qFormat/>
    <w:pPr>
      <w:keepNext/>
      <w:numPr>
        <w:ilvl w:val="7"/>
        <w:numId w:val="1"/>
      </w:numPr>
      <w:spacing w:line="360" w:lineRule="auto"/>
      <w:jc w:val="both"/>
      <w:outlineLvl w:val="7"/>
    </w:pPr>
    <w:rPr>
      <w:b/>
    </w:rPr>
  </w:style>
  <w:style w:type="paragraph" w:styleId="Nagwek9">
    <w:name w:val="heading 9"/>
    <w:basedOn w:val="Normalny"/>
    <w:next w:val="Normalny"/>
    <w:qFormat/>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3">
    <w:name w:val="WW_OutlineListStyle_13"/>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rFonts w:ascii="Cambria" w:hAnsi="Cambria"/>
      <w:b/>
      <w:bCs/>
      <w:i/>
      <w:iCs/>
      <w:sz w:val="28"/>
      <w:szCs w:val="28"/>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1Znak">
    <w:name w:val="Nagłówek 1 Znak"/>
    <w:rPr>
      <w:rFonts w:ascii="Arial" w:hAnsi="Arial"/>
      <w:b/>
      <w:kern w:val="3"/>
      <w:sz w:val="28"/>
    </w:rPr>
  </w:style>
  <w:style w:type="character" w:customStyle="1" w:styleId="Nagwek8Znak">
    <w:name w:val="Nagłówek 8 Znak"/>
    <w:rPr>
      <w:b/>
      <w:sz w:val="24"/>
      <w:szCs w:val="24"/>
    </w:rPr>
  </w:style>
  <w:style w:type="character" w:customStyle="1" w:styleId="NagwekZnak">
    <w:name w:val="Nagłówek Znak"/>
  </w:style>
  <w:style w:type="character" w:customStyle="1" w:styleId="TekstpodstawowyZnak">
    <w:name w:val="Tekst podstawowy Znak"/>
    <w:rPr>
      <w:sz w:val="24"/>
    </w:rPr>
  </w:style>
  <w:style w:type="character" w:customStyle="1" w:styleId="Tekstpodstawowy2Znak">
    <w:name w:val="Tekst podstawowy 2 Znak"/>
    <w:rPr>
      <w:rFonts w:ascii="Arial" w:hAnsi="Arial"/>
      <w:sz w:val="22"/>
    </w:rPr>
  </w:style>
  <w:style w:type="character" w:customStyle="1" w:styleId="Tekstpodstawowy3Znak">
    <w:name w:val="Tekst podstawowy 3 Znak"/>
    <w:rPr>
      <w:sz w:val="24"/>
      <w:szCs w:val="24"/>
    </w:rPr>
  </w:style>
  <w:style w:type="paragraph" w:styleId="Zwykytekst">
    <w:name w:val="Plain Text"/>
    <w:basedOn w:val="Normalny"/>
    <w:rPr>
      <w:rFonts w:ascii="Courier New" w:hAnsi="Courier New" w:cs="Courier New"/>
      <w:sz w:val="20"/>
      <w:szCs w:val="20"/>
    </w:rPr>
  </w:style>
  <w:style w:type="character" w:customStyle="1" w:styleId="ZwykytekstZnak">
    <w:name w:val="Zwykły tekst Znak"/>
    <w:basedOn w:val="Domylnaczcionkaakapitu"/>
    <w:rPr>
      <w:rFonts w:ascii="Courier New" w:hAnsi="Courier New" w:cs="Courier New"/>
    </w:rPr>
  </w:style>
  <w:style w:type="paragraph" w:styleId="Akapitzlist">
    <w:name w:val="List Paragraph"/>
    <w:aliases w:val="L1,Numerowanie,2 heading,A_wyliczenie,K-P_odwolanie,Akapit z listą5,maz_wyliczenie,opis dzialania,CW_Lista,Podsis rysunku,Akapit z listą5CxSpLast,BulletC,Tekst punktowanie,Akapit z listą 1,List Paragraph,Table of contents numbered"/>
    <w:basedOn w:val="Normalny"/>
    <w:link w:val="AkapitzlistZnak"/>
    <w:qFormat/>
    <w:pPr>
      <w:spacing w:after="200" w:line="276" w:lineRule="auto"/>
      <w:ind w:left="720"/>
    </w:pPr>
    <w:rPr>
      <w:rFonts w:ascii="Calibri" w:eastAsia="Calibri" w:hAnsi="Calibri"/>
      <w:sz w:val="22"/>
      <w:szCs w:val="22"/>
      <w:lang w:eastAsia="en-US"/>
    </w:rPr>
  </w:style>
  <w:style w:type="paragraph" w:customStyle="1" w:styleId="WZORtekstWZOR">
    <w:name w:val="WZOR tekst (WZOR)"/>
    <w:basedOn w:val="Normalny"/>
    <w:pPr>
      <w:widowControl w:val="0"/>
      <w:tabs>
        <w:tab w:val="right" w:leader="dot" w:pos="8674"/>
      </w:tabs>
      <w:autoSpaceDE w:val="0"/>
      <w:spacing w:before="28" w:after="28" w:line="288" w:lineRule="auto"/>
      <w:jc w:val="both"/>
    </w:pPr>
    <w:rPr>
      <w:rFonts w:ascii="CharterITCPL-Normal" w:hAnsi="CharterITCPL-Normal" w:cs="CharterITCPL-Normal"/>
      <w:color w:val="000000"/>
      <w:sz w:val="18"/>
      <w:szCs w:val="18"/>
    </w:rPr>
  </w:style>
  <w:style w:type="character" w:customStyle="1" w:styleId="eltit1">
    <w:name w:val="eltit1"/>
    <w:rPr>
      <w:rFonts w:ascii="Verdana" w:hAnsi="Verdana"/>
      <w:color w:val="333366"/>
      <w:sz w:val="20"/>
      <w:szCs w:val="20"/>
    </w:rPr>
  </w:style>
  <w:style w:type="paragraph" w:styleId="Tytu">
    <w:name w:val="Title"/>
    <w:basedOn w:val="Normalny"/>
    <w:uiPriority w:val="10"/>
    <w:qFormat/>
    <w:pPr>
      <w:widowControl w:val="0"/>
      <w:spacing w:line="360" w:lineRule="auto"/>
      <w:jc w:val="center"/>
    </w:pPr>
    <w:rPr>
      <w:rFonts w:ascii="Arial" w:hAnsi="Arial"/>
      <w:b/>
      <w:szCs w:val="20"/>
    </w:rPr>
  </w:style>
  <w:style w:type="character" w:customStyle="1" w:styleId="TytuZnak">
    <w:name w:val="Tytuł Znak"/>
    <w:basedOn w:val="Domylnaczcionkaakapitu"/>
    <w:rPr>
      <w:rFonts w:ascii="Arial" w:hAnsi="Arial"/>
      <w:b/>
      <w:sz w:val="24"/>
    </w:rPr>
  </w:style>
  <w:style w:type="paragraph" w:customStyle="1" w:styleId="WZORpunkt1stWZOR">
    <w:name w:val="WZOR punkt 1st (WZOR)"/>
    <w:basedOn w:val="Normalny"/>
    <w:pPr>
      <w:widowControl w:val="0"/>
      <w:tabs>
        <w:tab w:val="left" w:pos="340"/>
        <w:tab w:val="right" w:leader="dot" w:pos="8617"/>
      </w:tabs>
      <w:autoSpaceDE w:val="0"/>
      <w:spacing w:before="28" w:after="28" w:line="288" w:lineRule="auto"/>
      <w:ind w:left="340" w:hanging="340"/>
      <w:jc w:val="both"/>
    </w:pPr>
    <w:rPr>
      <w:rFonts w:ascii="CharterITCPL-Normal" w:hAnsi="CharterITCPL-Normal" w:cs="CharterITCPL-Normal"/>
      <w:color w:val="000000"/>
      <w:sz w:val="18"/>
      <w:szCs w:val="18"/>
    </w:rPr>
  </w:style>
  <w:style w:type="character" w:customStyle="1" w:styleId="markedcontent">
    <w:name w:val="markedcontent"/>
    <w:basedOn w:val="Domylnaczcionkaakapitu"/>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hAnsi="Tahoma" w:cs="Tahoma"/>
      <w:sz w:val="16"/>
      <w:szCs w:val="16"/>
    </w:rPr>
  </w:style>
  <w:style w:type="paragraph" w:styleId="Bezodstpw">
    <w:name w:val="No Spacing"/>
    <w:uiPriority w:val="1"/>
    <w:qFormat/>
    <w:rsid w:val="00344C8E"/>
    <w:pPr>
      <w:suppressAutoHyphens/>
    </w:pPr>
    <w:rPr>
      <w:sz w:val="24"/>
      <w:szCs w:val="24"/>
    </w:rPr>
  </w:style>
  <w:style w:type="numbering" w:customStyle="1" w:styleId="WWOutlineListStyle12">
    <w:name w:val="WW_OutlineListStyle_12"/>
    <w:basedOn w:val="Bezlisty"/>
    <w:pPr>
      <w:numPr>
        <w:numId w:val="2"/>
      </w:numPr>
    </w:pPr>
  </w:style>
  <w:style w:type="numbering" w:customStyle="1" w:styleId="WWOutlineListStyle11">
    <w:name w:val="WW_OutlineListStyle_11"/>
    <w:basedOn w:val="Bezlisty"/>
    <w:pPr>
      <w:numPr>
        <w:numId w:val="3"/>
      </w:numPr>
    </w:pPr>
  </w:style>
  <w:style w:type="numbering" w:customStyle="1" w:styleId="WWOutlineListStyle10">
    <w:name w:val="WW_OutlineListStyle_10"/>
    <w:basedOn w:val="Bezlisty"/>
    <w:pPr>
      <w:numPr>
        <w:numId w:val="4"/>
      </w:numPr>
    </w:pPr>
  </w:style>
  <w:style w:type="numbering" w:customStyle="1" w:styleId="WWOutlineListStyle9">
    <w:name w:val="WW_OutlineListStyle_9"/>
    <w:basedOn w:val="Bezlisty"/>
    <w:pPr>
      <w:numPr>
        <w:numId w:val="5"/>
      </w:numPr>
    </w:pPr>
  </w:style>
  <w:style w:type="numbering" w:customStyle="1" w:styleId="WWOutlineListStyle8">
    <w:name w:val="WW_OutlineListStyle_8"/>
    <w:basedOn w:val="Bezlisty"/>
    <w:pPr>
      <w:numPr>
        <w:numId w:val="6"/>
      </w:numPr>
    </w:pPr>
  </w:style>
  <w:style w:type="numbering" w:customStyle="1" w:styleId="WWOutlineListStyle7">
    <w:name w:val="WW_OutlineListStyle_7"/>
    <w:basedOn w:val="Bezlisty"/>
    <w:pPr>
      <w:numPr>
        <w:numId w:val="7"/>
      </w:numPr>
    </w:pPr>
  </w:style>
  <w:style w:type="numbering" w:customStyle="1" w:styleId="WWOutlineListStyle6">
    <w:name w:val="WW_OutlineListStyle_6"/>
    <w:basedOn w:val="Bezlisty"/>
    <w:pPr>
      <w:numPr>
        <w:numId w:val="8"/>
      </w:numPr>
    </w:pPr>
  </w:style>
  <w:style w:type="numbering" w:customStyle="1" w:styleId="WWOutlineListStyle5">
    <w:name w:val="WW_OutlineListStyle_5"/>
    <w:basedOn w:val="Bezlisty"/>
    <w:pPr>
      <w:numPr>
        <w:numId w:val="9"/>
      </w:numPr>
    </w:pPr>
  </w:style>
  <w:style w:type="numbering" w:customStyle="1" w:styleId="WWOutlineListStyle4">
    <w:name w:val="WW_OutlineListStyle_4"/>
    <w:basedOn w:val="Bezlisty"/>
    <w:pPr>
      <w:numPr>
        <w:numId w:val="10"/>
      </w:numPr>
    </w:pPr>
  </w:style>
  <w:style w:type="numbering" w:customStyle="1" w:styleId="WWOutlineListStyle3">
    <w:name w:val="WW_OutlineListStyle_3"/>
    <w:basedOn w:val="Bezlisty"/>
    <w:pPr>
      <w:numPr>
        <w:numId w:val="11"/>
      </w:numPr>
    </w:pPr>
  </w:style>
  <w:style w:type="numbering" w:customStyle="1" w:styleId="WWOutlineListStyle2">
    <w:name w:val="WW_OutlineListStyle_2"/>
    <w:basedOn w:val="Bezlisty"/>
    <w:pPr>
      <w:numPr>
        <w:numId w:val="12"/>
      </w:numPr>
    </w:pPr>
  </w:style>
  <w:style w:type="numbering" w:customStyle="1" w:styleId="WWOutlineListStyle1">
    <w:name w:val="WW_OutlineListStyle_1"/>
    <w:basedOn w:val="Bezlisty"/>
    <w:pPr>
      <w:numPr>
        <w:numId w:val="13"/>
      </w:numPr>
    </w:pPr>
  </w:style>
  <w:style w:type="numbering" w:customStyle="1" w:styleId="WWOutlineListStyle">
    <w:name w:val="WW_OutlineListStyle"/>
    <w:basedOn w:val="Bezlisty"/>
    <w:pPr>
      <w:numPr>
        <w:numId w:val="14"/>
      </w:numPr>
    </w:pPr>
  </w:style>
  <w:style w:type="paragraph" w:customStyle="1" w:styleId="Default">
    <w:name w:val="Default"/>
    <w:rsid w:val="0076006A"/>
    <w:pPr>
      <w:autoSpaceDE w:val="0"/>
      <w:adjustRightInd w:val="0"/>
      <w:textAlignment w:val="auto"/>
    </w:pPr>
    <w:rPr>
      <w:rFonts w:ascii="Calibri" w:hAnsi="Calibri" w:cs="Calibri"/>
      <w:color w:val="000000"/>
      <w:sz w:val="24"/>
      <w:szCs w:val="24"/>
    </w:rPr>
  </w:style>
  <w:style w:type="character" w:customStyle="1" w:styleId="AkapitzlistZnak">
    <w:name w:val="Akapit z listą Znak"/>
    <w:aliases w:val="L1 Znak,Numerowanie Znak,2 heading Znak,A_wyliczenie Znak,K-P_odwolanie Znak,Akapit z listą5 Znak,maz_wyliczenie Znak,opis dzialania Znak,CW_Lista Znak,Podsis rysunku Znak,Akapit z listą5CxSpLast Znak,BulletC Znak,List Paragraph Znak"/>
    <w:link w:val="Akapitzlist"/>
    <w:qFormat/>
    <w:locked/>
    <w:rsid w:val="00593364"/>
    <w:rPr>
      <w:rFonts w:ascii="Calibri" w:eastAsia="Calibri" w:hAnsi="Calibri"/>
      <w:sz w:val="22"/>
      <w:szCs w:val="22"/>
      <w:lang w:eastAsia="en-US"/>
    </w:rPr>
  </w:style>
  <w:style w:type="paragraph" w:customStyle="1" w:styleId="Akapitzlist1">
    <w:name w:val="Akapit z listą1"/>
    <w:basedOn w:val="Normalny"/>
    <w:rsid w:val="00593364"/>
    <w:pPr>
      <w:suppressAutoHyphens w:val="0"/>
      <w:autoSpaceDN/>
      <w:ind w:left="720"/>
      <w:contextualSpacing/>
      <w:textAlignment w:val="auto"/>
    </w:pPr>
    <w:rPr>
      <w:rFonts w:ascii="TiepoloItcTEEBoo" w:eastAsia="Calibri" w:hAnsi="TiepoloItcTEEBoo"/>
      <w:sz w:val="22"/>
      <w:szCs w:val="20"/>
    </w:rPr>
  </w:style>
  <w:style w:type="character" w:styleId="Odwoaniedokomentarza">
    <w:name w:val="annotation reference"/>
    <w:semiHidden/>
    <w:rsid w:val="00823F93"/>
    <w:rPr>
      <w:sz w:val="16"/>
    </w:rPr>
  </w:style>
  <w:style w:type="paragraph" w:styleId="Tekstpodstawowywcity3">
    <w:name w:val="Body Text Indent 3"/>
    <w:basedOn w:val="Normalny"/>
    <w:link w:val="Tekstpodstawowywcity3Znak"/>
    <w:uiPriority w:val="99"/>
    <w:semiHidden/>
    <w:unhideWhenUsed/>
    <w:rsid w:val="003167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1670D"/>
    <w:rPr>
      <w:sz w:val="16"/>
      <w:szCs w:val="16"/>
    </w:rPr>
  </w:style>
  <w:style w:type="character" w:customStyle="1" w:styleId="Nagwek4Znak">
    <w:name w:val="Nagłówek 4 Znak"/>
    <w:basedOn w:val="Domylnaczcionkaakapitu"/>
    <w:link w:val="Nagwek4"/>
    <w:rsid w:val="001420A3"/>
    <w:rPr>
      <w:bCs/>
      <w:sz w:val="24"/>
      <w:szCs w:val="24"/>
    </w:rPr>
  </w:style>
  <w:style w:type="character" w:customStyle="1" w:styleId="Nagwek6Znak">
    <w:name w:val="Nagłówek 6 Znak"/>
    <w:basedOn w:val="Domylnaczcionkaakapitu"/>
    <w:link w:val="Nagwek6"/>
    <w:rsid w:val="001420A3"/>
    <w:rPr>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DOKUMENTY\ZAM&#211;WIENIA%20PUBLICZNE\CATERING\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BCB76-2AEA-4731-B8F7-9F32FEDA0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271</TotalTime>
  <Pages>16</Pages>
  <Words>8028</Words>
  <Characters>48174</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56090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 Specjalistyczny w Chorzowie Specjalistyczny w Chorzowie</cp:lastModifiedBy>
  <cp:revision>30</cp:revision>
  <cp:lastPrinted>2022-12-06T11:00:00Z</cp:lastPrinted>
  <dcterms:created xsi:type="dcterms:W3CDTF">2024-04-03T11:01:00Z</dcterms:created>
  <dcterms:modified xsi:type="dcterms:W3CDTF">2024-07-02T08:27:00Z</dcterms:modified>
</cp:coreProperties>
</file>