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BB6" w:rsidRPr="0051636A" w:rsidRDefault="0051636A" w:rsidP="0051636A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0" w:name="_GoBack"/>
      <w:bookmarkEnd w:id="0"/>
      <w:r w:rsidRPr="0051636A">
        <w:rPr>
          <w:rFonts w:ascii="Arial" w:hAnsi="Arial" w:cs="Arial"/>
          <w:b/>
          <w:color w:val="auto"/>
          <w:sz w:val="28"/>
          <w:szCs w:val="28"/>
        </w:rPr>
        <w:t>O</w:t>
      </w:r>
      <w:r w:rsidR="00E97BB6" w:rsidRPr="0051636A">
        <w:rPr>
          <w:rFonts w:ascii="Arial" w:hAnsi="Arial" w:cs="Arial"/>
          <w:b/>
          <w:color w:val="auto"/>
          <w:sz w:val="28"/>
          <w:szCs w:val="28"/>
        </w:rPr>
        <w:t>pis Przedmiotu Zamówienia</w:t>
      </w:r>
      <w:r w:rsidR="0027147E">
        <w:rPr>
          <w:rFonts w:ascii="Arial" w:hAnsi="Arial" w:cs="Arial"/>
          <w:b/>
          <w:color w:val="auto"/>
          <w:sz w:val="28"/>
          <w:szCs w:val="28"/>
        </w:rPr>
        <w:t xml:space="preserve"> – zadanie nr 2</w:t>
      </w:r>
    </w:p>
    <w:p w:rsidR="00E97BB6" w:rsidRPr="0051636A" w:rsidRDefault="00E97BB6" w:rsidP="0051636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40C49" w:rsidRPr="0051636A" w:rsidRDefault="0027147E" w:rsidP="0051636A">
      <w:pPr>
        <w:pStyle w:val="Default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Dostawa wraz z</w:t>
      </w:r>
      <w:r w:rsidR="00E97BB6" w:rsidRPr="0051636A">
        <w:rPr>
          <w:rFonts w:ascii="Arial" w:hAnsi="Arial" w:cs="Arial"/>
        </w:rPr>
        <w:t xml:space="preserve"> montażem fotel</w:t>
      </w:r>
      <w:r w:rsidR="00940C49" w:rsidRPr="0051636A">
        <w:rPr>
          <w:rFonts w:ascii="Arial" w:hAnsi="Arial" w:cs="Arial"/>
        </w:rPr>
        <w:t>a biurowo - rehabilitacyjnego.</w:t>
      </w:r>
    </w:p>
    <w:p w:rsidR="00940C49" w:rsidRPr="0051636A" w:rsidRDefault="00940C49" w:rsidP="0051636A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97BB6" w:rsidRPr="0051636A" w:rsidRDefault="00940C49" w:rsidP="0051636A">
      <w:pPr>
        <w:pStyle w:val="Default"/>
        <w:tabs>
          <w:tab w:val="left" w:pos="426"/>
        </w:tabs>
        <w:spacing w:line="360" w:lineRule="auto"/>
        <w:jc w:val="both"/>
        <w:rPr>
          <w:rFonts w:ascii="Arial" w:hAnsi="Arial" w:cs="Arial"/>
        </w:rPr>
      </w:pPr>
      <w:r w:rsidRPr="0051636A">
        <w:rPr>
          <w:rFonts w:ascii="Arial" w:hAnsi="Arial" w:cs="Arial"/>
        </w:rPr>
        <w:t xml:space="preserve">-   </w:t>
      </w:r>
      <w:r w:rsidR="00E97BB6" w:rsidRPr="0051636A">
        <w:rPr>
          <w:rFonts w:ascii="Arial" w:hAnsi="Arial" w:cs="Arial"/>
        </w:rPr>
        <w:t xml:space="preserve">system podtrzymywania szyjnego i piersiowego odcinka kręgosłupa,  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</w:rPr>
        <w:t>system odciążenia kręgosłupa,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</w:rPr>
        <w:t>system podtrzymywania i korekcji lędźwiowego odcinka kręgosłupa,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  <w:spacing w:val="1"/>
        </w:rPr>
        <w:t>ergonomicznie wyprofilowane siedzisko i oparcie,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  <w:spacing w:val="1"/>
        </w:rPr>
        <w:t>regulowaną wysokość siedziska,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  <w:spacing w:val="1"/>
        </w:rPr>
        <w:t>mechanizm umożliwiający jednoczesną zmianę kąta siedziska do oparcia w stosunku 2:1,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  <w:spacing w:val="1"/>
        </w:rPr>
        <w:t>możliwość blokady siedziska i oparcia w wielu pozycjach,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  <w:spacing w:val="1"/>
        </w:rPr>
        <w:t>regulowaną wysokość podparcia odcinka piersiowego i lędźwiowego,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  <w:spacing w:val="1"/>
        </w:rPr>
        <w:t>regulowane podłokietniki,</w:t>
      </w:r>
    </w:p>
    <w:p w:rsidR="00E97BB6" w:rsidRPr="0051636A" w:rsidRDefault="00E97BB6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  <w:spacing w:val="1"/>
        </w:rPr>
        <w:t>kółka do powierzchni twardych,</w:t>
      </w:r>
    </w:p>
    <w:p w:rsidR="00E97BB6" w:rsidRPr="0051636A" w:rsidRDefault="00814DE4" w:rsidP="0051636A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1636A">
        <w:rPr>
          <w:rFonts w:ascii="Arial" w:hAnsi="Arial" w:cs="Arial"/>
          <w:spacing w:val="1"/>
        </w:rPr>
        <w:t>regulowany zagłówek,</w:t>
      </w:r>
    </w:p>
    <w:p w:rsidR="00E97BB6" w:rsidRPr="0051636A" w:rsidRDefault="00940C49" w:rsidP="0051636A">
      <w:pPr>
        <w:spacing w:line="360" w:lineRule="auto"/>
        <w:rPr>
          <w:rFonts w:ascii="Arial" w:hAnsi="Arial" w:cs="Arial"/>
          <w:sz w:val="24"/>
          <w:szCs w:val="24"/>
        </w:rPr>
      </w:pPr>
      <w:r w:rsidRPr="0051636A">
        <w:rPr>
          <w:rFonts w:ascii="Arial" w:hAnsi="Arial" w:cs="Arial"/>
          <w:sz w:val="24"/>
          <w:szCs w:val="24"/>
        </w:rPr>
        <w:t xml:space="preserve">-   </w:t>
      </w:r>
      <w:r w:rsidRPr="0051636A">
        <w:rPr>
          <w:rFonts w:ascii="Arial" w:hAnsi="Arial" w:cs="Arial"/>
          <w:b/>
          <w:sz w:val="24"/>
          <w:szCs w:val="24"/>
        </w:rPr>
        <w:t>g</w:t>
      </w:r>
      <w:r w:rsidR="00E97BB6" w:rsidRPr="0051636A">
        <w:rPr>
          <w:rFonts w:ascii="Arial" w:hAnsi="Arial" w:cs="Arial"/>
          <w:b/>
          <w:sz w:val="24"/>
          <w:szCs w:val="24"/>
        </w:rPr>
        <w:t>warancja:</w:t>
      </w:r>
      <w:r w:rsidR="0051636A" w:rsidRPr="0051636A">
        <w:rPr>
          <w:rFonts w:ascii="Arial" w:hAnsi="Arial" w:cs="Arial"/>
          <w:b/>
          <w:sz w:val="24"/>
          <w:szCs w:val="24"/>
        </w:rPr>
        <w:t xml:space="preserve"> min.</w:t>
      </w:r>
      <w:r w:rsidR="00E97BB6" w:rsidRPr="0051636A">
        <w:rPr>
          <w:rFonts w:ascii="Arial" w:hAnsi="Arial" w:cs="Arial"/>
          <w:b/>
          <w:sz w:val="24"/>
          <w:szCs w:val="24"/>
        </w:rPr>
        <w:t xml:space="preserve"> 24 miesiące</w:t>
      </w:r>
    </w:p>
    <w:p w:rsidR="00E97BB6" w:rsidRDefault="00E97BB6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27147E" w:rsidRDefault="0027147E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27147E" w:rsidRDefault="0027147E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27147E" w:rsidRDefault="0027147E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27147E" w:rsidRDefault="0027147E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27147E" w:rsidRDefault="0027147E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27147E" w:rsidRDefault="0027147E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27147E" w:rsidRDefault="0027147E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27147E" w:rsidRPr="0051636A" w:rsidRDefault="0027147E" w:rsidP="0051636A">
      <w:pPr>
        <w:spacing w:line="360" w:lineRule="auto"/>
        <w:rPr>
          <w:rFonts w:ascii="Arial" w:hAnsi="Arial" w:cs="Arial"/>
          <w:sz w:val="24"/>
          <w:szCs w:val="24"/>
        </w:rPr>
      </w:pPr>
    </w:p>
    <w:p w:rsidR="00E97BB6" w:rsidRPr="0051636A" w:rsidRDefault="00E97BB6" w:rsidP="0051636A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51636A">
        <w:rPr>
          <w:rFonts w:ascii="Arial" w:hAnsi="Arial" w:cs="Arial"/>
          <w:i/>
          <w:sz w:val="24"/>
          <w:szCs w:val="24"/>
          <w:u w:val="single"/>
        </w:rPr>
        <w:t xml:space="preserve">Poglądowe zdjęcie </w:t>
      </w:r>
    </w:p>
    <w:p w:rsidR="00E97BB6" w:rsidRDefault="00E97BB6" w:rsidP="0051636A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51636A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076700" cy="4457700"/>
            <wp:effectExtent l="0" t="0" r="0" b="0"/>
            <wp:docPr id="1" name="Obraz 1" descr="http://mebo.pl/foto/media/Kulik/e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://mebo.pl/foto/media/Kulik/el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C25" w:rsidRDefault="005D5C25" w:rsidP="0051636A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5D5C25" w:rsidRDefault="005D5C25" w:rsidP="0051636A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5D5C25" w:rsidRDefault="005D5C25" w:rsidP="0051636A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5D5C25" w:rsidRPr="0051636A" w:rsidRDefault="009D254E" w:rsidP="005D5C2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4B8F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494B8F">
        <w:rPr>
          <w:rStyle w:val="object"/>
          <w:rFonts w:ascii="Arial" w:hAnsi="Arial" w:cs="Arial"/>
          <w:sz w:val="24"/>
          <w:szCs w:val="24"/>
        </w:rPr>
        <w:t>1 grudnia 1998</w:t>
      </w:r>
      <w:r w:rsidRPr="00494B8F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5D5C25" w:rsidRPr="0051636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29D" w:rsidRDefault="00C2129D" w:rsidP="0027147E">
      <w:pPr>
        <w:spacing w:after="0" w:line="240" w:lineRule="auto"/>
      </w:pPr>
      <w:r>
        <w:separator/>
      </w:r>
    </w:p>
  </w:endnote>
  <w:endnote w:type="continuationSeparator" w:id="0">
    <w:p w:rsidR="00C2129D" w:rsidRDefault="00C2129D" w:rsidP="00271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47E" w:rsidRPr="0027147E" w:rsidRDefault="0027147E" w:rsidP="0027147E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27147E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147E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147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23EDF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7147E" w:rsidRPr="0027147E" w:rsidTr="002C74CC">
      <w:tc>
        <w:tcPr>
          <w:tcW w:w="0" w:type="auto"/>
          <w:shd w:val="clear" w:color="auto" w:fill="auto"/>
          <w:vAlign w:val="center"/>
        </w:tcPr>
        <w:p w:rsidR="0027147E" w:rsidRPr="0027147E" w:rsidRDefault="0027147E" w:rsidP="0027147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7147E" w:rsidRPr="0027147E" w:rsidRDefault="0027147E" w:rsidP="0027147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27147E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7147E" w:rsidRPr="0027147E" w:rsidRDefault="0027147E" w:rsidP="0027147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27147E" w:rsidRPr="0027147E" w:rsidRDefault="0027147E" w:rsidP="0027147E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27147E" w:rsidRPr="0027147E" w:rsidRDefault="0027147E" w:rsidP="0027147E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27147E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27147E" w:rsidRPr="0027147E" w:rsidRDefault="0027147E" w:rsidP="0027147E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27147E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147E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27147E" w:rsidRPr="0027147E" w:rsidRDefault="0027147E" w:rsidP="0027147E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27147E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27147E" w:rsidRDefault="0027147E" w:rsidP="0027147E">
    <w:pPr>
      <w:spacing w:after="0" w:line="240" w:lineRule="auto"/>
    </w:pPr>
    <w:r w:rsidRPr="0027147E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29D" w:rsidRDefault="00C2129D" w:rsidP="0027147E">
      <w:pPr>
        <w:spacing w:after="0" w:line="240" w:lineRule="auto"/>
      </w:pPr>
      <w:r>
        <w:separator/>
      </w:r>
    </w:p>
  </w:footnote>
  <w:footnote w:type="continuationSeparator" w:id="0">
    <w:p w:rsidR="00C2129D" w:rsidRDefault="00C2129D" w:rsidP="00271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47E" w:rsidRPr="0027147E" w:rsidRDefault="0027147E" w:rsidP="0027147E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27147E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147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26B0A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7147E" w:rsidRPr="0027147E" w:rsidRDefault="0027147E" w:rsidP="0027147E">
    <w:pPr>
      <w:rPr>
        <w:rFonts w:ascii="Arial" w:eastAsia="Times New Roman" w:hAnsi="Arial" w:cs="Times New Roman"/>
        <w:lang w:eastAsia="pl-PL"/>
      </w:rPr>
    </w:pPr>
  </w:p>
  <w:p w:rsidR="0027147E" w:rsidRDefault="002714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04"/>
    <w:rsid w:val="001A288B"/>
    <w:rsid w:val="002002F4"/>
    <w:rsid w:val="0027147E"/>
    <w:rsid w:val="0046686B"/>
    <w:rsid w:val="00487825"/>
    <w:rsid w:val="0051636A"/>
    <w:rsid w:val="005D5C25"/>
    <w:rsid w:val="00655B04"/>
    <w:rsid w:val="00814DE4"/>
    <w:rsid w:val="00940C49"/>
    <w:rsid w:val="009D254E"/>
    <w:rsid w:val="00A65118"/>
    <w:rsid w:val="00C2129D"/>
    <w:rsid w:val="00C77538"/>
    <w:rsid w:val="00E9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2F3C83-241C-47FA-8107-6964C640B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63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97B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51636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bject">
    <w:name w:val="object"/>
    <w:basedOn w:val="Domylnaczcionkaakapitu"/>
    <w:rsid w:val="005D5C25"/>
  </w:style>
  <w:style w:type="paragraph" w:styleId="Nagwek">
    <w:name w:val="header"/>
    <w:basedOn w:val="Normalny"/>
    <w:link w:val="NagwekZnak"/>
    <w:uiPriority w:val="99"/>
    <w:unhideWhenUsed/>
    <w:rsid w:val="00271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147E"/>
  </w:style>
  <w:style w:type="paragraph" w:styleId="Stopka">
    <w:name w:val="footer"/>
    <w:basedOn w:val="Normalny"/>
    <w:link w:val="StopkaZnak"/>
    <w:uiPriority w:val="99"/>
    <w:unhideWhenUsed/>
    <w:rsid w:val="00271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1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8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7</cp:revision>
  <dcterms:created xsi:type="dcterms:W3CDTF">2024-06-06T09:31:00Z</dcterms:created>
  <dcterms:modified xsi:type="dcterms:W3CDTF">2024-06-07T07:31:00Z</dcterms:modified>
</cp:coreProperties>
</file>