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6A182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A182F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A182F">
        <w:rPr>
          <w:rFonts w:ascii="Arial" w:hAnsi="Arial" w:cs="Arial"/>
          <w:sz w:val="24"/>
          <w:szCs w:val="24"/>
        </w:rPr>
        <w:t>2024-04-23</w:t>
      </w:r>
    </w:p>
    <w:p w:rsidR="00CF7835" w:rsidRPr="009432A1" w:rsidRDefault="006A182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A182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A182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A182F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A182F">
        <w:rPr>
          <w:rFonts w:ascii="Arial" w:hAnsi="Arial" w:cs="Arial"/>
          <w:sz w:val="24"/>
          <w:szCs w:val="24"/>
        </w:rPr>
        <w:t>69</w:t>
      </w:r>
    </w:p>
    <w:p w:rsidR="00CF7835" w:rsidRPr="009432A1" w:rsidRDefault="006A182F" w:rsidP="00CF7835">
      <w:pPr>
        <w:rPr>
          <w:rFonts w:ascii="Arial" w:hAnsi="Arial" w:cs="Arial"/>
          <w:sz w:val="24"/>
          <w:szCs w:val="24"/>
        </w:rPr>
      </w:pPr>
      <w:r w:rsidRPr="006A182F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A182F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A182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182F">
              <w:rPr>
                <w:rFonts w:ascii="Arial" w:hAnsi="Arial" w:cs="Arial"/>
                <w:bCs/>
                <w:sz w:val="24"/>
                <w:szCs w:val="24"/>
              </w:rPr>
              <w:t>Rezerwacja, wystawianie, sprzedaż i sukcesywna dostawa biletów lotniczych na zagraniczne przewozy pasażerskie dla pracowników jednostek organizacyjnych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A182F" w:rsidRPr="004E4B64" w:rsidTr="009D26C2">
        <w:tc>
          <w:tcPr>
            <w:tcW w:w="2269" w:type="dxa"/>
            <w:shd w:val="clear" w:color="auto" w:fill="auto"/>
          </w:tcPr>
          <w:p w:rsidR="006A182F" w:rsidRPr="004E4B64" w:rsidRDefault="006A182F" w:rsidP="009D26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182F" w:rsidRPr="004E4B64" w:rsidRDefault="006A182F" w:rsidP="009D26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182F">
              <w:rPr>
                <w:rFonts w:ascii="Arial" w:hAnsi="Arial" w:cs="Arial"/>
                <w:bCs/>
                <w:sz w:val="24"/>
                <w:szCs w:val="24"/>
              </w:rPr>
              <w:t>RK-NZ.261.7.2024.MT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A182F" w:rsidRPr="006A182F">
        <w:rPr>
          <w:rFonts w:ascii="Arial" w:hAnsi="Arial" w:cs="Arial"/>
          <w:sz w:val="24"/>
          <w:szCs w:val="24"/>
        </w:rPr>
        <w:t>(</w:t>
      </w:r>
      <w:proofErr w:type="spellStart"/>
      <w:r w:rsidR="006A182F" w:rsidRPr="006A182F">
        <w:rPr>
          <w:rFonts w:ascii="Arial" w:hAnsi="Arial" w:cs="Arial"/>
          <w:sz w:val="24"/>
          <w:szCs w:val="24"/>
        </w:rPr>
        <w:t>t.j</w:t>
      </w:r>
      <w:proofErr w:type="spellEnd"/>
      <w:r w:rsidR="006A182F" w:rsidRPr="006A182F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A182F" w:rsidRPr="006A182F">
        <w:rPr>
          <w:rFonts w:ascii="Arial" w:hAnsi="Arial" w:cs="Arial"/>
          <w:sz w:val="24"/>
          <w:szCs w:val="24"/>
        </w:rPr>
        <w:t>23/04/2024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A182F" w:rsidRPr="006A182F">
        <w:rPr>
          <w:rFonts w:ascii="Arial" w:hAnsi="Arial" w:cs="Arial"/>
          <w:sz w:val="24"/>
          <w:szCs w:val="24"/>
        </w:rPr>
        <w:t>11:20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A182F" w:rsidRPr="00355C9D" w:rsidTr="009D26C2">
        <w:tc>
          <w:tcPr>
            <w:tcW w:w="1276" w:type="dxa"/>
            <w:shd w:val="clear" w:color="auto" w:fill="auto"/>
            <w:vAlign w:val="center"/>
          </w:tcPr>
          <w:p w:rsidR="006A182F" w:rsidRPr="00CF7835" w:rsidRDefault="006A182F" w:rsidP="009D26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8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753A7" w:rsidRDefault="006A182F" w:rsidP="009D26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A182F">
              <w:rPr>
                <w:rFonts w:ascii="Arial" w:hAnsi="Arial" w:cs="Arial"/>
                <w:sz w:val="24"/>
                <w:szCs w:val="24"/>
              </w:rPr>
              <w:t>WhyNotTravel</w:t>
            </w:r>
            <w:proofErr w:type="spellEnd"/>
            <w:r w:rsidRPr="006A182F">
              <w:rPr>
                <w:rFonts w:ascii="Arial" w:hAnsi="Arial" w:cs="Arial"/>
                <w:sz w:val="24"/>
                <w:szCs w:val="24"/>
              </w:rPr>
              <w:t xml:space="preserve"> Załoga </w:t>
            </w:r>
            <w:proofErr w:type="spellStart"/>
            <w:r w:rsidRPr="006A182F">
              <w:rPr>
                <w:rFonts w:ascii="Arial" w:hAnsi="Arial" w:cs="Arial"/>
                <w:sz w:val="24"/>
                <w:szCs w:val="24"/>
              </w:rPr>
              <w:t>Nasternak</w:t>
            </w:r>
            <w:proofErr w:type="spellEnd"/>
          </w:p>
          <w:p w:rsidR="006A182F" w:rsidRPr="00CF7835" w:rsidRDefault="006A182F" w:rsidP="009D26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6A182F">
              <w:rPr>
                <w:rFonts w:ascii="Arial" w:hAnsi="Arial" w:cs="Arial"/>
                <w:sz w:val="24"/>
                <w:szCs w:val="24"/>
              </w:rPr>
              <w:t>spółka komandytowa</w:t>
            </w:r>
          </w:p>
          <w:p w:rsidR="006A182F" w:rsidRPr="00CF7835" w:rsidRDefault="006A182F" w:rsidP="009D26C2">
            <w:pPr>
              <w:rPr>
                <w:rFonts w:ascii="Arial" w:hAnsi="Arial" w:cs="Arial"/>
                <w:sz w:val="24"/>
                <w:szCs w:val="24"/>
              </w:rPr>
            </w:pPr>
            <w:r w:rsidRPr="006A182F">
              <w:rPr>
                <w:rFonts w:ascii="Arial" w:hAnsi="Arial" w:cs="Arial"/>
                <w:sz w:val="24"/>
                <w:szCs w:val="24"/>
              </w:rPr>
              <w:t>Kielnarowa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82F">
              <w:rPr>
                <w:rFonts w:ascii="Arial" w:hAnsi="Arial" w:cs="Arial"/>
                <w:sz w:val="24"/>
                <w:szCs w:val="24"/>
              </w:rPr>
              <w:t>108a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A182F" w:rsidRPr="00CF7835" w:rsidRDefault="006A182F" w:rsidP="009D26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82F">
              <w:rPr>
                <w:rFonts w:ascii="Arial" w:hAnsi="Arial" w:cs="Arial"/>
                <w:sz w:val="24"/>
                <w:szCs w:val="24"/>
              </w:rPr>
              <w:t>36-020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82F">
              <w:rPr>
                <w:rFonts w:ascii="Arial" w:hAnsi="Arial" w:cs="Arial"/>
                <w:sz w:val="24"/>
                <w:szCs w:val="24"/>
              </w:rPr>
              <w:t>Tyczyn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182F" w:rsidRPr="00CF7835" w:rsidRDefault="006A182F" w:rsidP="009D26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82F">
              <w:rPr>
                <w:rFonts w:ascii="Arial" w:hAnsi="Arial" w:cs="Arial"/>
                <w:sz w:val="24"/>
                <w:szCs w:val="24"/>
              </w:rPr>
              <w:t>700.00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8753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ECE" w:rsidRDefault="008A7ECE">
      <w:r>
        <w:separator/>
      </w:r>
    </w:p>
  </w:endnote>
  <w:endnote w:type="continuationSeparator" w:id="0">
    <w:p w:rsidR="008A7ECE" w:rsidRDefault="008A7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3A7" w:rsidRPr="008753A7" w:rsidRDefault="008753A7" w:rsidP="008753A7">
    <w:pPr>
      <w:spacing w:line="276" w:lineRule="auto"/>
      <w:rPr>
        <w:rFonts w:ascii="Roboto" w:hAnsi="Roboto"/>
        <w:b/>
        <w:bCs/>
        <w:sz w:val="22"/>
        <w:szCs w:val="18"/>
      </w:rPr>
    </w:pPr>
    <w:r w:rsidRPr="008753A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753A7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753A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753A7" w:rsidRPr="008753A7" w:rsidTr="009D26C2">
      <w:tc>
        <w:tcPr>
          <w:tcW w:w="0" w:type="auto"/>
          <w:shd w:val="clear" w:color="auto" w:fill="auto"/>
          <w:vAlign w:val="center"/>
        </w:tcPr>
        <w:p w:rsidR="008753A7" w:rsidRPr="008753A7" w:rsidRDefault="008753A7" w:rsidP="008753A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753A7" w:rsidRPr="008753A7" w:rsidRDefault="008753A7" w:rsidP="008753A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753A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753A7" w:rsidRPr="008753A7" w:rsidRDefault="008753A7" w:rsidP="008753A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753A7" w:rsidRPr="008753A7" w:rsidRDefault="008753A7" w:rsidP="008753A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753A7" w:rsidRPr="008753A7" w:rsidRDefault="008753A7" w:rsidP="008753A7">
    <w:pPr>
      <w:spacing w:line="276" w:lineRule="auto"/>
      <w:rPr>
        <w:rFonts w:ascii="Roboto" w:hAnsi="Roboto"/>
        <w:b/>
        <w:bCs/>
        <w:sz w:val="24"/>
        <w:szCs w:val="24"/>
      </w:rPr>
    </w:pPr>
    <w:r w:rsidRPr="008753A7">
      <w:rPr>
        <w:rFonts w:ascii="Roboto" w:hAnsi="Roboto"/>
        <w:b/>
        <w:bCs/>
        <w:sz w:val="24"/>
        <w:szCs w:val="18"/>
      </w:rPr>
      <w:t>Kanclerz Politechniki Częstochowskiej</w:t>
    </w:r>
  </w:p>
  <w:p w:rsidR="008753A7" w:rsidRPr="008753A7" w:rsidRDefault="008753A7" w:rsidP="008753A7">
    <w:pPr>
      <w:spacing w:line="276" w:lineRule="auto"/>
      <w:rPr>
        <w:rFonts w:ascii="Roboto" w:hAnsi="Roboto"/>
        <w:sz w:val="24"/>
        <w:szCs w:val="24"/>
      </w:rPr>
    </w:pPr>
    <w:r w:rsidRPr="008753A7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753A7">
      <w:rPr>
        <w:rFonts w:ascii="Roboto" w:hAnsi="Roboto"/>
        <w:sz w:val="24"/>
        <w:szCs w:val="24"/>
      </w:rPr>
      <w:t>ul. Gen. J.H. Dąbrowskiego 69, 42-201 Częstochowa</w:t>
    </w:r>
  </w:p>
  <w:p w:rsidR="008753A7" w:rsidRPr="008753A7" w:rsidRDefault="008753A7" w:rsidP="008753A7">
    <w:pPr>
      <w:spacing w:line="276" w:lineRule="auto"/>
      <w:rPr>
        <w:rFonts w:ascii="Arial" w:hAnsi="Arial"/>
        <w:noProof/>
        <w:sz w:val="24"/>
        <w:szCs w:val="24"/>
      </w:rPr>
    </w:pPr>
    <w:r w:rsidRPr="008753A7">
      <w:rPr>
        <w:rFonts w:ascii="Roboto" w:hAnsi="Roboto"/>
        <w:sz w:val="24"/>
        <w:szCs w:val="24"/>
      </w:rPr>
      <w:t>tel. +48 34 325 02 56, e-mail: kanclerz@pcz.pl</w:t>
    </w:r>
  </w:p>
  <w:p w:rsidR="008753A7" w:rsidRPr="008753A7" w:rsidRDefault="008753A7" w:rsidP="008753A7">
    <w:pPr>
      <w:rPr>
        <w:rFonts w:ascii="Roboto" w:hAnsi="Roboto"/>
        <w:b/>
        <w:sz w:val="24"/>
        <w:szCs w:val="24"/>
      </w:rPr>
    </w:pPr>
    <w:r w:rsidRPr="008753A7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753A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753A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7E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ECE" w:rsidRDefault="008A7ECE">
      <w:r>
        <w:separator/>
      </w:r>
    </w:p>
  </w:footnote>
  <w:footnote w:type="continuationSeparator" w:id="0">
    <w:p w:rsidR="008A7ECE" w:rsidRDefault="008A7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82F" w:rsidRDefault="006A1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3A7" w:rsidRPr="008753A7" w:rsidRDefault="008753A7" w:rsidP="008753A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753A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8753A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8753A7" w:rsidRPr="008753A7" w:rsidRDefault="008753A7" w:rsidP="008753A7">
    <w:pPr>
      <w:spacing w:after="160" w:line="259" w:lineRule="auto"/>
      <w:rPr>
        <w:rFonts w:ascii="Arial" w:hAnsi="Arial"/>
        <w:sz w:val="22"/>
        <w:szCs w:val="22"/>
      </w:rPr>
    </w:pPr>
  </w:p>
  <w:p w:rsidR="006A182F" w:rsidRDefault="006A1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82F" w:rsidRDefault="006A18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EC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182F"/>
    <w:rsid w:val="00843263"/>
    <w:rsid w:val="00861E75"/>
    <w:rsid w:val="008753A7"/>
    <w:rsid w:val="008A26A5"/>
    <w:rsid w:val="008A7ECE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D0086A0"/>
  <w15:chartTrackingRefBased/>
  <w15:docId w15:val="{815E151E-B9EF-46AB-80CD-7430F145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2024-04-23T10:06:00Z</dcterms:created>
  <dcterms:modified xsi:type="dcterms:W3CDTF">2024-04-23T10:06:00Z</dcterms:modified>
</cp:coreProperties>
</file>