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85614" w14:textId="77777777" w:rsidR="008B5775" w:rsidRDefault="008B5775" w:rsidP="00225B20">
      <w:pPr>
        <w:pStyle w:val="Tytu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63EF2EE" w14:textId="41D507C8" w:rsidR="0034109D" w:rsidRPr="008B5775" w:rsidRDefault="0034109D" w:rsidP="00225B20">
      <w:pPr>
        <w:pStyle w:val="Tytu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8B5775">
        <w:rPr>
          <w:rFonts w:ascii="Arial" w:hAnsi="Arial" w:cs="Arial"/>
          <w:b/>
          <w:sz w:val="28"/>
          <w:szCs w:val="28"/>
        </w:rPr>
        <w:t xml:space="preserve">OPIS </w:t>
      </w:r>
      <w:bookmarkStart w:id="0" w:name="_GoBack"/>
      <w:r w:rsidRPr="008B5775">
        <w:rPr>
          <w:rFonts w:ascii="Arial" w:hAnsi="Arial" w:cs="Arial"/>
          <w:b/>
          <w:sz w:val="28"/>
          <w:szCs w:val="28"/>
        </w:rPr>
        <w:t>PRZEDMI</w:t>
      </w:r>
      <w:bookmarkEnd w:id="0"/>
      <w:r w:rsidRPr="008B5775">
        <w:rPr>
          <w:rFonts w:ascii="Arial" w:hAnsi="Arial" w:cs="Arial"/>
          <w:b/>
          <w:sz w:val="28"/>
          <w:szCs w:val="28"/>
        </w:rPr>
        <w:t>OTU ZAMÓWIENIA</w:t>
      </w:r>
    </w:p>
    <w:p w14:paraId="6D36A781" w14:textId="77777777" w:rsidR="0034109D" w:rsidRPr="008B5775" w:rsidRDefault="0034109D" w:rsidP="00225B20">
      <w:pPr>
        <w:spacing w:line="360" w:lineRule="auto"/>
        <w:rPr>
          <w:rFonts w:ascii="Arial" w:hAnsi="Arial" w:cs="Arial"/>
          <w:b/>
          <w:i/>
        </w:rPr>
      </w:pPr>
    </w:p>
    <w:p w14:paraId="64C4F473" w14:textId="77777777" w:rsidR="0034109D" w:rsidRPr="008B5775" w:rsidRDefault="0034109D" w:rsidP="00225B20">
      <w:pPr>
        <w:spacing w:line="360" w:lineRule="auto"/>
        <w:jc w:val="center"/>
        <w:rPr>
          <w:rFonts w:ascii="Arial" w:hAnsi="Arial" w:cs="Arial"/>
          <w:b/>
        </w:rPr>
      </w:pPr>
    </w:p>
    <w:p w14:paraId="029B0A2C" w14:textId="77777777" w:rsidR="0034109D" w:rsidRPr="008B5775" w:rsidRDefault="0034109D" w:rsidP="00225B20">
      <w:pPr>
        <w:spacing w:line="360" w:lineRule="auto"/>
        <w:rPr>
          <w:rFonts w:ascii="Arial" w:hAnsi="Arial" w:cs="Arial"/>
          <w:b/>
        </w:rPr>
      </w:pPr>
    </w:p>
    <w:p w14:paraId="10E1F4A8" w14:textId="77777777" w:rsidR="0034109D" w:rsidRPr="008B5775" w:rsidRDefault="0034109D" w:rsidP="00225B20">
      <w:pPr>
        <w:spacing w:line="360" w:lineRule="auto"/>
        <w:jc w:val="center"/>
        <w:rPr>
          <w:rFonts w:ascii="Arial" w:hAnsi="Arial" w:cs="Arial"/>
          <w:b/>
        </w:rPr>
      </w:pPr>
    </w:p>
    <w:p w14:paraId="47738D20" w14:textId="5D83F7BE" w:rsidR="0034109D" w:rsidRPr="008B5775" w:rsidRDefault="0034109D" w:rsidP="00225B20">
      <w:pPr>
        <w:pStyle w:val="Tekstpodstawowy3"/>
        <w:tabs>
          <w:tab w:val="left" w:pos="3828"/>
        </w:tabs>
        <w:spacing w:line="360" w:lineRule="auto"/>
        <w:ind w:left="3540" w:hanging="3540"/>
        <w:rPr>
          <w:rFonts w:ascii="Arial" w:hAnsi="Arial" w:cs="Arial"/>
          <w:b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Nazwa zamówienia: </w:t>
      </w:r>
      <w:r w:rsidRPr="008B5775">
        <w:rPr>
          <w:rFonts w:ascii="Arial" w:hAnsi="Arial" w:cs="Arial"/>
          <w:sz w:val="24"/>
          <w:szCs w:val="24"/>
        </w:rPr>
        <w:tab/>
      </w:r>
      <w:r w:rsidR="00F027BA" w:rsidRPr="008B5775">
        <w:rPr>
          <w:rFonts w:ascii="Arial" w:hAnsi="Arial" w:cs="Arial"/>
          <w:b/>
          <w:sz w:val="24"/>
          <w:szCs w:val="24"/>
        </w:rPr>
        <w:t>Op</w:t>
      </w:r>
      <w:r w:rsidR="002F65E8" w:rsidRPr="008B5775">
        <w:rPr>
          <w:rFonts w:ascii="Arial" w:hAnsi="Arial" w:cs="Arial"/>
          <w:b/>
          <w:sz w:val="24"/>
          <w:szCs w:val="24"/>
        </w:rPr>
        <w:t>racowanie</w:t>
      </w:r>
      <w:r w:rsidR="00373C95" w:rsidRPr="008B5775">
        <w:rPr>
          <w:rFonts w:ascii="Arial" w:hAnsi="Arial" w:cs="Arial"/>
          <w:b/>
          <w:sz w:val="24"/>
          <w:szCs w:val="24"/>
        </w:rPr>
        <w:t xml:space="preserve"> dokumentacji projektowo-kosztorysowej dotyczącej </w:t>
      </w:r>
      <w:r w:rsidR="00A20837" w:rsidRPr="008B5775">
        <w:rPr>
          <w:rFonts w:ascii="Arial" w:hAnsi="Arial" w:cs="Arial"/>
          <w:b/>
          <w:sz w:val="24"/>
          <w:szCs w:val="24"/>
        </w:rPr>
        <w:t>zadania pn.:</w:t>
      </w:r>
      <w:r w:rsidR="00963938" w:rsidRPr="008B5775">
        <w:rPr>
          <w:rFonts w:ascii="Arial" w:hAnsi="Arial" w:cs="Arial"/>
          <w:b/>
          <w:sz w:val="24"/>
          <w:szCs w:val="24"/>
        </w:rPr>
        <w:t xml:space="preserve"> </w:t>
      </w:r>
      <w:r w:rsidR="00A20837" w:rsidRPr="008B5775">
        <w:rPr>
          <w:rFonts w:ascii="Arial" w:hAnsi="Arial" w:cs="Arial"/>
          <w:b/>
          <w:sz w:val="24"/>
          <w:szCs w:val="24"/>
        </w:rPr>
        <w:t xml:space="preserve">„Wykonanie </w:t>
      </w:r>
      <w:r w:rsidR="00963938" w:rsidRPr="008B5775">
        <w:rPr>
          <w:rFonts w:ascii="Arial" w:hAnsi="Arial" w:cs="Arial"/>
          <w:b/>
          <w:sz w:val="24"/>
          <w:szCs w:val="24"/>
        </w:rPr>
        <w:t xml:space="preserve">remontu </w:t>
      </w:r>
      <w:r w:rsidR="00A20837" w:rsidRPr="008B5775">
        <w:rPr>
          <w:rFonts w:ascii="Arial" w:hAnsi="Arial" w:cs="Arial"/>
          <w:b/>
          <w:sz w:val="24"/>
          <w:szCs w:val="24"/>
        </w:rPr>
        <w:t xml:space="preserve"> </w:t>
      </w:r>
      <w:r w:rsidR="00607102" w:rsidRPr="008B5775">
        <w:rPr>
          <w:rFonts w:ascii="Arial" w:hAnsi="Arial" w:cs="Arial"/>
          <w:b/>
          <w:sz w:val="24"/>
          <w:szCs w:val="24"/>
        </w:rPr>
        <w:t xml:space="preserve"> </w:t>
      </w:r>
      <w:r w:rsidR="00373C95" w:rsidRPr="008B5775">
        <w:rPr>
          <w:rFonts w:ascii="Arial" w:hAnsi="Arial" w:cs="Arial"/>
          <w:b/>
          <w:sz w:val="24"/>
          <w:szCs w:val="24"/>
        </w:rPr>
        <w:t>pomieszcze</w:t>
      </w:r>
      <w:r w:rsidR="00963938" w:rsidRPr="008B5775">
        <w:rPr>
          <w:rFonts w:ascii="Arial" w:hAnsi="Arial" w:cs="Arial"/>
          <w:b/>
          <w:sz w:val="24"/>
          <w:szCs w:val="24"/>
        </w:rPr>
        <w:t>ń</w:t>
      </w:r>
      <w:r w:rsidR="002F65E8" w:rsidRPr="008B5775">
        <w:rPr>
          <w:rFonts w:ascii="Arial" w:hAnsi="Arial" w:cs="Arial"/>
          <w:b/>
          <w:sz w:val="24"/>
          <w:szCs w:val="24"/>
        </w:rPr>
        <w:t xml:space="preserve"> </w:t>
      </w:r>
      <w:r w:rsidR="00963938" w:rsidRPr="008B5775">
        <w:rPr>
          <w:rFonts w:ascii="Arial" w:hAnsi="Arial" w:cs="Arial"/>
          <w:b/>
          <w:sz w:val="24"/>
          <w:szCs w:val="24"/>
        </w:rPr>
        <w:t>na</w:t>
      </w:r>
      <w:r w:rsidRPr="008B5775">
        <w:rPr>
          <w:rFonts w:ascii="Arial" w:hAnsi="Arial" w:cs="Arial"/>
          <w:b/>
          <w:sz w:val="24"/>
          <w:szCs w:val="24"/>
        </w:rPr>
        <w:t xml:space="preserve"> Wydzia</w:t>
      </w:r>
      <w:r w:rsidR="00963938" w:rsidRPr="008B5775">
        <w:rPr>
          <w:rFonts w:ascii="Arial" w:hAnsi="Arial" w:cs="Arial"/>
          <w:b/>
          <w:sz w:val="24"/>
          <w:szCs w:val="24"/>
        </w:rPr>
        <w:t>le</w:t>
      </w:r>
      <w:r w:rsidRPr="008B5775">
        <w:rPr>
          <w:rFonts w:ascii="Arial" w:hAnsi="Arial" w:cs="Arial"/>
          <w:b/>
          <w:sz w:val="24"/>
          <w:szCs w:val="24"/>
        </w:rPr>
        <w:t xml:space="preserve"> Elektryczn</w:t>
      </w:r>
      <w:r w:rsidR="00963938" w:rsidRPr="008B5775">
        <w:rPr>
          <w:rFonts w:ascii="Arial" w:hAnsi="Arial" w:cs="Arial"/>
          <w:b/>
          <w:sz w:val="24"/>
          <w:szCs w:val="24"/>
        </w:rPr>
        <w:t>ym PCz</w:t>
      </w:r>
      <w:r w:rsidR="00491B61" w:rsidRPr="008B5775">
        <w:rPr>
          <w:rFonts w:ascii="Arial" w:hAnsi="Arial" w:cs="Arial"/>
          <w:b/>
          <w:sz w:val="24"/>
          <w:szCs w:val="24"/>
        </w:rPr>
        <w:t>”</w:t>
      </w:r>
      <w:r w:rsidRPr="008B5775">
        <w:rPr>
          <w:rFonts w:ascii="Arial" w:hAnsi="Arial" w:cs="Arial"/>
          <w:b/>
          <w:sz w:val="24"/>
          <w:szCs w:val="24"/>
        </w:rPr>
        <w:t xml:space="preserve"> </w:t>
      </w:r>
    </w:p>
    <w:p w14:paraId="36F9E908" w14:textId="77777777" w:rsidR="0034109D" w:rsidRPr="008B5775" w:rsidRDefault="0034109D" w:rsidP="00225B20">
      <w:pPr>
        <w:pStyle w:val="Tekstpodstawowy3"/>
        <w:tabs>
          <w:tab w:val="left" w:pos="3828"/>
        </w:tabs>
        <w:spacing w:line="360" w:lineRule="auto"/>
        <w:ind w:left="3540" w:hanging="3540"/>
        <w:rPr>
          <w:rFonts w:ascii="Arial" w:hAnsi="Arial" w:cs="Arial"/>
          <w:iCs/>
          <w:sz w:val="24"/>
          <w:szCs w:val="24"/>
        </w:rPr>
      </w:pPr>
    </w:p>
    <w:p w14:paraId="2C6D9AAB" w14:textId="77777777" w:rsidR="0034109D" w:rsidRPr="008B5775" w:rsidRDefault="0034109D" w:rsidP="008B5775">
      <w:pPr>
        <w:spacing w:line="360" w:lineRule="auto"/>
        <w:rPr>
          <w:rFonts w:ascii="Arial" w:hAnsi="Arial" w:cs="Arial"/>
        </w:rPr>
      </w:pPr>
    </w:p>
    <w:p w14:paraId="03D365E5" w14:textId="77A3608C" w:rsidR="0034109D" w:rsidRPr="008B5775" w:rsidRDefault="0034109D" w:rsidP="00225B20">
      <w:pPr>
        <w:spacing w:line="360" w:lineRule="auto"/>
        <w:rPr>
          <w:rFonts w:ascii="Arial" w:hAnsi="Arial" w:cs="Arial"/>
          <w:i/>
        </w:rPr>
      </w:pPr>
      <w:r w:rsidRPr="008B5775">
        <w:rPr>
          <w:rFonts w:ascii="Arial" w:hAnsi="Arial" w:cs="Arial"/>
        </w:rPr>
        <w:t>Adres zamówienia:</w:t>
      </w:r>
      <w:r w:rsidRPr="008B5775">
        <w:rPr>
          <w:rFonts w:ascii="Arial" w:hAnsi="Arial" w:cs="Arial"/>
        </w:rPr>
        <w:tab/>
      </w:r>
      <w:r w:rsidRPr="008B5775">
        <w:rPr>
          <w:rFonts w:ascii="Arial" w:hAnsi="Arial" w:cs="Arial"/>
        </w:rPr>
        <w:tab/>
      </w:r>
      <w:r w:rsidR="00381A23" w:rsidRPr="008B5775">
        <w:rPr>
          <w:rFonts w:ascii="Arial" w:hAnsi="Arial" w:cs="Arial"/>
        </w:rPr>
        <w:t xml:space="preserve">           </w:t>
      </w:r>
      <w:r w:rsidRPr="008B5775">
        <w:rPr>
          <w:rFonts w:ascii="Arial" w:hAnsi="Arial" w:cs="Arial"/>
          <w:b/>
        </w:rPr>
        <w:t>Częstochowa, ul. Armii Krajowej 17</w:t>
      </w:r>
    </w:p>
    <w:p w14:paraId="5FF8B883" w14:textId="77777777" w:rsidR="0034109D" w:rsidRPr="008B5775" w:rsidRDefault="0034109D" w:rsidP="00225B20">
      <w:pPr>
        <w:spacing w:line="360" w:lineRule="auto"/>
        <w:rPr>
          <w:rFonts w:ascii="Arial" w:hAnsi="Arial" w:cs="Arial"/>
        </w:rPr>
      </w:pPr>
    </w:p>
    <w:p w14:paraId="63CB6DE0" w14:textId="77777777" w:rsidR="0034109D" w:rsidRPr="008B5775" w:rsidRDefault="0034109D" w:rsidP="00225B20">
      <w:pPr>
        <w:spacing w:line="360" w:lineRule="auto"/>
        <w:rPr>
          <w:rFonts w:ascii="Arial" w:hAnsi="Arial" w:cs="Arial"/>
          <w:i/>
        </w:rPr>
      </w:pPr>
    </w:p>
    <w:p w14:paraId="0E4326FC" w14:textId="49F75DB3" w:rsidR="0034109D" w:rsidRPr="008B5775" w:rsidRDefault="0034109D" w:rsidP="00225B20">
      <w:pPr>
        <w:spacing w:line="360" w:lineRule="auto"/>
        <w:rPr>
          <w:rFonts w:ascii="Arial" w:hAnsi="Arial" w:cs="Arial"/>
          <w:b/>
        </w:rPr>
      </w:pPr>
      <w:r w:rsidRPr="008B5775">
        <w:rPr>
          <w:rFonts w:ascii="Arial" w:hAnsi="Arial" w:cs="Arial"/>
        </w:rPr>
        <w:t>Nazwa Zamawiającego:</w:t>
      </w:r>
      <w:r w:rsidRPr="008B5775">
        <w:rPr>
          <w:rFonts w:ascii="Arial" w:hAnsi="Arial" w:cs="Arial"/>
        </w:rPr>
        <w:tab/>
      </w:r>
      <w:r w:rsidR="00381A23" w:rsidRPr="008B5775">
        <w:rPr>
          <w:rFonts w:ascii="Arial" w:hAnsi="Arial" w:cs="Arial"/>
        </w:rPr>
        <w:t xml:space="preserve">           </w:t>
      </w:r>
      <w:r w:rsidRPr="008B5775">
        <w:rPr>
          <w:rFonts w:ascii="Arial" w:hAnsi="Arial" w:cs="Arial"/>
          <w:b/>
        </w:rPr>
        <w:t xml:space="preserve">Politechnika Częstochowska </w:t>
      </w:r>
    </w:p>
    <w:p w14:paraId="413B47A5" w14:textId="77777777" w:rsidR="0034109D" w:rsidRPr="008B5775" w:rsidRDefault="0034109D" w:rsidP="00225B20">
      <w:pPr>
        <w:spacing w:line="360" w:lineRule="auto"/>
        <w:rPr>
          <w:rFonts w:ascii="Arial" w:hAnsi="Arial" w:cs="Arial"/>
        </w:rPr>
      </w:pPr>
    </w:p>
    <w:p w14:paraId="1A386454" w14:textId="77777777" w:rsidR="0034109D" w:rsidRPr="008B5775" w:rsidRDefault="0034109D" w:rsidP="00225B20">
      <w:pPr>
        <w:spacing w:line="360" w:lineRule="auto"/>
        <w:rPr>
          <w:rFonts w:ascii="Arial" w:hAnsi="Arial" w:cs="Arial"/>
        </w:rPr>
      </w:pPr>
    </w:p>
    <w:p w14:paraId="2C5F276D" w14:textId="69E00189" w:rsidR="0034109D" w:rsidRPr="008B5775" w:rsidRDefault="0034109D" w:rsidP="00225B20">
      <w:pPr>
        <w:tabs>
          <w:tab w:val="left" w:pos="3544"/>
          <w:tab w:val="left" w:pos="3686"/>
        </w:tabs>
        <w:spacing w:line="360" w:lineRule="auto"/>
        <w:rPr>
          <w:rFonts w:ascii="Arial" w:hAnsi="Arial" w:cs="Arial"/>
          <w:b/>
        </w:rPr>
      </w:pPr>
      <w:r w:rsidRPr="008B5775">
        <w:rPr>
          <w:rFonts w:ascii="Arial" w:hAnsi="Arial" w:cs="Arial"/>
        </w:rPr>
        <w:t>Adres Zamawiającego:</w:t>
      </w:r>
      <w:r w:rsidR="00381A23" w:rsidRPr="008B5775">
        <w:rPr>
          <w:rFonts w:ascii="Arial" w:hAnsi="Arial" w:cs="Arial"/>
          <w:i/>
        </w:rPr>
        <w:t xml:space="preserve">                 </w:t>
      </w:r>
      <w:r w:rsidRPr="008B5775">
        <w:rPr>
          <w:rFonts w:ascii="Arial" w:hAnsi="Arial" w:cs="Arial"/>
          <w:b/>
        </w:rPr>
        <w:t>Częstochowa, ul. Dąbrowskiego 69</w:t>
      </w:r>
    </w:p>
    <w:p w14:paraId="3DC5BD2C" w14:textId="65F72250" w:rsidR="00381A23" w:rsidRPr="008B5775" w:rsidRDefault="00381A23" w:rsidP="00225B20">
      <w:pPr>
        <w:spacing w:line="360" w:lineRule="auto"/>
        <w:ind w:left="708" w:hanging="708"/>
        <w:rPr>
          <w:rFonts w:ascii="Arial" w:hAnsi="Arial" w:cs="Arial"/>
          <w:i/>
        </w:rPr>
      </w:pPr>
    </w:p>
    <w:p w14:paraId="54EC5564" w14:textId="0994C09D" w:rsidR="00381A23" w:rsidRPr="008B5775" w:rsidRDefault="00381A23" w:rsidP="00225B20">
      <w:pPr>
        <w:spacing w:line="360" w:lineRule="auto"/>
        <w:ind w:left="708" w:hanging="708"/>
        <w:rPr>
          <w:rFonts w:ascii="Arial" w:hAnsi="Arial" w:cs="Arial"/>
          <w:i/>
        </w:rPr>
      </w:pPr>
    </w:p>
    <w:p w14:paraId="2AADEE00" w14:textId="77777777" w:rsidR="00381A23" w:rsidRPr="008B5775" w:rsidRDefault="00381A23" w:rsidP="00225B20">
      <w:pPr>
        <w:spacing w:line="360" w:lineRule="auto"/>
        <w:ind w:left="708" w:hanging="708"/>
        <w:rPr>
          <w:rFonts w:ascii="Arial" w:hAnsi="Arial" w:cs="Arial"/>
          <w:i/>
        </w:rPr>
      </w:pPr>
    </w:p>
    <w:p w14:paraId="5978435C" w14:textId="77777777" w:rsidR="0034109D" w:rsidRPr="008B5775" w:rsidRDefault="0034109D" w:rsidP="00225B20">
      <w:pPr>
        <w:spacing w:line="360" w:lineRule="auto"/>
        <w:rPr>
          <w:rFonts w:ascii="Arial" w:hAnsi="Arial" w:cs="Arial"/>
          <w:i/>
        </w:rPr>
      </w:pPr>
    </w:p>
    <w:p w14:paraId="75BCF430" w14:textId="77777777" w:rsidR="0034109D" w:rsidRPr="008B5775" w:rsidRDefault="0034109D" w:rsidP="00225B20">
      <w:pPr>
        <w:spacing w:line="360" w:lineRule="auto"/>
        <w:rPr>
          <w:rFonts w:ascii="Arial" w:hAnsi="Arial" w:cs="Arial"/>
          <w:i/>
        </w:rPr>
      </w:pPr>
    </w:p>
    <w:p w14:paraId="6CF0D87C" w14:textId="77777777" w:rsidR="0034109D" w:rsidRPr="008B5775" w:rsidRDefault="0034109D" w:rsidP="00225B20">
      <w:pPr>
        <w:spacing w:line="360" w:lineRule="auto"/>
        <w:rPr>
          <w:rFonts w:ascii="Arial" w:hAnsi="Arial" w:cs="Arial"/>
          <w:i/>
        </w:rPr>
      </w:pPr>
    </w:p>
    <w:p w14:paraId="539D1577" w14:textId="21543D4D" w:rsidR="0034109D" w:rsidRPr="008B5775" w:rsidRDefault="0034109D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37C089F7" w14:textId="70799E25" w:rsidR="00131783" w:rsidRPr="008B5775" w:rsidRDefault="00131783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04B4F458" w14:textId="2D0E9409" w:rsidR="00131783" w:rsidRPr="008B5775" w:rsidRDefault="00131783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2351DC5C" w14:textId="167F8D04" w:rsidR="00131783" w:rsidRPr="008B5775" w:rsidRDefault="00131783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365192E4" w14:textId="727D16C2" w:rsidR="00131783" w:rsidRPr="008B5775" w:rsidRDefault="00131783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43DEF9D3" w14:textId="5C22FC7A" w:rsidR="00131783" w:rsidRPr="008B5775" w:rsidRDefault="00131783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453CB295" w14:textId="449BC4F0" w:rsidR="00131783" w:rsidRPr="008B5775" w:rsidRDefault="00131783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26DEF79E" w14:textId="77777777" w:rsidR="00131783" w:rsidRPr="008B5775" w:rsidRDefault="00131783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4C4D6007" w14:textId="22170A7A" w:rsidR="0034109D" w:rsidRPr="008B5775" w:rsidRDefault="0034109D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Cs/>
        </w:rPr>
      </w:pPr>
      <w:r w:rsidRPr="008B5775">
        <w:rPr>
          <w:rFonts w:ascii="Arial" w:hAnsi="Arial" w:cs="Arial"/>
          <w:b/>
          <w:bCs/>
          <w:iCs/>
        </w:rPr>
        <w:t xml:space="preserve">SPIS </w:t>
      </w:r>
      <w:r w:rsidR="00EA1783" w:rsidRPr="008B5775">
        <w:rPr>
          <w:rFonts w:ascii="Arial" w:hAnsi="Arial" w:cs="Arial"/>
          <w:b/>
          <w:bCs/>
          <w:iCs/>
        </w:rPr>
        <w:t xml:space="preserve"> </w:t>
      </w:r>
      <w:r w:rsidRPr="008B5775">
        <w:rPr>
          <w:rFonts w:ascii="Arial" w:hAnsi="Arial" w:cs="Arial"/>
          <w:b/>
          <w:bCs/>
          <w:iCs/>
        </w:rPr>
        <w:t>ZAWARTOŚCI OPRACOWANIA</w:t>
      </w:r>
    </w:p>
    <w:p w14:paraId="4F69D8AA" w14:textId="77777777" w:rsidR="0034109D" w:rsidRPr="008B5775" w:rsidRDefault="0034109D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2AA9CFB8" w14:textId="77777777" w:rsidR="0034109D" w:rsidRPr="008B5775" w:rsidRDefault="0034109D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4F929724" w14:textId="77777777" w:rsidR="0034109D" w:rsidRPr="008B5775" w:rsidRDefault="0034109D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3352D463" w14:textId="3B27117A" w:rsidR="00C12317" w:rsidRPr="008B5775" w:rsidRDefault="00694A73" w:rsidP="00225B20">
      <w:pPr>
        <w:pStyle w:val="Nagwek2"/>
        <w:spacing w:before="0" w:after="0" w:line="360" w:lineRule="auto"/>
        <w:rPr>
          <w:rFonts w:ascii="Arial" w:hAnsi="Arial" w:cs="Arial"/>
          <w:i w:val="0"/>
          <w:szCs w:val="24"/>
        </w:rPr>
      </w:pPr>
      <w:r w:rsidRPr="008B5775">
        <w:rPr>
          <w:rFonts w:ascii="Arial" w:hAnsi="Arial" w:cs="Arial"/>
          <w:bCs/>
          <w:i w:val="0"/>
          <w:iCs/>
          <w:szCs w:val="24"/>
        </w:rPr>
        <w:t>I</w:t>
      </w:r>
      <w:r w:rsidR="0034109D" w:rsidRPr="008B5775">
        <w:rPr>
          <w:rFonts w:ascii="Arial" w:hAnsi="Arial" w:cs="Arial"/>
          <w:bCs/>
          <w:i w:val="0"/>
          <w:iCs/>
          <w:szCs w:val="24"/>
        </w:rPr>
        <w:t xml:space="preserve">. </w:t>
      </w:r>
      <w:r w:rsidR="00C12317" w:rsidRPr="008B5775">
        <w:rPr>
          <w:rFonts w:ascii="Arial" w:hAnsi="Arial" w:cs="Arial"/>
          <w:bCs/>
          <w:i w:val="0"/>
          <w:iCs/>
          <w:szCs w:val="24"/>
        </w:rPr>
        <w:t xml:space="preserve">     </w:t>
      </w:r>
      <w:r w:rsidR="009B3237" w:rsidRPr="008B5775">
        <w:rPr>
          <w:rFonts w:ascii="Arial" w:hAnsi="Arial" w:cs="Arial"/>
          <w:i w:val="0"/>
          <w:szCs w:val="24"/>
        </w:rPr>
        <w:t>Przedmiot zamówienia</w:t>
      </w:r>
    </w:p>
    <w:p w14:paraId="36768A47" w14:textId="56C6E4D3" w:rsidR="00C12317" w:rsidRPr="008B5775" w:rsidRDefault="00C12317" w:rsidP="00225B20">
      <w:pPr>
        <w:pStyle w:val="Nagwek1"/>
        <w:numPr>
          <w:ilvl w:val="0"/>
          <w:numId w:val="0"/>
        </w:numPr>
        <w:spacing w:before="0" w:after="0" w:line="360" w:lineRule="auto"/>
        <w:ind w:left="357"/>
        <w:rPr>
          <w:rFonts w:ascii="Arial" w:hAnsi="Arial" w:cs="Arial"/>
          <w:b w:val="0"/>
          <w:bCs/>
          <w:i w:val="0"/>
          <w:iCs/>
          <w:szCs w:val="24"/>
        </w:rPr>
      </w:pPr>
      <w:r w:rsidRPr="008B5775">
        <w:rPr>
          <w:rFonts w:ascii="Arial" w:hAnsi="Arial" w:cs="Arial"/>
          <w:b w:val="0"/>
          <w:bCs/>
          <w:i w:val="0"/>
          <w:iCs/>
          <w:szCs w:val="24"/>
        </w:rPr>
        <w:t>II</w:t>
      </w:r>
      <w:r w:rsidR="009B3237" w:rsidRPr="008B5775">
        <w:rPr>
          <w:rFonts w:ascii="Arial" w:hAnsi="Arial" w:cs="Arial"/>
          <w:b w:val="0"/>
          <w:bCs/>
          <w:i w:val="0"/>
          <w:iCs/>
          <w:szCs w:val="24"/>
        </w:rPr>
        <w:t xml:space="preserve">. </w:t>
      </w:r>
      <w:r w:rsidRPr="008B5775">
        <w:rPr>
          <w:rFonts w:ascii="Arial" w:hAnsi="Arial" w:cs="Arial"/>
          <w:b w:val="0"/>
          <w:bCs/>
          <w:i w:val="0"/>
          <w:iCs/>
          <w:szCs w:val="24"/>
        </w:rPr>
        <w:t xml:space="preserve">    </w:t>
      </w:r>
      <w:r w:rsidR="009B3237" w:rsidRPr="008B5775">
        <w:rPr>
          <w:rFonts w:ascii="Arial" w:hAnsi="Arial" w:cs="Arial"/>
          <w:b w:val="0"/>
          <w:bCs/>
          <w:i w:val="0"/>
          <w:iCs/>
          <w:szCs w:val="24"/>
        </w:rPr>
        <w:t xml:space="preserve">Zakres </w:t>
      </w:r>
      <w:r w:rsidR="00683920" w:rsidRPr="008B5775">
        <w:rPr>
          <w:rFonts w:ascii="Arial" w:hAnsi="Arial" w:cs="Arial"/>
          <w:b w:val="0"/>
          <w:bCs/>
          <w:i w:val="0"/>
          <w:iCs/>
          <w:szCs w:val="24"/>
        </w:rPr>
        <w:t>przedmiotu zamówienia</w:t>
      </w:r>
    </w:p>
    <w:p w14:paraId="69607601" w14:textId="127D3644" w:rsidR="00C12317" w:rsidRPr="008B5775" w:rsidRDefault="00C12317" w:rsidP="00225B20">
      <w:pPr>
        <w:spacing w:line="360" w:lineRule="auto"/>
        <w:rPr>
          <w:rFonts w:ascii="Arial" w:hAnsi="Arial" w:cs="Arial"/>
          <w:highlight w:val="yellow"/>
        </w:rPr>
      </w:pPr>
      <w:r w:rsidRPr="008B5775">
        <w:rPr>
          <w:rFonts w:ascii="Arial" w:hAnsi="Arial" w:cs="Arial"/>
        </w:rPr>
        <w:t xml:space="preserve">      I</w:t>
      </w:r>
      <w:r w:rsidR="00227967" w:rsidRPr="008B5775">
        <w:rPr>
          <w:rFonts w:ascii="Arial" w:hAnsi="Arial" w:cs="Arial"/>
        </w:rPr>
        <w:t>II</w:t>
      </w:r>
      <w:r w:rsidRPr="008B5775">
        <w:rPr>
          <w:rFonts w:ascii="Arial" w:hAnsi="Arial" w:cs="Arial"/>
        </w:rPr>
        <w:t>.   Wymagania ogólne</w:t>
      </w:r>
    </w:p>
    <w:p w14:paraId="03F5A017" w14:textId="791E6898" w:rsidR="00683920" w:rsidRPr="008B5775" w:rsidRDefault="00C12317" w:rsidP="00225B20">
      <w:pPr>
        <w:spacing w:line="360" w:lineRule="auto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IV.   Wymagania </w:t>
      </w:r>
      <w:r w:rsidR="00683920" w:rsidRPr="008B5775">
        <w:rPr>
          <w:rFonts w:ascii="Arial" w:hAnsi="Arial" w:cs="Arial"/>
        </w:rPr>
        <w:t>dotyczące formy dokumentacji</w:t>
      </w:r>
    </w:p>
    <w:p w14:paraId="1E9F8BE7" w14:textId="231F963D" w:rsidR="005F3394" w:rsidRPr="008B5775" w:rsidRDefault="005F3394" w:rsidP="00225B20">
      <w:pPr>
        <w:spacing w:line="360" w:lineRule="auto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V.    Zakres nadzoru autorskiego</w:t>
      </w:r>
    </w:p>
    <w:p w14:paraId="20F5E74C" w14:textId="0DD372A3" w:rsidR="00C12317" w:rsidRPr="008B5775" w:rsidRDefault="00C12317" w:rsidP="00225B20">
      <w:pPr>
        <w:spacing w:line="360" w:lineRule="auto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V</w:t>
      </w:r>
      <w:r w:rsidR="005F3394" w:rsidRPr="008B5775">
        <w:rPr>
          <w:rFonts w:ascii="Arial" w:hAnsi="Arial" w:cs="Arial"/>
        </w:rPr>
        <w:t>I</w:t>
      </w:r>
      <w:r w:rsidRPr="008B5775">
        <w:rPr>
          <w:rFonts w:ascii="Arial" w:hAnsi="Arial" w:cs="Arial"/>
        </w:rPr>
        <w:t xml:space="preserve">.    </w:t>
      </w:r>
      <w:r w:rsidR="00683920" w:rsidRPr="008B5775">
        <w:rPr>
          <w:rFonts w:ascii="Arial" w:hAnsi="Arial" w:cs="Arial"/>
          <w:bCs/>
          <w:iCs/>
        </w:rPr>
        <w:t>Stan istniejący</w:t>
      </w:r>
    </w:p>
    <w:p w14:paraId="6D903DAB" w14:textId="03E18DD7" w:rsidR="009B3237" w:rsidRPr="008B5775" w:rsidRDefault="009B3237" w:rsidP="00225B20">
      <w:pPr>
        <w:spacing w:line="360" w:lineRule="auto"/>
        <w:rPr>
          <w:rFonts w:ascii="Arial" w:hAnsi="Arial" w:cs="Arial"/>
          <w:bCs/>
          <w:iCs/>
        </w:rPr>
      </w:pPr>
      <w:r w:rsidRPr="008B5775">
        <w:rPr>
          <w:rFonts w:ascii="Arial" w:hAnsi="Arial" w:cs="Arial"/>
        </w:rPr>
        <w:t xml:space="preserve">      </w:t>
      </w:r>
      <w:r w:rsidR="00C12317" w:rsidRPr="008B5775">
        <w:rPr>
          <w:rFonts w:ascii="Arial" w:hAnsi="Arial" w:cs="Arial"/>
        </w:rPr>
        <w:t>VI</w:t>
      </w:r>
      <w:r w:rsidR="005F3394" w:rsidRPr="008B5775">
        <w:rPr>
          <w:rFonts w:ascii="Arial" w:hAnsi="Arial" w:cs="Arial"/>
        </w:rPr>
        <w:t>I</w:t>
      </w:r>
      <w:r w:rsidRPr="008B5775">
        <w:rPr>
          <w:rFonts w:ascii="Arial" w:hAnsi="Arial" w:cs="Arial"/>
        </w:rPr>
        <w:t xml:space="preserve">. </w:t>
      </w:r>
      <w:r w:rsidR="00C12317" w:rsidRPr="008B5775">
        <w:rPr>
          <w:rFonts w:ascii="Arial" w:hAnsi="Arial" w:cs="Arial"/>
        </w:rPr>
        <w:t xml:space="preserve">  </w:t>
      </w:r>
      <w:r w:rsidRPr="008B5775">
        <w:rPr>
          <w:rFonts w:ascii="Arial" w:hAnsi="Arial" w:cs="Arial"/>
          <w:bCs/>
          <w:iCs/>
        </w:rPr>
        <w:t xml:space="preserve">Stan </w:t>
      </w:r>
      <w:r w:rsidR="00556F2C" w:rsidRPr="008B5775">
        <w:rPr>
          <w:rFonts w:ascii="Arial" w:hAnsi="Arial" w:cs="Arial"/>
          <w:bCs/>
          <w:iCs/>
        </w:rPr>
        <w:t>projektowany</w:t>
      </w:r>
    </w:p>
    <w:p w14:paraId="18CE2635" w14:textId="43B6E0A7" w:rsidR="00556F2C" w:rsidRPr="008B5775" w:rsidRDefault="009B3237" w:rsidP="00225B20">
      <w:pPr>
        <w:tabs>
          <w:tab w:val="left" w:pos="851"/>
        </w:tabs>
        <w:spacing w:line="360" w:lineRule="auto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</w:t>
      </w:r>
      <w:r w:rsidR="00C12317" w:rsidRPr="008B5775">
        <w:rPr>
          <w:rFonts w:ascii="Arial" w:hAnsi="Arial" w:cs="Arial"/>
        </w:rPr>
        <w:t>VII</w:t>
      </w:r>
      <w:r w:rsidR="005F3394" w:rsidRPr="008B5775">
        <w:rPr>
          <w:rFonts w:ascii="Arial" w:hAnsi="Arial" w:cs="Arial"/>
        </w:rPr>
        <w:t>I</w:t>
      </w:r>
      <w:r w:rsidRPr="008B5775">
        <w:rPr>
          <w:rFonts w:ascii="Arial" w:hAnsi="Arial" w:cs="Arial"/>
        </w:rPr>
        <w:t xml:space="preserve">. </w:t>
      </w:r>
      <w:r w:rsidR="00C12317" w:rsidRPr="008B5775">
        <w:rPr>
          <w:rFonts w:ascii="Arial" w:hAnsi="Arial" w:cs="Arial"/>
        </w:rPr>
        <w:t xml:space="preserve"> </w:t>
      </w:r>
      <w:r w:rsidR="00556F2C" w:rsidRPr="008B5775">
        <w:rPr>
          <w:rFonts w:ascii="Arial" w:hAnsi="Arial" w:cs="Arial"/>
        </w:rPr>
        <w:t xml:space="preserve">Rysunki </w:t>
      </w:r>
      <w:r w:rsidR="003F1ADC" w:rsidRPr="008B5775">
        <w:rPr>
          <w:rFonts w:ascii="Arial" w:hAnsi="Arial" w:cs="Arial"/>
        </w:rPr>
        <w:t>–</w:t>
      </w:r>
      <w:r w:rsidR="00556F2C" w:rsidRPr="008B5775">
        <w:rPr>
          <w:rFonts w:ascii="Arial" w:hAnsi="Arial" w:cs="Arial"/>
        </w:rPr>
        <w:t xml:space="preserve"> Rzuty</w:t>
      </w:r>
      <w:r w:rsidR="003F1ADC" w:rsidRPr="008B5775">
        <w:rPr>
          <w:rFonts w:ascii="Arial" w:hAnsi="Arial" w:cs="Arial"/>
        </w:rPr>
        <w:t xml:space="preserve"> z lokalizacją</w:t>
      </w:r>
      <w:r w:rsidR="00556F2C" w:rsidRPr="008B5775">
        <w:rPr>
          <w:rFonts w:ascii="Arial" w:hAnsi="Arial" w:cs="Arial"/>
        </w:rPr>
        <w:t xml:space="preserve"> pomieszczeń w segmencie </w:t>
      </w:r>
      <w:r w:rsidR="000D2D13" w:rsidRPr="008B5775">
        <w:rPr>
          <w:rFonts w:ascii="Arial" w:hAnsi="Arial" w:cs="Arial"/>
        </w:rPr>
        <w:t>D</w:t>
      </w:r>
      <w:r w:rsidR="003F1ADC" w:rsidRPr="008B5775">
        <w:rPr>
          <w:rFonts w:ascii="Arial" w:hAnsi="Arial" w:cs="Arial"/>
        </w:rPr>
        <w:t>, E</w:t>
      </w:r>
      <w:r w:rsidR="000D2D13" w:rsidRPr="008B5775">
        <w:rPr>
          <w:rFonts w:ascii="Arial" w:hAnsi="Arial" w:cs="Arial"/>
        </w:rPr>
        <w:t xml:space="preserve"> i F</w:t>
      </w:r>
    </w:p>
    <w:p w14:paraId="5F4C55DE" w14:textId="0CA7B4C2" w:rsidR="009B3237" w:rsidRPr="008B5775" w:rsidRDefault="009B3237" w:rsidP="00225B20">
      <w:pPr>
        <w:spacing w:line="360" w:lineRule="auto"/>
        <w:rPr>
          <w:rFonts w:ascii="Arial" w:hAnsi="Arial" w:cs="Arial"/>
          <w:bCs/>
          <w:iCs/>
        </w:rPr>
      </w:pPr>
    </w:p>
    <w:p w14:paraId="2EDE1D70" w14:textId="379C8DC8" w:rsidR="009B3237" w:rsidRPr="008B5775" w:rsidRDefault="00C12317" w:rsidP="00225B20">
      <w:pPr>
        <w:spacing w:line="360" w:lineRule="auto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</w:t>
      </w:r>
    </w:p>
    <w:p w14:paraId="71757026" w14:textId="77777777" w:rsidR="009B3237" w:rsidRPr="008B5775" w:rsidRDefault="009B3237" w:rsidP="00225B20">
      <w:pPr>
        <w:spacing w:line="360" w:lineRule="auto"/>
        <w:rPr>
          <w:rFonts w:ascii="Arial" w:hAnsi="Arial" w:cs="Arial"/>
        </w:rPr>
      </w:pPr>
    </w:p>
    <w:p w14:paraId="5034431C" w14:textId="77777777" w:rsidR="0034109D" w:rsidRPr="008B5775" w:rsidRDefault="0034109D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7FFF7284" w14:textId="77777777" w:rsidR="0034109D" w:rsidRPr="008B5775" w:rsidRDefault="0034109D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05D940FF" w14:textId="77777777" w:rsidR="0034109D" w:rsidRPr="008B5775" w:rsidRDefault="0034109D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7A9F20AB" w14:textId="77777777" w:rsidR="0034109D" w:rsidRPr="008B5775" w:rsidRDefault="0034109D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45B53C81" w14:textId="032B0F9E" w:rsidR="0034109D" w:rsidRDefault="0034109D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2602C56A" w14:textId="535C4302" w:rsidR="008B5775" w:rsidRDefault="008B5775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158389DB" w14:textId="724C6023" w:rsidR="008B5775" w:rsidRDefault="008B5775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771106CA" w14:textId="77777777" w:rsidR="008B5775" w:rsidRPr="008B5775" w:rsidRDefault="008B5775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54DEE86B" w14:textId="77777777" w:rsidR="0034109D" w:rsidRPr="008B5775" w:rsidRDefault="0034109D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06873C9F" w14:textId="77777777" w:rsidR="0034109D" w:rsidRPr="008B5775" w:rsidRDefault="0034109D" w:rsidP="00225B20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4943B61E" w14:textId="3E345719" w:rsidR="0034109D" w:rsidRPr="008B5775" w:rsidRDefault="0034109D" w:rsidP="00225B20">
      <w:pPr>
        <w:pStyle w:val="Nagwek1"/>
        <w:numPr>
          <w:ilvl w:val="0"/>
          <w:numId w:val="0"/>
        </w:numPr>
        <w:spacing w:before="0" w:after="0" w:line="360" w:lineRule="auto"/>
        <w:rPr>
          <w:rFonts w:ascii="Arial" w:hAnsi="Arial" w:cs="Arial"/>
          <w:bCs/>
          <w:i w:val="0"/>
          <w:iCs/>
          <w:szCs w:val="24"/>
        </w:rPr>
      </w:pPr>
      <w:r w:rsidRPr="008B5775">
        <w:rPr>
          <w:rFonts w:ascii="Arial" w:hAnsi="Arial" w:cs="Arial"/>
          <w:bCs/>
          <w:i w:val="0"/>
          <w:iCs/>
          <w:szCs w:val="24"/>
        </w:rPr>
        <w:lastRenderedPageBreak/>
        <w:t xml:space="preserve"> </w:t>
      </w:r>
      <w:r w:rsidR="00787C6D" w:rsidRPr="008B5775">
        <w:rPr>
          <w:rFonts w:ascii="Arial" w:hAnsi="Arial" w:cs="Arial"/>
          <w:bCs/>
          <w:i w:val="0"/>
          <w:iCs/>
          <w:szCs w:val="24"/>
        </w:rPr>
        <w:t>I</w:t>
      </w:r>
      <w:r w:rsidR="002E7388" w:rsidRPr="008B5775">
        <w:rPr>
          <w:rFonts w:ascii="Arial" w:hAnsi="Arial" w:cs="Arial"/>
          <w:bCs/>
          <w:i w:val="0"/>
          <w:iCs/>
          <w:szCs w:val="24"/>
        </w:rPr>
        <w:t xml:space="preserve">. </w:t>
      </w:r>
      <w:r w:rsidRPr="008B5775">
        <w:rPr>
          <w:rFonts w:ascii="Arial" w:hAnsi="Arial" w:cs="Arial"/>
          <w:bCs/>
          <w:i w:val="0"/>
          <w:iCs/>
          <w:szCs w:val="24"/>
        </w:rPr>
        <w:t xml:space="preserve"> Przedmiot zamówienia</w:t>
      </w:r>
    </w:p>
    <w:p w14:paraId="45AE6940" w14:textId="77777777" w:rsidR="0034109D" w:rsidRPr="008B5775" w:rsidRDefault="0034109D" w:rsidP="00225B20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</w:p>
    <w:p w14:paraId="4E1A7E93" w14:textId="38EFE4A6" w:rsidR="0026722B" w:rsidRPr="008B5775" w:rsidRDefault="0034109D" w:rsidP="00225B20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       </w:t>
      </w:r>
      <w:r w:rsidR="005F21D1" w:rsidRPr="008B5775">
        <w:rPr>
          <w:rFonts w:ascii="Arial" w:hAnsi="Arial" w:cs="Arial"/>
          <w:sz w:val="24"/>
          <w:szCs w:val="24"/>
        </w:rPr>
        <w:t xml:space="preserve">   </w:t>
      </w:r>
      <w:r w:rsidRPr="008B5775">
        <w:rPr>
          <w:rFonts w:ascii="Arial" w:hAnsi="Arial" w:cs="Arial"/>
          <w:sz w:val="24"/>
          <w:szCs w:val="24"/>
        </w:rPr>
        <w:t xml:space="preserve">Przedmiotem niniejszego  </w:t>
      </w:r>
      <w:r w:rsidR="00621749" w:rsidRPr="008B5775">
        <w:rPr>
          <w:rFonts w:ascii="Arial" w:hAnsi="Arial" w:cs="Arial"/>
          <w:sz w:val="24"/>
          <w:szCs w:val="24"/>
        </w:rPr>
        <w:t>zamówienia</w:t>
      </w:r>
      <w:r w:rsidR="00453A7C" w:rsidRPr="008B5775">
        <w:rPr>
          <w:rFonts w:ascii="Arial" w:hAnsi="Arial" w:cs="Arial"/>
          <w:sz w:val="24"/>
          <w:szCs w:val="24"/>
        </w:rPr>
        <w:t xml:space="preserve"> jest opracowanie wielobranżowej dokumentacji projektowo-kosztorysowej dla zadania</w:t>
      </w:r>
      <w:r w:rsidR="004F7DF6" w:rsidRPr="008B5775">
        <w:rPr>
          <w:rFonts w:ascii="Arial" w:hAnsi="Arial" w:cs="Arial"/>
          <w:sz w:val="24"/>
          <w:szCs w:val="24"/>
        </w:rPr>
        <w:t xml:space="preserve"> pod nazwą:</w:t>
      </w:r>
      <w:r w:rsidR="00453A7C" w:rsidRPr="008B5775">
        <w:rPr>
          <w:rFonts w:ascii="Arial" w:hAnsi="Arial" w:cs="Arial"/>
          <w:sz w:val="24"/>
          <w:szCs w:val="24"/>
        </w:rPr>
        <w:t xml:space="preserve"> </w:t>
      </w:r>
      <w:bookmarkStart w:id="1" w:name="_Hlk79478043"/>
      <w:r w:rsidR="00453A7C" w:rsidRPr="008B5775">
        <w:rPr>
          <w:rFonts w:ascii="Arial" w:hAnsi="Arial" w:cs="Arial"/>
          <w:sz w:val="24"/>
          <w:szCs w:val="24"/>
        </w:rPr>
        <w:t xml:space="preserve">„ </w:t>
      </w:r>
      <w:r w:rsidR="001D2B63" w:rsidRPr="008B5775">
        <w:rPr>
          <w:rFonts w:ascii="Arial" w:hAnsi="Arial" w:cs="Arial"/>
          <w:sz w:val="24"/>
          <w:szCs w:val="24"/>
        </w:rPr>
        <w:t>Wykonanie r</w:t>
      </w:r>
      <w:r w:rsidR="00963938" w:rsidRPr="008B5775">
        <w:rPr>
          <w:rFonts w:ascii="Arial" w:hAnsi="Arial" w:cs="Arial"/>
          <w:sz w:val="24"/>
          <w:szCs w:val="24"/>
        </w:rPr>
        <w:t>emontu</w:t>
      </w:r>
      <w:r w:rsidR="001D2B63" w:rsidRPr="008B5775">
        <w:rPr>
          <w:rFonts w:ascii="Arial" w:hAnsi="Arial" w:cs="Arial"/>
          <w:sz w:val="24"/>
          <w:szCs w:val="24"/>
        </w:rPr>
        <w:t xml:space="preserve"> </w:t>
      </w:r>
      <w:r w:rsidR="00CD0FFA" w:rsidRPr="008B5775">
        <w:rPr>
          <w:rFonts w:ascii="Arial" w:hAnsi="Arial" w:cs="Arial"/>
          <w:sz w:val="24"/>
          <w:szCs w:val="24"/>
        </w:rPr>
        <w:t>pomieszcze</w:t>
      </w:r>
      <w:r w:rsidR="00963938" w:rsidRPr="008B5775">
        <w:rPr>
          <w:rFonts w:ascii="Arial" w:hAnsi="Arial" w:cs="Arial"/>
          <w:sz w:val="24"/>
          <w:szCs w:val="24"/>
        </w:rPr>
        <w:t>ń</w:t>
      </w:r>
      <w:r w:rsidRPr="008B5775">
        <w:rPr>
          <w:rFonts w:ascii="Arial" w:hAnsi="Arial" w:cs="Arial"/>
          <w:sz w:val="24"/>
          <w:szCs w:val="24"/>
        </w:rPr>
        <w:t xml:space="preserve"> </w:t>
      </w:r>
      <w:r w:rsidR="00963938" w:rsidRPr="008B5775">
        <w:rPr>
          <w:rFonts w:ascii="Arial" w:hAnsi="Arial" w:cs="Arial"/>
          <w:sz w:val="24"/>
          <w:szCs w:val="24"/>
        </w:rPr>
        <w:t>na</w:t>
      </w:r>
      <w:r w:rsidRPr="008B5775">
        <w:rPr>
          <w:rFonts w:ascii="Arial" w:hAnsi="Arial" w:cs="Arial"/>
          <w:sz w:val="24"/>
          <w:szCs w:val="24"/>
        </w:rPr>
        <w:t xml:space="preserve"> Wydzia</w:t>
      </w:r>
      <w:r w:rsidR="00963938" w:rsidRPr="008B5775">
        <w:rPr>
          <w:rFonts w:ascii="Arial" w:hAnsi="Arial" w:cs="Arial"/>
          <w:sz w:val="24"/>
          <w:szCs w:val="24"/>
        </w:rPr>
        <w:t>le</w:t>
      </w:r>
      <w:r w:rsidRPr="008B5775">
        <w:rPr>
          <w:rFonts w:ascii="Arial" w:hAnsi="Arial" w:cs="Arial"/>
          <w:sz w:val="24"/>
          <w:szCs w:val="24"/>
        </w:rPr>
        <w:t xml:space="preserve"> Elektryczn</w:t>
      </w:r>
      <w:r w:rsidR="00963938" w:rsidRPr="008B5775">
        <w:rPr>
          <w:rFonts w:ascii="Arial" w:hAnsi="Arial" w:cs="Arial"/>
          <w:sz w:val="24"/>
          <w:szCs w:val="24"/>
        </w:rPr>
        <w:t>ym PCz</w:t>
      </w:r>
      <w:r w:rsidR="00453A7C" w:rsidRPr="008B5775">
        <w:rPr>
          <w:rFonts w:ascii="Arial" w:hAnsi="Arial" w:cs="Arial"/>
          <w:sz w:val="24"/>
          <w:szCs w:val="24"/>
        </w:rPr>
        <w:t>”</w:t>
      </w:r>
      <w:r w:rsidRPr="008B5775">
        <w:rPr>
          <w:rFonts w:ascii="Arial" w:hAnsi="Arial" w:cs="Arial"/>
          <w:sz w:val="24"/>
          <w:szCs w:val="24"/>
        </w:rPr>
        <w:t>.</w:t>
      </w:r>
      <w:bookmarkEnd w:id="1"/>
    </w:p>
    <w:p w14:paraId="43D0F048" w14:textId="475A5CD6" w:rsidR="00C04879" w:rsidRPr="008B5775" w:rsidRDefault="0034109D" w:rsidP="00225B20">
      <w:pPr>
        <w:spacing w:line="360" w:lineRule="auto"/>
        <w:ind w:left="284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 </w:t>
      </w:r>
      <w:r w:rsidR="005F21D1" w:rsidRPr="008B5775">
        <w:rPr>
          <w:rFonts w:ascii="Arial" w:hAnsi="Arial" w:cs="Arial"/>
        </w:rPr>
        <w:t xml:space="preserve">   </w:t>
      </w:r>
      <w:r w:rsidRPr="008B5775">
        <w:rPr>
          <w:rFonts w:ascii="Arial" w:hAnsi="Arial" w:cs="Arial"/>
        </w:rPr>
        <w:t xml:space="preserve">Zakresem </w:t>
      </w:r>
      <w:r w:rsidR="004326A7" w:rsidRPr="008B5775">
        <w:rPr>
          <w:rFonts w:ascii="Arial" w:hAnsi="Arial" w:cs="Arial"/>
        </w:rPr>
        <w:t xml:space="preserve">przebudowy </w:t>
      </w:r>
      <w:r w:rsidRPr="008B5775">
        <w:rPr>
          <w:rFonts w:ascii="Arial" w:hAnsi="Arial" w:cs="Arial"/>
        </w:rPr>
        <w:t>objęto</w:t>
      </w:r>
      <w:r w:rsidR="00A865AA" w:rsidRPr="008B5775">
        <w:rPr>
          <w:rFonts w:ascii="Arial" w:hAnsi="Arial" w:cs="Arial"/>
        </w:rPr>
        <w:t xml:space="preserve"> </w:t>
      </w:r>
      <w:bookmarkStart w:id="2" w:name="_Hlk79478745"/>
      <w:r w:rsidR="00A865AA" w:rsidRPr="008B5775">
        <w:rPr>
          <w:rFonts w:ascii="Arial" w:hAnsi="Arial" w:cs="Arial"/>
        </w:rPr>
        <w:t>1</w:t>
      </w:r>
      <w:r w:rsidR="008F5002" w:rsidRPr="008B5775">
        <w:rPr>
          <w:rFonts w:ascii="Arial" w:hAnsi="Arial" w:cs="Arial"/>
        </w:rPr>
        <w:t>0</w:t>
      </w:r>
      <w:r w:rsidR="00A865AA" w:rsidRPr="008B5775">
        <w:rPr>
          <w:rFonts w:ascii="Arial" w:hAnsi="Arial" w:cs="Arial"/>
        </w:rPr>
        <w:t xml:space="preserve"> pomieszczeń w </w:t>
      </w:r>
      <w:r w:rsidR="00734EB0" w:rsidRPr="008B5775">
        <w:rPr>
          <w:rFonts w:ascii="Arial" w:hAnsi="Arial" w:cs="Arial"/>
        </w:rPr>
        <w:t>pawilonie</w:t>
      </w:r>
      <w:r w:rsidR="00A865AA" w:rsidRPr="008B5775">
        <w:rPr>
          <w:rFonts w:ascii="Arial" w:hAnsi="Arial" w:cs="Arial"/>
        </w:rPr>
        <w:t xml:space="preserve"> </w:t>
      </w:r>
      <w:r w:rsidR="008F5002" w:rsidRPr="008B5775">
        <w:rPr>
          <w:rFonts w:ascii="Arial" w:hAnsi="Arial" w:cs="Arial"/>
        </w:rPr>
        <w:t>D</w:t>
      </w:r>
      <w:r w:rsidR="001D2B63" w:rsidRPr="008B5775">
        <w:rPr>
          <w:rFonts w:ascii="Arial" w:hAnsi="Arial" w:cs="Arial"/>
        </w:rPr>
        <w:t>, E</w:t>
      </w:r>
      <w:r w:rsidR="00A865AA" w:rsidRPr="008B5775">
        <w:rPr>
          <w:rFonts w:ascii="Arial" w:hAnsi="Arial" w:cs="Arial"/>
        </w:rPr>
        <w:t xml:space="preserve"> i </w:t>
      </w:r>
      <w:r w:rsidR="008F5002" w:rsidRPr="008B5775">
        <w:rPr>
          <w:rFonts w:ascii="Arial" w:hAnsi="Arial" w:cs="Arial"/>
        </w:rPr>
        <w:t>F</w:t>
      </w:r>
      <w:r w:rsidR="005F21D1" w:rsidRPr="008B5775">
        <w:rPr>
          <w:rFonts w:ascii="Arial" w:hAnsi="Arial" w:cs="Arial"/>
        </w:rPr>
        <w:t xml:space="preserve"> Wydziału Elektrycznego</w:t>
      </w:r>
      <w:r w:rsidR="005172A3" w:rsidRPr="008B5775">
        <w:rPr>
          <w:rFonts w:ascii="Arial" w:hAnsi="Arial" w:cs="Arial"/>
        </w:rPr>
        <w:t>, w tym</w:t>
      </w:r>
      <w:r w:rsidR="00C04879" w:rsidRPr="008B5775">
        <w:rPr>
          <w:rFonts w:ascii="Arial" w:hAnsi="Arial" w:cs="Arial"/>
        </w:rPr>
        <w:t>:</w:t>
      </w:r>
    </w:p>
    <w:p w14:paraId="73B24A3E" w14:textId="419E7BB5" w:rsidR="00C04879" w:rsidRPr="008B5775" w:rsidRDefault="00C04879" w:rsidP="00225B20">
      <w:pPr>
        <w:spacing w:line="360" w:lineRule="auto"/>
        <w:ind w:left="284"/>
        <w:jc w:val="both"/>
        <w:rPr>
          <w:rFonts w:ascii="Arial" w:hAnsi="Arial" w:cs="Arial"/>
        </w:rPr>
      </w:pPr>
      <w:bookmarkStart w:id="3" w:name="_Hlk79478759"/>
      <w:bookmarkEnd w:id="2"/>
      <w:r w:rsidRPr="008B5775">
        <w:rPr>
          <w:rFonts w:ascii="Arial" w:hAnsi="Arial" w:cs="Arial"/>
        </w:rPr>
        <w:t xml:space="preserve">- </w:t>
      </w:r>
      <w:r w:rsidR="008F5002" w:rsidRPr="008B5775">
        <w:rPr>
          <w:rFonts w:ascii="Arial" w:hAnsi="Arial" w:cs="Arial"/>
        </w:rPr>
        <w:t>5</w:t>
      </w:r>
      <w:r w:rsidRPr="008B5775">
        <w:rPr>
          <w:rFonts w:ascii="Arial" w:hAnsi="Arial" w:cs="Arial"/>
        </w:rPr>
        <w:t xml:space="preserve"> </w:t>
      </w:r>
      <w:r w:rsidR="008F5002" w:rsidRPr="008B5775">
        <w:rPr>
          <w:rFonts w:ascii="Arial" w:hAnsi="Arial" w:cs="Arial"/>
        </w:rPr>
        <w:t>laboratoriów</w:t>
      </w:r>
      <w:r w:rsidRPr="008B5775">
        <w:rPr>
          <w:rFonts w:ascii="Arial" w:hAnsi="Arial" w:cs="Arial"/>
        </w:rPr>
        <w:t xml:space="preserve">: </w:t>
      </w:r>
      <w:r w:rsidR="008F5002" w:rsidRPr="008B5775">
        <w:rPr>
          <w:rFonts w:ascii="Arial" w:hAnsi="Arial" w:cs="Arial"/>
        </w:rPr>
        <w:t>D 115, E 112, E 113, F 212, F 216</w:t>
      </w:r>
    </w:p>
    <w:p w14:paraId="773F0CED" w14:textId="2B021198" w:rsidR="005172A3" w:rsidRPr="008B5775" w:rsidRDefault="00CA104F" w:rsidP="00225B20">
      <w:pPr>
        <w:spacing w:line="360" w:lineRule="auto"/>
        <w:ind w:left="284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- </w:t>
      </w:r>
      <w:r w:rsidR="008F5002" w:rsidRPr="008B5775">
        <w:rPr>
          <w:rFonts w:ascii="Arial" w:hAnsi="Arial" w:cs="Arial"/>
        </w:rPr>
        <w:t>5 pokoi pracowniczych: D119, D121, D122, D123, D124</w:t>
      </w:r>
      <w:bookmarkEnd w:id="3"/>
    </w:p>
    <w:p w14:paraId="2B0A5C8F" w14:textId="16A14798" w:rsidR="004B4963" w:rsidRPr="008B5775" w:rsidRDefault="009A3EC0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</w:t>
      </w:r>
      <w:r w:rsidR="004B4963" w:rsidRPr="008B5775">
        <w:rPr>
          <w:rFonts w:ascii="Arial" w:hAnsi="Arial" w:cs="Arial"/>
        </w:rPr>
        <w:t>Zamówienie obejmuje:</w:t>
      </w:r>
    </w:p>
    <w:p w14:paraId="478D918C" w14:textId="75775A11" w:rsidR="004B4963" w:rsidRPr="008B5775" w:rsidRDefault="004B4963" w:rsidP="00225B20">
      <w:pPr>
        <w:spacing w:line="360" w:lineRule="auto"/>
        <w:ind w:left="284"/>
        <w:jc w:val="both"/>
        <w:rPr>
          <w:rFonts w:ascii="Arial" w:hAnsi="Arial" w:cs="Arial"/>
        </w:rPr>
      </w:pPr>
      <w:bookmarkStart w:id="4" w:name="_Hlk79478627"/>
      <w:r w:rsidRPr="008B5775">
        <w:rPr>
          <w:rFonts w:ascii="Arial" w:hAnsi="Arial" w:cs="Arial"/>
        </w:rPr>
        <w:t xml:space="preserve">      - roboty ogólnobudowlane i wykończeniowe,</w:t>
      </w:r>
    </w:p>
    <w:p w14:paraId="1D157929" w14:textId="52B3B99D" w:rsidR="004B4963" w:rsidRPr="008B5775" w:rsidRDefault="004B4963" w:rsidP="00225B20">
      <w:pPr>
        <w:spacing w:line="360" w:lineRule="auto"/>
        <w:ind w:left="284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- roboty w zakresie instalacji elektrycznych, </w:t>
      </w:r>
    </w:p>
    <w:p w14:paraId="7DB76185" w14:textId="5DEC70E4" w:rsidR="005172A3" w:rsidRPr="008B5775" w:rsidRDefault="005172A3" w:rsidP="00225B20">
      <w:pPr>
        <w:spacing w:line="360" w:lineRule="auto"/>
        <w:ind w:left="284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- roboty w zakresie instalacji sanitarnych,</w:t>
      </w:r>
    </w:p>
    <w:p w14:paraId="0D56BD4E" w14:textId="1686A0B7" w:rsidR="009A3EC0" w:rsidRPr="008B5775" w:rsidRDefault="004B4963" w:rsidP="00225B20">
      <w:pPr>
        <w:spacing w:line="360" w:lineRule="auto"/>
        <w:ind w:left="284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-</w:t>
      </w:r>
      <w:r w:rsidR="00DD4788" w:rsidRPr="008B5775">
        <w:rPr>
          <w:rFonts w:ascii="Arial" w:hAnsi="Arial" w:cs="Arial"/>
        </w:rPr>
        <w:t xml:space="preserve"> </w:t>
      </w:r>
      <w:r w:rsidRPr="008B5775">
        <w:rPr>
          <w:rFonts w:ascii="Arial" w:hAnsi="Arial" w:cs="Arial"/>
        </w:rPr>
        <w:t>roboty w zakresie instalacji teleinformatycznych i okablowania strukturalnego</w:t>
      </w:r>
      <w:r w:rsidR="00DD4788" w:rsidRPr="008B5775">
        <w:rPr>
          <w:rFonts w:ascii="Arial" w:hAnsi="Arial" w:cs="Arial"/>
        </w:rPr>
        <w:t>,</w:t>
      </w:r>
      <w:r w:rsidR="00DD4788" w:rsidRPr="008B5775">
        <w:rPr>
          <w:rFonts w:ascii="Arial" w:hAnsi="Arial" w:cs="Arial"/>
        </w:rPr>
        <w:br/>
        <w:t xml:space="preserve">      - roboty w zakresie klimatyzacji.</w:t>
      </w:r>
      <w:bookmarkEnd w:id="4"/>
    </w:p>
    <w:p w14:paraId="08066A9E" w14:textId="7934F587" w:rsidR="002E7388" w:rsidRPr="008B5775" w:rsidRDefault="002E7388" w:rsidP="00225B20">
      <w:pPr>
        <w:spacing w:line="360" w:lineRule="auto"/>
        <w:ind w:left="284"/>
        <w:jc w:val="both"/>
        <w:rPr>
          <w:rFonts w:ascii="Arial" w:hAnsi="Arial" w:cs="Arial"/>
        </w:rPr>
      </w:pPr>
    </w:p>
    <w:p w14:paraId="3DB22C2C" w14:textId="04E9A1F6" w:rsidR="002E7388" w:rsidRPr="008B5775" w:rsidRDefault="004326A7" w:rsidP="00225B20">
      <w:pPr>
        <w:spacing w:line="360" w:lineRule="auto"/>
        <w:jc w:val="both"/>
        <w:rPr>
          <w:rFonts w:ascii="Arial" w:hAnsi="Arial" w:cs="Arial"/>
          <w:b/>
        </w:rPr>
      </w:pPr>
      <w:r w:rsidRPr="008B5775">
        <w:rPr>
          <w:rFonts w:ascii="Arial" w:hAnsi="Arial" w:cs="Arial"/>
          <w:b/>
        </w:rPr>
        <w:t>II</w:t>
      </w:r>
      <w:r w:rsidR="002E7388" w:rsidRPr="008B5775">
        <w:rPr>
          <w:rFonts w:ascii="Arial" w:hAnsi="Arial" w:cs="Arial"/>
          <w:b/>
        </w:rPr>
        <w:t xml:space="preserve">.    Zakres </w:t>
      </w:r>
      <w:r w:rsidR="00872359" w:rsidRPr="008B5775">
        <w:rPr>
          <w:rFonts w:ascii="Arial" w:hAnsi="Arial" w:cs="Arial"/>
          <w:b/>
        </w:rPr>
        <w:t>przedmiotu zamówienia</w:t>
      </w:r>
      <w:r w:rsidR="002E7388" w:rsidRPr="008B5775">
        <w:rPr>
          <w:rFonts w:ascii="Arial" w:hAnsi="Arial" w:cs="Arial"/>
          <w:b/>
        </w:rPr>
        <w:t xml:space="preserve"> </w:t>
      </w:r>
    </w:p>
    <w:p w14:paraId="632FE383" w14:textId="1F0D37C2" w:rsidR="003406F1" w:rsidRPr="008B5775" w:rsidRDefault="003406F1" w:rsidP="00225B20">
      <w:pPr>
        <w:spacing w:line="360" w:lineRule="auto"/>
        <w:jc w:val="both"/>
        <w:rPr>
          <w:rFonts w:ascii="Arial" w:hAnsi="Arial" w:cs="Arial"/>
        </w:rPr>
      </w:pPr>
    </w:p>
    <w:p w14:paraId="44DB51B4" w14:textId="5937E767" w:rsidR="00F35081" w:rsidRPr="008B5775" w:rsidRDefault="00F35081" w:rsidP="00225B20">
      <w:pPr>
        <w:spacing w:line="360" w:lineRule="auto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Zakres </w:t>
      </w:r>
      <w:r w:rsidR="00872359" w:rsidRPr="008B5775">
        <w:rPr>
          <w:rFonts w:ascii="Arial" w:hAnsi="Arial" w:cs="Arial"/>
        </w:rPr>
        <w:t>przedmiotu zamówienia</w:t>
      </w:r>
      <w:r w:rsidRPr="008B5775">
        <w:rPr>
          <w:rFonts w:ascii="Arial" w:hAnsi="Arial" w:cs="Arial"/>
        </w:rPr>
        <w:t xml:space="preserve"> ma obejmować :</w:t>
      </w:r>
    </w:p>
    <w:p w14:paraId="547CE44F" w14:textId="18429146" w:rsidR="00872359" w:rsidRPr="008B5775" w:rsidRDefault="00872359" w:rsidP="00225B20">
      <w:pPr>
        <w:pStyle w:val="Bezodstpw"/>
        <w:numPr>
          <w:ilvl w:val="0"/>
          <w:numId w:val="13"/>
        </w:numPr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Wykonanie dokumentacji projektowo-kosztorysowej, zgodnie z Rozporządzeniem Ministra </w:t>
      </w:r>
      <w:r w:rsidR="00613CAC" w:rsidRPr="008B5775">
        <w:rPr>
          <w:rFonts w:ascii="Arial" w:hAnsi="Arial" w:cs="Arial"/>
          <w:sz w:val="24"/>
          <w:szCs w:val="24"/>
        </w:rPr>
        <w:t>Rozwoju i Technologi</w:t>
      </w:r>
      <w:r w:rsidR="002F0B5C" w:rsidRPr="008B5775">
        <w:rPr>
          <w:rFonts w:ascii="Arial" w:hAnsi="Arial" w:cs="Arial"/>
          <w:sz w:val="24"/>
          <w:szCs w:val="24"/>
        </w:rPr>
        <w:t>i</w:t>
      </w:r>
      <w:r w:rsidRPr="008B5775">
        <w:rPr>
          <w:rFonts w:ascii="Arial" w:hAnsi="Arial" w:cs="Arial"/>
          <w:sz w:val="24"/>
          <w:szCs w:val="24"/>
        </w:rPr>
        <w:t xml:space="preserve"> z dnia 2</w:t>
      </w:r>
      <w:r w:rsidR="00613CAC" w:rsidRPr="008B5775">
        <w:rPr>
          <w:rFonts w:ascii="Arial" w:hAnsi="Arial" w:cs="Arial"/>
          <w:sz w:val="24"/>
          <w:szCs w:val="24"/>
        </w:rPr>
        <w:t>0</w:t>
      </w:r>
      <w:r w:rsidRPr="008B5775">
        <w:rPr>
          <w:rFonts w:ascii="Arial" w:hAnsi="Arial" w:cs="Arial"/>
          <w:sz w:val="24"/>
          <w:szCs w:val="24"/>
        </w:rPr>
        <w:t xml:space="preserve"> </w:t>
      </w:r>
      <w:r w:rsidR="00613CAC" w:rsidRPr="008B5775">
        <w:rPr>
          <w:rFonts w:ascii="Arial" w:hAnsi="Arial" w:cs="Arial"/>
          <w:sz w:val="24"/>
          <w:szCs w:val="24"/>
        </w:rPr>
        <w:t xml:space="preserve">grudnia </w:t>
      </w:r>
      <w:r w:rsidRPr="008B5775">
        <w:rPr>
          <w:rFonts w:ascii="Arial" w:hAnsi="Arial" w:cs="Arial"/>
          <w:sz w:val="24"/>
          <w:szCs w:val="24"/>
        </w:rPr>
        <w:t>20</w:t>
      </w:r>
      <w:r w:rsidR="00613CAC" w:rsidRPr="008B5775">
        <w:rPr>
          <w:rFonts w:ascii="Arial" w:hAnsi="Arial" w:cs="Arial"/>
          <w:sz w:val="24"/>
          <w:szCs w:val="24"/>
        </w:rPr>
        <w:t>21</w:t>
      </w:r>
      <w:r w:rsidRPr="008B5775">
        <w:rPr>
          <w:rFonts w:ascii="Arial" w:hAnsi="Arial" w:cs="Arial"/>
          <w:sz w:val="24"/>
          <w:szCs w:val="24"/>
        </w:rPr>
        <w:t>r. w sprawie szczegółowego zakresu i formy dokumentacji projektowej, specyfikacji technicznych wykonania i odbioru robót budowlanych oraz programu funkcjonalno-użytkowego (Dz.U. Nr 20</w:t>
      </w:r>
      <w:r w:rsidR="002F0B5C" w:rsidRPr="008B5775">
        <w:rPr>
          <w:rFonts w:ascii="Arial" w:hAnsi="Arial" w:cs="Arial"/>
          <w:sz w:val="24"/>
          <w:szCs w:val="24"/>
        </w:rPr>
        <w:t>21</w:t>
      </w:r>
      <w:r w:rsidRPr="008B5775">
        <w:rPr>
          <w:rFonts w:ascii="Arial" w:hAnsi="Arial" w:cs="Arial"/>
          <w:sz w:val="24"/>
          <w:szCs w:val="24"/>
        </w:rPr>
        <w:t xml:space="preserve"> poz. </w:t>
      </w:r>
      <w:r w:rsidR="002F0B5C" w:rsidRPr="008B5775">
        <w:rPr>
          <w:rFonts w:ascii="Arial" w:hAnsi="Arial" w:cs="Arial"/>
          <w:sz w:val="24"/>
          <w:szCs w:val="24"/>
        </w:rPr>
        <w:t>2454</w:t>
      </w:r>
      <w:r w:rsidRPr="008B5775">
        <w:rPr>
          <w:rFonts w:ascii="Arial" w:hAnsi="Arial" w:cs="Arial"/>
          <w:sz w:val="24"/>
          <w:szCs w:val="24"/>
        </w:rPr>
        <w:t>) na podstawie przeprowadzonej wizji stanu istniejącego, z uwzględnieniem wszystkich prac niezbędnych do realizacji robót instalacyjnych w zakresie opisanym poniżej. Dokumentacja powinna zawierać:</w:t>
      </w:r>
    </w:p>
    <w:p w14:paraId="564F8EA7" w14:textId="5DB95762" w:rsidR="00872359" w:rsidRPr="008B5775" w:rsidRDefault="00872359" w:rsidP="00225B20">
      <w:pPr>
        <w:pStyle w:val="Bezodstpw"/>
        <w:numPr>
          <w:ilvl w:val="0"/>
          <w:numId w:val="18"/>
        </w:numPr>
        <w:spacing w:after="30" w:line="360" w:lineRule="auto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plany, rysunki lub inne dokumenty umożliwiające jednoznaczne określenie rodzaju i zakresu robót budowlanych podstawowych oraz uwarunkowań i dokładnej lokalizacji ich wykonywania obejmujące dokumentację wykonania instalacji</w:t>
      </w:r>
      <w:r w:rsidR="007A7A0F" w:rsidRPr="008B5775">
        <w:rPr>
          <w:rFonts w:ascii="Arial" w:hAnsi="Arial" w:cs="Arial"/>
          <w:sz w:val="24"/>
          <w:szCs w:val="24"/>
        </w:rPr>
        <w:t xml:space="preserve"> sieci logicznych, sieci</w:t>
      </w:r>
      <w:r w:rsidRPr="008B5775">
        <w:rPr>
          <w:rFonts w:ascii="Arial" w:hAnsi="Arial" w:cs="Arial"/>
          <w:sz w:val="24"/>
          <w:szCs w:val="24"/>
        </w:rPr>
        <w:t xml:space="preserve"> </w:t>
      </w:r>
      <w:r w:rsidRPr="008B5775">
        <w:rPr>
          <w:rFonts w:ascii="Arial" w:hAnsi="Arial" w:cs="Arial"/>
          <w:sz w:val="24"/>
          <w:szCs w:val="24"/>
        </w:rPr>
        <w:lastRenderedPageBreak/>
        <w:t xml:space="preserve">elektrycznej (zasilającej urządzenia wraz z ewentualną przebudową lub rozbudową tablic rozdzielczych), instalację </w:t>
      </w:r>
      <w:proofErr w:type="spellStart"/>
      <w:r w:rsidRPr="008B5775">
        <w:rPr>
          <w:rFonts w:ascii="Arial" w:hAnsi="Arial" w:cs="Arial"/>
          <w:sz w:val="24"/>
          <w:szCs w:val="24"/>
        </w:rPr>
        <w:t>wod</w:t>
      </w:r>
      <w:proofErr w:type="spellEnd"/>
      <w:r w:rsidRPr="008B5775">
        <w:rPr>
          <w:rFonts w:ascii="Arial" w:hAnsi="Arial" w:cs="Arial"/>
          <w:sz w:val="24"/>
          <w:szCs w:val="24"/>
        </w:rPr>
        <w:t>.- kan. oraz opis niezbędnych robót budowlanych i  odtworzeniowych;</w:t>
      </w:r>
    </w:p>
    <w:p w14:paraId="45208258" w14:textId="05B069A1" w:rsidR="00872359" w:rsidRPr="008B5775" w:rsidRDefault="00872359" w:rsidP="00225B20">
      <w:pPr>
        <w:pStyle w:val="Bezodstpw"/>
        <w:numPr>
          <w:ilvl w:val="0"/>
          <w:numId w:val="18"/>
        </w:numPr>
        <w:spacing w:after="30" w:line="360" w:lineRule="auto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specyfikacj</w:t>
      </w:r>
      <w:r w:rsidR="004326A7" w:rsidRPr="008B5775">
        <w:rPr>
          <w:rFonts w:ascii="Arial" w:hAnsi="Arial" w:cs="Arial"/>
          <w:sz w:val="24"/>
          <w:szCs w:val="24"/>
        </w:rPr>
        <w:t>e</w:t>
      </w:r>
      <w:r w:rsidRPr="008B5775">
        <w:rPr>
          <w:rFonts w:ascii="Arial" w:hAnsi="Arial" w:cs="Arial"/>
          <w:sz w:val="24"/>
          <w:szCs w:val="24"/>
        </w:rPr>
        <w:t xml:space="preserve"> techniczn</w:t>
      </w:r>
      <w:r w:rsidR="001D2B63" w:rsidRPr="008B5775">
        <w:rPr>
          <w:rFonts w:ascii="Arial" w:hAnsi="Arial" w:cs="Arial"/>
          <w:sz w:val="24"/>
          <w:szCs w:val="24"/>
        </w:rPr>
        <w:t>e</w:t>
      </w:r>
      <w:r w:rsidRPr="008B5775">
        <w:rPr>
          <w:rFonts w:ascii="Arial" w:hAnsi="Arial" w:cs="Arial"/>
          <w:sz w:val="24"/>
          <w:szCs w:val="24"/>
        </w:rPr>
        <w:t xml:space="preserve"> wykonania i odbioru robót;</w:t>
      </w:r>
    </w:p>
    <w:p w14:paraId="0B355678" w14:textId="48498DA4" w:rsidR="00872359" w:rsidRPr="008B5775" w:rsidRDefault="00872359" w:rsidP="00225B20">
      <w:pPr>
        <w:pStyle w:val="Bezodstpw"/>
        <w:numPr>
          <w:ilvl w:val="0"/>
          <w:numId w:val="18"/>
        </w:numPr>
        <w:spacing w:after="30" w:line="360" w:lineRule="auto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kosztorys inwestorski wraz z przedmiarem robót na podstawie Rozporządzenia Ministra </w:t>
      </w:r>
      <w:r w:rsidR="00912911" w:rsidRPr="008B5775">
        <w:rPr>
          <w:rFonts w:ascii="Arial" w:hAnsi="Arial" w:cs="Arial"/>
          <w:sz w:val="24"/>
          <w:szCs w:val="24"/>
        </w:rPr>
        <w:t xml:space="preserve">Rozwoju i </w:t>
      </w:r>
      <w:r w:rsidRPr="008B5775">
        <w:rPr>
          <w:rFonts w:ascii="Arial" w:hAnsi="Arial" w:cs="Arial"/>
          <w:sz w:val="24"/>
          <w:szCs w:val="24"/>
        </w:rPr>
        <w:t xml:space="preserve"> </w:t>
      </w:r>
      <w:r w:rsidR="005F51D6" w:rsidRPr="008B5775">
        <w:rPr>
          <w:rFonts w:ascii="Arial" w:hAnsi="Arial" w:cs="Arial"/>
          <w:sz w:val="24"/>
          <w:szCs w:val="24"/>
        </w:rPr>
        <w:t xml:space="preserve">Technologii </w:t>
      </w:r>
      <w:r w:rsidRPr="008B5775">
        <w:rPr>
          <w:rFonts w:ascii="Arial" w:hAnsi="Arial" w:cs="Arial"/>
          <w:sz w:val="24"/>
          <w:szCs w:val="24"/>
        </w:rPr>
        <w:t xml:space="preserve">z dnia </w:t>
      </w:r>
      <w:r w:rsidR="005F51D6" w:rsidRPr="008B5775">
        <w:rPr>
          <w:rFonts w:ascii="Arial" w:hAnsi="Arial" w:cs="Arial"/>
          <w:sz w:val="24"/>
          <w:szCs w:val="24"/>
        </w:rPr>
        <w:t>20</w:t>
      </w:r>
      <w:r w:rsidRPr="008B5775">
        <w:rPr>
          <w:rFonts w:ascii="Arial" w:hAnsi="Arial" w:cs="Arial"/>
          <w:sz w:val="24"/>
          <w:szCs w:val="24"/>
        </w:rPr>
        <w:t xml:space="preserve"> </w:t>
      </w:r>
      <w:r w:rsidR="005F51D6" w:rsidRPr="008B5775">
        <w:rPr>
          <w:rFonts w:ascii="Arial" w:hAnsi="Arial" w:cs="Arial"/>
          <w:sz w:val="24"/>
          <w:szCs w:val="24"/>
        </w:rPr>
        <w:t>grudnia</w:t>
      </w:r>
      <w:r w:rsidRPr="008B5775">
        <w:rPr>
          <w:rFonts w:ascii="Arial" w:hAnsi="Arial" w:cs="Arial"/>
          <w:sz w:val="24"/>
          <w:szCs w:val="24"/>
        </w:rPr>
        <w:t xml:space="preserve"> 20</w:t>
      </w:r>
      <w:r w:rsidR="005F51D6" w:rsidRPr="008B5775">
        <w:rPr>
          <w:rFonts w:ascii="Arial" w:hAnsi="Arial" w:cs="Arial"/>
          <w:sz w:val="24"/>
          <w:szCs w:val="24"/>
        </w:rPr>
        <w:t>21</w:t>
      </w:r>
      <w:r w:rsidRPr="008B5775">
        <w:rPr>
          <w:rFonts w:ascii="Arial" w:hAnsi="Arial" w:cs="Arial"/>
          <w:sz w:val="24"/>
          <w:szCs w:val="24"/>
        </w:rPr>
        <w:t xml:space="preserve"> r. (Dz.U. 20</w:t>
      </w:r>
      <w:r w:rsidR="00A111BD" w:rsidRPr="008B5775">
        <w:rPr>
          <w:rFonts w:ascii="Arial" w:hAnsi="Arial" w:cs="Arial"/>
          <w:sz w:val="24"/>
          <w:szCs w:val="24"/>
        </w:rPr>
        <w:t>21</w:t>
      </w:r>
      <w:r w:rsidRPr="008B5775">
        <w:rPr>
          <w:rFonts w:ascii="Arial" w:hAnsi="Arial" w:cs="Arial"/>
          <w:sz w:val="24"/>
          <w:szCs w:val="24"/>
        </w:rPr>
        <w:t xml:space="preserve"> poz. </w:t>
      </w:r>
      <w:r w:rsidR="00912911" w:rsidRPr="008B5775">
        <w:rPr>
          <w:rFonts w:ascii="Arial" w:hAnsi="Arial" w:cs="Arial"/>
          <w:sz w:val="24"/>
          <w:szCs w:val="24"/>
        </w:rPr>
        <w:t>2458</w:t>
      </w:r>
      <w:r w:rsidRPr="008B5775">
        <w:rPr>
          <w:rFonts w:ascii="Arial" w:hAnsi="Arial" w:cs="Arial"/>
          <w:sz w:val="24"/>
          <w:szCs w:val="24"/>
        </w:rPr>
        <w:t>) w sprawie</w:t>
      </w:r>
      <w:r w:rsidR="005F51D6" w:rsidRPr="008B5775">
        <w:rPr>
          <w:rFonts w:ascii="Arial" w:hAnsi="Arial" w:cs="Arial"/>
          <w:sz w:val="24"/>
          <w:szCs w:val="24"/>
        </w:rPr>
        <w:t xml:space="preserve"> określenia</w:t>
      </w:r>
      <w:r w:rsidRPr="008B5775">
        <w:rPr>
          <w:rFonts w:ascii="Arial" w:hAnsi="Arial" w:cs="Arial"/>
          <w:sz w:val="24"/>
          <w:szCs w:val="24"/>
        </w:rPr>
        <w:t xml:space="preserve"> metod</w:t>
      </w:r>
      <w:r w:rsidR="00143A93" w:rsidRPr="008B5775">
        <w:rPr>
          <w:rFonts w:ascii="Arial" w:hAnsi="Arial" w:cs="Arial"/>
          <w:sz w:val="24"/>
          <w:szCs w:val="24"/>
        </w:rPr>
        <w:t xml:space="preserve"> </w:t>
      </w:r>
      <w:r w:rsidRPr="008B5775">
        <w:rPr>
          <w:rFonts w:ascii="Arial" w:hAnsi="Arial" w:cs="Arial"/>
          <w:sz w:val="24"/>
          <w:szCs w:val="24"/>
        </w:rPr>
        <w:t>i podstaw sporządzania kosztorysu inwestorskiego, oblicz</w:t>
      </w:r>
      <w:r w:rsidR="005F51D6" w:rsidRPr="008B5775">
        <w:rPr>
          <w:rFonts w:ascii="Arial" w:hAnsi="Arial" w:cs="Arial"/>
          <w:sz w:val="24"/>
          <w:szCs w:val="24"/>
        </w:rPr>
        <w:t>a</w:t>
      </w:r>
      <w:r w:rsidRPr="008B5775">
        <w:rPr>
          <w:rFonts w:ascii="Arial" w:hAnsi="Arial" w:cs="Arial"/>
          <w:sz w:val="24"/>
          <w:szCs w:val="24"/>
        </w:rPr>
        <w:t xml:space="preserve">nia planowanych kosztów prac projektowych oraz planowanych kosztów robót budowlanych określonych w </w:t>
      </w:r>
      <w:r w:rsidR="005F51D6" w:rsidRPr="008B5775">
        <w:rPr>
          <w:rFonts w:ascii="Arial" w:hAnsi="Arial" w:cs="Arial"/>
          <w:sz w:val="24"/>
          <w:szCs w:val="24"/>
        </w:rPr>
        <w:t>programie funkcjonalno-użytkowym</w:t>
      </w:r>
      <w:r w:rsidRPr="008B5775">
        <w:rPr>
          <w:rFonts w:ascii="Arial" w:hAnsi="Arial" w:cs="Arial"/>
          <w:sz w:val="24"/>
          <w:szCs w:val="24"/>
        </w:rPr>
        <w:t>;</w:t>
      </w:r>
    </w:p>
    <w:p w14:paraId="1842EDAC" w14:textId="72ECE109" w:rsidR="00872359" w:rsidRPr="008B5775" w:rsidRDefault="00872359" w:rsidP="00225B20">
      <w:pPr>
        <w:pStyle w:val="Bezodstpw"/>
        <w:numPr>
          <w:ilvl w:val="0"/>
          <w:numId w:val="18"/>
        </w:numPr>
        <w:spacing w:after="30" w:line="360" w:lineRule="auto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uzgodnienia i opinie niezbędn</w:t>
      </w:r>
      <w:r w:rsidR="007A7A0F" w:rsidRPr="008B5775">
        <w:rPr>
          <w:rFonts w:ascii="Arial" w:hAnsi="Arial" w:cs="Arial"/>
          <w:sz w:val="24"/>
          <w:szCs w:val="24"/>
        </w:rPr>
        <w:t xml:space="preserve">e </w:t>
      </w:r>
      <w:r w:rsidRPr="008B5775">
        <w:rPr>
          <w:rFonts w:ascii="Arial" w:hAnsi="Arial" w:cs="Arial"/>
          <w:sz w:val="24"/>
          <w:szCs w:val="24"/>
        </w:rPr>
        <w:t>do realizacji zamówienia.</w:t>
      </w:r>
    </w:p>
    <w:p w14:paraId="5AA49C2D" w14:textId="77777777" w:rsidR="00872359" w:rsidRPr="008B5775" w:rsidRDefault="00872359" w:rsidP="00225B20">
      <w:pPr>
        <w:pStyle w:val="Bezodstpw"/>
        <w:tabs>
          <w:tab w:val="left" w:pos="426"/>
        </w:tabs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2) Wykonanie przedmiotu umowy z najwyższą starannością, zgodnie z wymaganiami Zamawiającego przewidzianymi w umowie i dokumentach stanowiących jej integralną część, zasadami aktualnej wiedzy technicznej, obowiązującymi w tym zakresie przepisami prawa oraz zgodnie z normami technicznymi obowiązującymi dla przedmiotu umowy;</w:t>
      </w:r>
    </w:p>
    <w:p w14:paraId="78084921" w14:textId="77777777" w:rsidR="00872359" w:rsidRPr="008B5775" w:rsidRDefault="00872359" w:rsidP="00225B20">
      <w:pPr>
        <w:pStyle w:val="Bezodstpw"/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3) Zapewnienie udziału w opracowaniu dokumentacji projektowej osób posiadających niezbędne uprawnienia budowlane do projektowania bez ograniczeń w odpowiedniej specjalności, wiedzę, umiejętności, kwalifikacje, potencjał techniczny oraz wzajemne skoordynowanie techniczne wykonanych przez te osoby opracowań projektowych, z uwzględnieniem specyfiki projektowanego zakresu robót;</w:t>
      </w:r>
    </w:p>
    <w:p w14:paraId="70EA6E92" w14:textId="4E15F2E9" w:rsidR="00872359" w:rsidRPr="008B5775" w:rsidRDefault="00872359" w:rsidP="00225B20">
      <w:pPr>
        <w:pStyle w:val="Bezodstpw"/>
        <w:tabs>
          <w:tab w:val="left" w:pos="426"/>
        </w:tabs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4)</w:t>
      </w:r>
      <w:r w:rsidR="00C12317" w:rsidRPr="008B5775">
        <w:rPr>
          <w:rFonts w:ascii="Arial" w:hAnsi="Arial" w:cs="Arial"/>
          <w:sz w:val="24"/>
          <w:szCs w:val="24"/>
        </w:rPr>
        <w:t xml:space="preserve"> </w:t>
      </w:r>
      <w:r w:rsidRPr="008B5775">
        <w:rPr>
          <w:rFonts w:ascii="Arial" w:hAnsi="Arial" w:cs="Arial"/>
          <w:sz w:val="24"/>
          <w:szCs w:val="24"/>
        </w:rPr>
        <w:t>Bieżącą współpracę z Zamawiającym i dokonywanie uzgodnień z jego przedstawicielami                                  i użytkownikiem;</w:t>
      </w:r>
    </w:p>
    <w:p w14:paraId="6CA0D358" w14:textId="77777777" w:rsidR="00872359" w:rsidRPr="008B5775" w:rsidRDefault="00872359" w:rsidP="00225B20">
      <w:pPr>
        <w:pStyle w:val="Bezodstpw"/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5) Wyjaśnianie wątpliwości dotyczących projektu i zawartych w nich rozwiązań,</w:t>
      </w:r>
    </w:p>
    <w:p w14:paraId="70D8BDFE" w14:textId="77777777" w:rsidR="00872359" w:rsidRPr="008B5775" w:rsidRDefault="00872359" w:rsidP="00225B20">
      <w:pPr>
        <w:pStyle w:val="Bezodstpw"/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6) Przekazanie przedmiotu zamówienia wraz z wykazem zawartości oraz pisemnym oświadczeniem o kompletności i prawidłowości wykonania dokumentacji zgodnie z umową, obowiązującymi przepisami i normami;</w:t>
      </w:r>
    </w:p>
    <w:p w14:paraId="45FDB02F" w14:textId="349C02C3" w:rsidR="00872359" w:rsidRPr="008B5775" w:rsidRDefault="00872359" w:rsidP="00225B20">
      <w:pPr>
        <w:pStyle w:val="Bezodstpw"/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7) </w:t>
      </w:r>
      <w:r w:rsidR="00EF489C" w:rsidRPr="008B5775">
        <w:rPr>
          <w:rFonts w:ascii="Arial" w:hAnsi="Arial" w:cs="Arial"/>
          <w:sz w:val="24"/>
          <w:szCs w:val="24"/>
        </w:rPr>
        <w:t>N</w:t>
      </w:r>
      <w:r w:rsidRPr="008B5775">
        <w:rPr>
          <w:rFonts w:ascii="Arial" w:hAnsi="Arial" w:cs="Arial"/>
          <w:sz w:val="24"/>
          <w:szCs w:val="24"/>
        </w:rPr>
        <w:t xml:space="preserve">anoszenie wszelkich koniecznych poprawek w dokumentacji projektowej w trakcie realizacji robót oraz aktualizacji </w:t>
      </w:r>
      <w:r w:rsidR="00143A93" w:rsidRPr="008B5775">
        <w:rPr>
          <w:rFonts w:ascii="Arial" w:hAnsi="Arial" w:cs="Arial"/>
          <w:sz w:val="24"/>
          <w:szCs w:val="24"/>
        </w:rPr>
        <w:t xml:space="preserve">( 1x ) </w:t>
      </w:r>
      <w:r w:rsidRPr="008B5775">
        <w:rPr>
          <w:rFonts w:ascii="Arial" w:hAnsi="Arial" w:cs="Arial"/>
          <w:sz w:val="24"/>
          <w:szCs w:val="24"/>
        </w:rPr>
        <w:t>kosztorysów inwestorskich;</w:t>
      </w:r>
    </w:p>
    <w:p w14:paraId="1A30CA2B" w14:textId="77777777" w:rsidR="00872359" w:rsidRPr="008B5775" w:rsidRDefault="00872359" w:rsidP="00225B20">
      <w:pPr>
        <w:pStyle w:val="Bezodstpw"/>
        <w:spacing w:after="3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CC8970E" w14:textId="07BC7CB1" w:rsidR="00872359" w:rsidRPr="008B5775" w:rsidRDefault="007A3716" w:rsidP="00225B20">
      <w:pPr>
        <w:pStyle w:val="Bezodstpw"/>
        <w:spacing w:after="3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B5775">
        <w:rPr>
          <w:rFonts w:ascii="Arial" w:hAnsi="Arial" w:cs="Arial"/>
          <w:b/>
          <w:sz w:val="24"/>
          <w:szCs w:val="24"/>
        </w:rPr>
        <w:lastRenderedPageBreak/>
        <w:t>I</w:t>
      </w:r>
      <w:r w:rsidR="00227967" w:rsidRPr="008B5775">
        <w:rPr>
          <w:rFonts w:ascii="Arial" w:hAnsi="Arial" w:cs="Arial"/>
          <w:b/>
          <w:sz w:val="24"/>
          <w:szCs w:val="24"/>
        </w:rPr>
        <w:t>II</w:t>
      </w:r>
      <w:r w:rsidRPr="008B5775">
        <w:rPr>
          <w:rFonts w:ascii="Arial" w:hAnsi="Arial" w:cs="Arial"/>
          <w:b/>
          <w:sz w:val="24"/>
          <w:szCs w:val="24"/>
        </w:rPr>
        <w:t xml:space="preserve">.   </w:t>
      </w:r>
      <w:r w:rsidR="00872359" w:rsidRPr="008B5775">
        <w:rPr>
          <w:rFonts w:ascii="Arial" w:hAnsi="Arial" w:cs="Arial"/>
          <w:b/>
          <w:sz w:val="24"/>
          <w:szCs w:val="24"/>
        </w:rPr>
        <w:t>Wymagania ogólne</w:t>
      </w:r>
    </w:p>
    <w:p w14:paraId="1657E036" w14:textId="77777777" w:rsidR="00872359" w:rsidRPr="008B5775" w:rsidRDefault="00872359" w:rsidP="00225B20">
      <w:pPr>
        <w:pStyle w:val="Bezodstpw"/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14:paraId="44412F37" w14:textId="101F5A16" w:rsidR="00872359" w:rsidRPr="008B5775" w:rsidRDefault="00872359" w:rsidP="00225B20">
      <w:pPr>
        <w:pStyle w:val="Bezodstpw"/>
        <w:numPr>
          <w:ilvl w:val="0"/>
          <w:numId w:val="16"/>
        </w:numPr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Zamawiający stawia wymóg pełnej zgodności pomiędzy rozwiązaniami zawartymi w projektach, specyfikacjach wykonania i odbioru robót, a częścią kosztorysową. Projekty muszą być spójne i skoordynowane w branżach jak również zawierać optymalne rozwiązania konstrukcyjne, materiałowe i kosztowe.</w:t>
      </w:r>
    </w:p>
    <w:p w14:paraId="13BD2248" w14:textId="77777777" w:rsidR="00872359" w:rsidRPr="008B5775" w:rsidRDefault="00872359" w:rsidP="00225B20">
      <w:pPr>
        <w:pStyle w:val="Bezodstpw"/>
        <w:numPr>
          <w:ilvl w:val="0"/>
          <w:numId w:val="16"/>
        </w:numPr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Dokumentacja powinna zawierać rysunki, schematy umożliwiające jednoznaczne określenie rodzaju  i zakresu robót oraz uwarunkowań wykonawczych. Musi uwzględniać roboty demontażowe obecnej instalacji i odtworzeniowe niezbędne do etapowego wykonania całego zamierzenia.</w:t>
      </w:r>
    </w:p>
    <w:p w14:paraId="59D8DAB4" w14:textId="77777777" w:rsidR="00872359" w:rsidRPr="008B5775" w:rsidRDefault="00872359" w:rsidP="00225B20">
      <w:pPr>
        <w:pStyle w:val="Bezodstpw"/>
        <w:numPr>
          <w:ilvl w:val="0"/>
          <w:numId w:val="16"/>
        </w:numPr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Dokumentacja będzie stanowiła opis przedmiotu zamówienia w postępowaniu przetargowym, które będzie  prowadzone w celu wyboru Wykonawcy robót budowlanych zgodnie z przepisami Ustawy „Prawo Zamówień Publicznych”.</w:t>
      </w:r>
    </w:p>
    <w:p w14:paraId="6F4B0E38" w14:textId="77777777" w:rsidR="00872359" w:rsidRPr="008B5775" w:rsidRDefault="00872359" w:rsidP="00225B20">
      <w:pPr>
        <w:pStyle w:val="Bezodstpw"/>
        <w:numPr>
          <w:ilvl w:val="0"/>
          <w:numId w:val="16"/>
        </w:numPr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Wykonawca uzgodni z Zamawiającym przyjęte rozwiązania techniczne oraz funkcjonalno-użytkowe.</w:t>
      </w:r>
    </w:p>
    <w:p w14:paraId="2D6D6A96" w14:textId="77777777" w:rsidR="00872359" w:rsidRPr="008B5775" w:rsidRDefault="00872359" w:rsidP="00225B20">
      <w:pPr>
        <w:pStyle w:val="Bezodstpw"/>
        <w:numPr>
          <w:ilvl w:val="0"/>
          <w:numId w:val="16"/>
        </w:numPr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Zamawiającemu, w przypadku gdy otrzyma wadliwą dokumentację przysługuje prawo żądania bezpłatnego usunięcia wad w terminie wyznaczonym Wykonawcy, bez względu na wysokość związanych z tym kosztów.</w:t>
      </w:r>
    </w:p>
    <w:p w14:paraId="599EDA3A" w14:textId="77777777" w:rsidR="00872359" w:rsidRPr="008B5775" w:rsidRDefault="00872359" w:rsidP="00225B20">
      <w:pPr>
        <w:pStyle w:val="Bezodstpw"/>
        <w:numPr>
          <w:ilvl w:val="0"/>
          <w:numId w:val="16"/>
        </w:numPr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Przedmiotu zamówienia określonego w dokumentacji projektowej Wykonawca nie może określać przez wskazanie znaków towarowych, patentów lub pochodzenia chyba, że jest to uzasadnione specyfiką przedmiotu zamówienia i nie można go opisać za pomocą dostatecznie dokładnych określeń, a wskazaniu takiemu towarzyszą wyrazy „lub równoważny”. W takim przypadku Wykonawca opracowując dokumentację projektową musi wskazać parametry określające równoważność, które nie będą naruszały zasady uczciwej konkurencji.</w:t>
      </w:r>
    </w:p>
    <w:p w14:paraId="3E26C5D4" w14:textId="77777777" w:rsidR="00872359" w:rsidRPr="008B5775" w:rsidRDefault="00872359" w:rsidP="00225B20">
      <w:pPr>
        <w:pStyle w:val="Bezodstpw"/>
        <w:spacing w:after="30" w:line="360" w:lineRule="auto"/>
        <w:jc w:val="both"/>
        <w:rPr>
          <w:rFonts w:ascii="Arial" w:hAnsi="Arial" w:cs="Arial"/>
          <w:sz w:val="24"/>
          <w:szCs w:val="24"/>
        </w:rPr>
      </w:pPr>
    </w:p>
    <w:p w14:paraId="708018ED" w14:textId="77777777" w:rsidR="00872359" w:rsidRPr="008B5775" w:rsidRDefault="00872359" w:rsidP="00225B20">
      <w:pPr>
        <w:pStyle w:val="Bezodstpw"/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Dokumentacja projektowa musi być wykonana z należytą starannością, zgodnie:</w:t>
      </w:r>
    </w:p>
    <w:p w14:paraId="7D491DCD" w14:textId="77777777" w:rsidR="00872359" w:rsidRPr="008B5775" w:rsidRDefault="00872359" w:rsidP="00225B20">
      <w:pPr>
        <w:pStyle w:val="Bezodstpw"/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a) ze złożoną ofertą;</w:t>
      </w:r>
    </w:p>
    <w:p w14:paraId="79093C47" w14:textId="77777777" w:rsidR="00872359" w:rsidRPr="008B5775" w:rsidRDefault="00872359" w:rsidP="00225B20">
      <w:pPr>
        <w:pStyle w:val="Bezodstpw"/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lastRenderedPageBreak/>
        <w:t>b) z zaleceniami i wymaganiami Zamawiającego przedstawionymi w niniejszym opisie przedmiotu zamówienia;</w:t>
      </w:r>
    </w:p>
    <w:p w14:paraId="725A64E7" w14:textId="77777777" w:rsidR="00872359" w:rsidRPr="008B5775" w:rsidRDefault="00872359" w:rsidP="00225B20">
      <w:pPr>
        <w:pStyle w:val="Bezodstpw"/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c) z obowiązującymi przepisami prawa, a w szczególności:</w:t>
      </w:r>
    </w:p>
    <w:p w14:paraId="10DDEE87" w14:textId="77777777" w:rsidR="00872359" w:rsidRPr="008B5775" w:rsidRDefault="00872359" w:rsidP="00225B20">
      <w:pPr>
        <w:pStyle w:val="Bezodstpw"/>
        <w:numPr>
          <w:ilvl w:val="0"/>
          <w:numId w:val="19"/>
        </w:numPr>
        <w:spacing w:after="30" w:line="360" w:lineRule="auto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Ustawą z dnia 7 lipca 1994 r. Prawo Budowlane (Dz.U. 2020 poz. 1333 z </w:t>
      </w:r>
      <w:proofErr w:type="spellStart"/>
      <w:r w:rsidRPr="008B5775">
        <w:rPr>
          <w:rFonts w:ascii="Arial" w:hAnsi="Arial" w:cs="Arial"/>
          <w:sz w:val="24"/>
          <w:szCs w:val="24"/>
        </w:rPr>
        <w:t>późń</w:t>
      </w:r>
      <w:proofErr w:type="spellEnd"/>
      <w:r w:rsidRPr="008B5775">
        <w:rPr>
          <w:rFonts w:ascii="Arial" w:hAnsi="Arial" w:cs="Arial"/>
          <w:sz w:val="24"/>
          <w:szCs w:val="24"/>
        </w:rPr>
        <w:t>. zm.);</w:t>
      </w:r>
    </w:p>
    <w:p w14:paraId="2D146738" w14:textId="4B9B551B" w:rsidR="00872359" w:rsidRPr="008B5775" w:rsidRDefault="00872359" w:rsidP="00225B20">
      <w:pPr>
        <w:pStyle w:val="Bezodstpw"/>
        <w:numPr>
          <w:ilvl w:val="0"/>
          <w:numId w:val="19"/>
        </w:numPr>
        <w:spacing w:after="30" w:line="360" w:lineRule="auto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Rozporządzeniem Ministra Infrastruktury z dnia 12 kwietnia 2002 r. w sprawie warunków technicznych, jakim powinny odpowiadać budynki i ich usytuowanie (Dz.U. z 20</w:t>
      </w:r>
      <w:r w:rsidR="008203EE" w:rsidRPr="008B5775">
        <w:rPr>
          <w:rFonts w:ascii="Arial" w:hAnsi="Arial" w:cs="Arial"/>
          <w:sz w:val="24"/>
          <w:szCs w:val="24"/>
        </w:rPr>
        <w:t>22</w:t>
      </w:r>
      <w:r w:rsidRPr="008B5775">
        <w:rPr>
          <w:rFonts w:ascii="Arial" w:hAnsi="Arial" w:cs="Arial"/>
          <w:sz w:val="24"/>
          <w:szCs w:val="24"/>
        </w:rPr>
        <w:t>r. poz. 1</w:t>
      </w:r>
      <w:r w:rsidR="008203EE" w:rsidRPr="008B5775">
        <w:rPr>
          <w:rFonts w:ascii="Arial" w:hAnsi="Arial" w:cs="Arial"/>
          <w:sz w:val="24"/>
          <w:szCs w:val="24"/>
        </w:rPr>
        <w:t xml:space="preserve">225 </w:t>
      </w:r>
      <w:r w:rsidRPr="008B5775">
        <w:rPr>
          <w:rFonts w:ascii="Arial" w:hAnsi="Arial" w:cs="Arial"/>
          <w:sz w:val="24"/>
          <w:szCs w:val="24"/>
        </w:rPr>
        <w:t>z </w:t>
      </w:r>
      <w:proofErr w:type="spellStart"/>
      <w:r w:rsidRPr="008B5775">
        <w:rPr>
          <w:rFonts w:ascii="Arial" w:hAnsi="Arial" w:cs="Arial"/>
          <w:sz w:val="24"/>
          <w:szCs w:val="24"/>
        </w:rPr>
        <w:t>póź</w:t>
      </w:r>
      <w:r w:rsidR="008203EE" w:rsidRPr="008B5775">
        <w:rPr>
          <w:rFonts w:ascii="Arial" w:hAnsi="Arial" w:cs="Arial"/>
          <w:sz w:val="24"/>
          <w:szCs w:val="24"/>
        </w:rPr>
        <w:t>n</w:t>
      </w:r>
      <w:proofErr w:type="spellEnd"/>
      <w:r w:rsidRPr="008B5775">
        <w:rPr>
          <w:rFonts w:ascii="Arial" w:hAnsi="Arial" w:cs="Arial"/>
          <w:sz w:val="24"/>
          <w:szCs w:val="24"/>
        </w:rPr>
        <w:t>. zm.);</w:t>
      </w:r>
    </w:p>
    <w:p w14:paraId="02C88F56" w14:textId="791B8E5A" w:rsidR="00872359" w:rsidRPr="008B5775" w:rsidRDefault="00872359" w:rsidP="00225B20">
      <w:pPr>
        <w:pStyle w:val="Bezodstpw"/>
        <w:numPr>
          <w:ilvl w:val="0"/>
          <w:numId w:val="19"/>
        </w:numPr>
        <w:spacing w:after="30" w:line="360" w:lineRule="auto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Ustawą z dnia </w:t>
      </w:r>
      <w:r w:rsidR="00060970" w:rsidRPr="008B5775">
        <w:rPr>
          <w:rFonts w:ascii="Arial" w:hAnsi="Arial" w:cs="Arial"/>
          <w:sz w:val="24"/>
          <w:szCs w:val="24"/>
        </w:rPr>
        <w:t>11 września 2019</w:t>
      </w:r>
      <w:r w:rsidRPr="008B5775">
        <w:rPr>
          <w:rFonts w:ascii="Arial" w:hAnsi="Arial" w:cs="Arial"/>
          <w:sz w:val="24"/>
          <w:szCs w:val="24"/>
        </w:rPr>
        <w:t xml:space="preserve"> Prawo zamówień publicznych (Dz.U. z 20</w:t>
      </w:r>
      <w:r w:rsidR="00060970" w:rsidRPr="008B5775">
        <w:rPr>
          <w:rFonts w:ascii="Arial" w:hAnsi="Arial" w:cs="Arial"/>
          <w:sz w:val="24"/>
          <w:szCs w:val="24"/>
        </w:rPr>
        <w:t>23</w:t>
      </w:r>
      <w:r w:rsidRPr="008B5775">
        <w:rPr>
          <w:rFonts w:ascii="Arial" w:hAnsi="Arial" w:cs="Arial"/>
          <w:sz w:val="24"/>
          <w:szCs w:val="24"/>
        </w:rPr>
        <w:t xml:space="preserve"> poz. 1</w:t>
      </w:r>
      <w:r w:rsidR="00060970" w:rsidRPr="008B5775">
        <w:rPr>
          <w:rFonts w:ascii="Arial" w:hAnsi="Arial" w:cs="Arial"/>
          <w:sz w:val="24"/>
          <w:szCs w:val="24"/>
        </w:rPr>
        <w:t xml:space="preserve">605 i 1720 </w:t>
      </w:r>
      <w:r w:rsidR="00EE7B41" w:rsidRPr="008B5775">
        <w:rPr>
          <w:rFonts w:ascii="Arial" w:hAnsi="Arial" w:cs="Arial"/>
          <w:sz w:val="24"/>
          <w:szCs w:val="24"/>
        </w:rPr>
        <w:t>)</w:t>
      </w:r>
    </w:p>
    <w:p w14:paraId="20A383D1" w14:textId="0D9F2D70" w:rsidR="00927450" w:rsidRPr="008B5775" w:rsidRDefault="00927450" w:rsidP="00225B20">
      <w:pPr>
        <w:pStyle w:val="Bezodstpw"/>
        <w:numPr>
          <w:ilvl w:val="0"/>
          <w:numId w:val="19"/>
        </w:numPr>
        <w:spacing w:after="30" w:line="360" w:lineRule="auto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Ustawą z dnia 19 lipca 2019r. o zapewnianiu dostępności osobom ze szczególnymi potrzebami (Dz.U. 2019 poz.1696)</w:t>
      </w:r>
    </w:p>
    <w:p w14:paraId="632F8E5D" w14:textId="7CC215A9" w:rsidR="00872359" w:rsidRPr="008B5775" w:rsidRDefault="00872359" w:rsidP="00225B20">
      <w:pPr>
        <w:pStyle w:val="Bezodstpw"/>
        <w:numPr>
          <w:ilvl w:val="0"/>
          <w:numId w:val="19"/>
        </w:numPr>
        <w:spacing w:after="30" w:line="360" w:lineRule="auto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Rozporządzeniem Ministra </w:t>
      </w:r>
      <w:r w:rsidR="00D331A3" w:rsidRPr="008B5775">
        <w:rPr>
          <w:rFonts w:ascii="Arial" w:hAnsi="Arial" w:cs="Arial"/>
          <w:sz w:val="24"/>
          <w:szCs w:val="24"/>
        </w:rPr>
        <w:t xml:space="preserve">Rozwoju </w:t>
      </w:r>
      <w:r w:rsidRPr="008B5775">
        <w:rPr>
          <w:rFonts w:ascii="Arial" w:hAnsi="Arial" w:cs="Arial"/>
          <w:sz w:val="24"/>
          <w:szCs w:val="24"/>
        </w:rPr>
        <w:t xml:space="preserve">z dnia </w:t>
      </w:r>
      <w:r w:rsidR="00D331A3" w:rsidRPr="008B5775">
        <w:rPr>
          <w:rFonts w:ascii="Arial" w:hAnsi="Arial" w:cs="Arial"/>
          <w:sz w:val="24"/>
          <w:szCs w:val="24"/>
        </w:rPr>
        <w:t>11</w:t>
      </w:r>
      <w:r w:rsidRPr="008B5775">
        <w:rPr>
          <w:rFonts w:ascii="Arial" w:hAnsi="Arial" w:cs="Arial"/>
          <w:sz w:val="24"/>
          <w:szCs w:val="24"/>
        </w:rPr>
        <w:t xml:space="preserve"> </w:t>
      </w:r>
      <w:r w:rsidR="00D331A3" w:rsidRPr="008B5775">
        <w:rPr>
          <w:rFonts w:ascii="Arial" w:hAnsi="Arial" w:cs="Arial"/>
          <w:sz w:val="24"/>
          <w:szCs w:val="24"/>
        </w:rPr>
        <w:t>września 2020r.</w:t>
      </w:r>
      <w:r w:rsidRPr="008B5775">
        <w:rPr>
          <w:rFonts w:ascii="Arial" w:hAnsi="Arial" w:cs="Arial"/>
          <w:sz w:val="24"/>
          <w:szCs w:val="24"/>
        </w:rPr>
        <w:t xml:space="preserve"> w sprawie </w:t>
      </w:r>
      <w:r w:rsidR="00D331A3" w:rsidRPr="008B5775">
        <w:rPr>
          <w:rFonts w:ascii="Arial" w:hAnsi="Arial" w:cs="Arial"/>
          <w:sz w:val="24"/>
          <w:szCs w:val="24"/>
        </w:rPr>
        <w:t>szczegółowego zakresu i formy projektu budowlanego</w:t>
      </w:r>
      <w:r w:rsidRPr="008B5775">
        <w:rPr>
          <w:rFonts w:ascii="Arial" w:hAnsi="Arial" w:cs="Arial"/>
          <w:sz w:val="24"/>
          <w:szCs w:val="24"/>
        </w:rPr>
        <w:t xml:space="preserve"> (Dz.U. 20</w:t>
      </w:r>
      <w:r w:rsidR="00D331A3" w:rsidRPr="008B5775">
        <w:rPr>
          <w:rFonts w:ascii="Arial" w:hAnsi="Arial" w:cs="Arial"/>
          <w:sz w:val="24"/>
          <w:szCs w:val="24"/>
        </w:rPr>
        <w:t>20</w:t>
      </w:r>
      <w:r w:rsidRPr="008B5775">
        <w:rPr>
          <w:rFonts w:ascii="Arial" w:hAnsi="Arial" w:cs="Arial"/>
          <w:sz w:val="24"/>
          <w:szCs w:val="24"/>
        </w:rPr>
        <w:t xml:space="preserve"> poz. 1</w:t>
      </w:r>
      <w:r w:rsidR="009C36B0" w:rsidRPr="008B5775">
        <w:rPr>
          <w:rFonts w:ascii="Arial" w:hAnsi="Arial" w:cs="Arial"/>
          <w:sz w:val="24"/>
          <w:szCs w:val="24"/>
        </w:rPr>
        <w:t>60</w:t>
      </w:r>
      <w:r w:rsidRPr="008B5775">
        <w:rPr>
          <w:rFonts w:ascii="Arial" w:hAnsi="Arial" w:cs="Arial"/>
          <w:sz w:val="24"/>
          <w:szCs w:val="24"/>
        </w:rPr>
        <w:t xml:space="preserve">9 z </w:t>
      </w:r>
      <w:proofErr w:type="spellStart"/>
      <w:r w:rsidRPr="008B5775">
        <w:rPr>
          <w:rFonts w:ascii="Arial" w:hAnsi="Arial" w:cs="Arial"/>
          <w:sz w:val="24"/>
          <w:szCs w:val="24"/>
        </w:rPr>
        <w:t>późń</w:t>
      </w:r>
      <w:proofErr w:type="spellEnd"/>
      <w:r w:rsidRPr="008B5775">
        <w:rPr>
          <w:rFonts w:ascii="Arial" w:hAnsi="Arial" w:cs="Arial"/>
          <w:sz w:val="24"/>
          <w:szCs w:val="24"/>
        </w:rPr>
        <w:t>. zm.);</w:t>
      </w:r>
    </w:p>
    <w:p w14:paraId="32756180" w14:textId="3549AFCD" w:rsidR="00872359" w:rsidRPr="008B5775" w:rsidRDefault="00872359" w:rsidP="00225B20">
      <w:pPr>
        <w:pStyle w:val="Bezodstpw"/>
        <w:numPr>
          <w:ilvl w:val="0"/>
          <w:numId w:val="19"/>
        </w:numPr>
        <w:spacing w:after="30" w:line="360" w:lineRule="auto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Rozporządzeniem Ministra </w:t>
      </w:r>
      <w:r w:rsidR="00142FFD" w:rsidRPr="008B5775">
        <w:rPr>
          <w:rFonts w:ascii="Arial" w:hAnsi="Arial" w:cs="Arial"/>
          <w:sz w:val="24"/>
          <w:szCs w:val="24"/>
        </w:rPr>
        <w:t>Rozwoju i Technologii</w:t>
      </w:r>
      <w:r w:rsidRPr="008B5775">
        <w:rPr>
          <w:rFonts w:ascii="Arial" w:hAnsi="Arial" w:cs="Arial"/>
          <w:sz w:val="24"/>
          <w:szCs w:val="24"/>
        </w:rPr>
        <w:t xml:space="preserve"> z dnia </w:t>
      </w:r>
      <w:r w:rsidR="00142FFD" w:rsidRPr="008B5775">
        <w:rPr>
          <w:rFonts w:ascii="Arial" w:hAnsi="Arial" w:cs="Arial"/>
          <w:sz w:val="24"/>
          <w:szCs w:val="24"/>
        </w:rPr>
        <w:t>20</w:t>
      </w:r>
      <w:r w:rsidRPr="008B5775">
        <w:rPr>
          <w:rFonts w:ascii="Arial" w:hAnsi="Arial" w:cs="Arial"/>
          <w:sz w:val="24"/>
          <w:szCs w:val="24"/>
        </w:rPr>
        <w:t xml:space="preserve"> </w:t>
      </w:r>
      <w:r w:rsidR="00142FFD" w:rsidRPr="008B5775">
        <w:rPr>
          <w:rFonts w:ascii="Arial" w:hAnsi="Arial" w:cs="Arial"/>
          <w:sz w:val="24"/>
          <w:szCs w:val="24"/>
        </w:rPr>
        <w:t>grudnia</w:t>
      </w:r>
      <w:r w:rsidRPr="008B5775">
        <w:rPr>
          <w:rFonts w:ascii="Arial" w:hAnsi="Arial" w:cs="Arial"/>
          <w:sz w:val="24"/>
          <w:szCs w:val="24"/>
        </w:rPr>
        <w:t xml:space="preserve"> 20</w:t>
      </w:r>
      <w:r w:rsidR="00142FFD" w:rsidRPr="008B5775">
        <w:rPr>
          <w:rFonts w:ascii="Arial" w:hAnsi="Arial" w:cs="Arial"/>
          <w:sz w:val="24"/>
          <w:szCs w:val="24"/>
        </w:rPr>
        <w:t>21</w:t>
      </w:r>
      <w:r w:rsidRPr="008B5775">
        <w:rPr>
          <w:rFonts w:ascii="Arial" w:hAnsi="Arial" w:cs="Arial"/>
          <w:sz w:val="24"/>
          <w:szCs w:val="24"/>
        </w:rPr>
        <w:t xml:space="preserve"> r. w sprawie określenia metod i podstaw sporządzania kosztorysu inwestorskiego, obliczania planowanych kosztów prac projektowych oraz planowanych kosztów robót budowlanych określonych w programie </w:t>
      </w:r>
      <w:proofErr w:type="spellStart"/>
      <w:r w:rsidRPr="008B5775">
        <w:rPr>
          <w:rFonts w:ascii="Arial" w:hAnsi="Arial" w:cs="Arial"/>
          <w:sz w:val="24"/>
          <w:szCs w:val="24"/>
        </w:rPr>
        <w:t>funkcjonalno</w:t>
      </w:r>
      <w:proofErr w:type="spellEnd"/>
      <w:r w:rsidRPr="008B5775">
        <w:rPr>
          <w:rFonts w:ascii="Arial" w:hAnsi="Arial" w:cs="Arial"/>
          <w:sz w:val="24"/>
          <w:szCs w:val="24"/>
        </w:rPr>
        <w:t xml:space="preserve"> - użytkowym ( Dz.U. 20</w:t>
      </w:r>
      <w:r w:rsidR="00142FFD" w:rsidRPr="008B5775">
        <w:rPr>
          <w:rFonts w:ascii="Arial" w:hAnsi="Arial" w:cs="Arial"/>
          <w:sz w:val="24"/>
          <w:szCs w:val="24"/>
        </w:rPr>
        <w:t>21</w:t>
      </w:r>
      <w:r w:rsidRPr="008B5775">
        <w:rPr>
          <w:rFonts w:ascii="Arial" w:hAnsi="Arial" w:cs="Arial"/>
          <w:sz w:val="24"/>
          <w:szCs w:val="24"/>
        </w:rPr>
        <w:t xml:space="preserve"> poz. </w:t>
      </w:r>
      <w:r w:rsidR="00142FFD" w:rsidRPr="008B5775">
        <w:rPr>
          <w:rFonts w:ascii="Arial" w:hAnsi="Arial" w:cs="Arial"/>
          <w:sz w:val="24"/>
          <w:szCs w:val="24"/>
        </w:rPr>
        <w:t>2458</w:t>
      </w:r>
      <w:r w:rsidR="008751B4" w:rsidRPr="008B5775">
        <w:rPr>
          <w:rFonts w:ascii="Arial" w:hAnsi="Arial" w:cs="Arial"/>
          <w:sz w:val="24"/>
          <w:szCs w:val="24"/>
        </w:rPr>
        <w:t xml:space="preserve"> </w:t>
      </w:r>
      <w:r w:rsidRPr="008B5775">
        <w:rPr>
          <w:rFonts w:ascii="Arial" w:hAnsi="Arial" w:cs="Arial"/>
          <w:sz w:val="24"/>
          <w:szCs w:val="24"/>
        </w:rPr>
        <w:t>);</w:t>
      </w:r>
    </w:p>
    <w:p w14:paraId="5C2A4291" w14:textId="77777777" w:rsidR="00872359" w:rsidRPr="008B5775" w:rsidRDefault="00872359" w:rsidP="00225B20">
      <w:pPr>
        <w:pStyle w:val="Bezodstpw"/>
        <w:numPr>
          <w:ilvl w:val="0"/>
          <w:numId w:val="19"/>
        </w:numPr>
        <w:spacing w:after="30" w:line="360" w:lineRule="auto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Innymi przedmiotowymi obowiązującymi przepisami.</w:t>
      </w:r>
    </w:p>
    <w:p w14:paraId="5C489110" w14:textId="77777777" w:rsidR="00872359" w:rsidRPr="008B5775" w:rsidRDefault="00872359" w:rsidP="00225B20">
      <w:pPr>
        <w:pStyle w:val="Bezodstpw"/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14:paraId="66F1EB3A" w14:textId="77777777" w:rsidR="00872359" w:rsidRPr="008B5775" w:rsidRDefault="00872359" w:rsidP="00225B20">
      <w:pPr>
        <w:pStyle w:val="Bezodstpw"/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Wykonawca zobowiązany jest uwzględnić w kwocie oferty wykonania dokumentacji również koszty:</w:t>
      </w:r>
    </w:p>
    <w:p w14:paraId="69D9F6CB" w14:textId="77777777" w:rsidR="00872359" w:rsidRPr="008B5775" w:rsidRDefault="00872359" w:rsidP="00225B20">
      <w:pPr>
        <w:pStyle w:val="Bezodstpw"/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a) współpracy z Zamawiającym zarówno na etapie tworzenia dokumentacji, jak i na etapie realizacji robót,</w:t>
      </w:r>
    </w:p>
    <w:p w14:paraId="69DDCB12" w14:textId="77777777" w:rsidR="00872359" w:rsidRPr="008B5775" w:rsidRDefault="00872359" w:rsidP="00225B20">
      <w:pPr>
        <w:pStyle w:val="Bezodstpw"/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b) wyjaśniania wątpliwości dotyczących projektu i zawartych w nim rozwiązań, poprzez udzielanie odpowiedzi na pytania Wykonawców w trakcie trwania postępowania na wyłonienie Wykonawcy oraz na etapie realizacji robót w terminie 2 dni,</w:t>
      </w:r>
    </w:p>
    <w:p w14:paraId="7CC45F02" w14:textId="77777777" w:rsidR="00872359" w:rsidRPr="008B5775" w:rsidRDefault="00872359" w:rsidP="00225B20">
      <w:pPr>
        <w:pStyle w:val="Bezodstpw"/>
        <w:spacing w:after="3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lastRenderedPageBreak/>
        <w:t>c) nadzoru autorskiego w zakresie opiniowania rozwiązań zamiennych i zgodności wykonania robót z projektem na etapie realizacji robót.</w:t>
      </w:r>
    </w:p>
    <w:p w14:paraId="147DB808" w14:textId="77777777" w:rsidR="00872359" w:rsidRPr="008B5775" w:rsidRDefault="00872359" w:rsidP="00225B20">
      <w:pPr>
        <w:pStyle w:val="Bezodstpw"/>
        <w:spacing w:after="3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609B863" w14:textId="1EEDCDDC" w:rsidR="00872359" w:rsidRPr="008B5775" w:rsidRDefault="00227967" w:rsidP="00225B20">
      <w:pPr>
        <w:pStyle w:val="Bezodstpw"/>
        <w:spacing w:after="3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B5775">
        <w:rPr>
          <w:rFonts w:ascii="Arial" w:hAnsi="Arial" w:cs="Arial"/>
          <w:b/>
          <w:sz w:val="24"/>
          <w:szCs w:val="24"/>
        </w:rPr>
        <w:t>I</w:t>
      </w:r>
      <w:r w:rsidR="007A3716" w:rsidRPr="008B5775">
        <w:rPr>
          <w:rFonts w:ascii="Arial" w:hAnsi="Arial" w:cs="Arial"/>
          <w:b/>
          <w:sz w:val="24"/>
          <w:szCs w:val="24"/>
        </w:rPr>
        <w:t xml:space="preserve">V.    </w:t>
      </w:r>
      <w:r w:rsidR="00872359" w:rsidRPr="008B5775">
        <w:rPr>
          <w:rFonts w:ascii="Arial" w:hAnsi="Arial" w:cs="Arial"/>
          <w:b/>
          <w:sz w:val="24"/>
          <w:szCs w:val="24"/>
        </w:rPr>
        <w:t>Wymagania dotyczące formy dokumentacji</w:t>
      </w:r>
    </w:p>
    <w:p w14:paraId="23FF2D17" w14:textId="77777777" w:rsidR="008751B4" w:rsidRPr="008B5775" w:rsidRDefault="008751B4" w:rsidP="00225B20">
      <w:pPr>
        <w:pStyle w:val="Bezodstpw"/>
        <w:spacing w:after="3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DF3919F" w14:textId="02FF8A63" w:rsidR="00872359" w:rsidRPr="008B5775" w:rsidRDefault="008751B4" w:rsidP="00225B20">
      <w:pPr>
        <w:pStyle w:val="Bezodstpw"/>
        <w:spacing w:after="30" w:line="360" w:lineRule="auto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Zamawiający stawia wymóg:</w:t>
      </w:r>
    </w:p>
    <w:p w14:paraId="74264A90" w14:textId="2D114DD1" w:rsidR="00872359" w:rsidRPr="008B5775" w:rsidRDefault="00872359" w:rsidP="00225B20">
      <w:pPr>
        <w:pStyle w:val="Bezodstpw"/>
        <w:spacing w:after="30" w:line="360" w:lineRule="auto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a) wykonanie dokumentacji projektowej realizacji zadania  – </w:t>
      </w:r>
      <w:r w:rsidR="00C66C72" w:rsidRPr="008B5775">
        <w:rPr>
          <w:rFonts w:ascii="Arial" w:hAnsi="Arial" w:cs="Arial"/>
          <w:sz w:val="24"/>
          <w:szCs w:val="24"/>
        </w:rPr>
        <w:t>6</w:t>
      </w:r>
      <w:r w:rsidRPr="008B5775">
        <w:rPr>
          <w:rFonts w:ascii="Arial" w:hAnsi="Arial" w:cs="Arial"/>
          <w:sz w:val="24"/>
          <w:szCs w:val="24"/>
        </w:rPr>
        <w:t xml:space="preserve"> egz., w wersji elektronicznej – 1 egz. (część edytowalna: opis w formacie *.doc., schematy, rysunki w formacie *.</w:t>
      </w:r>
      <w:proofErr w:type="spellStart"/>
      <w:r w:rsidRPr="008B5775">
        <w:rPr>
          <w:rFonts w:ascii="Arial" w:hAnsi="Arial" w:cs="Arial"/>
          <w:sz w:val="24"/>
          <w:szCs w:val="24"/>
        </w:rPr>
        <w:t>dwg</w:t>
      </w:r>
      <w:proofErr w:type="spellEnd"/>
      <w:r w:rsidRPr="008B5775">
        <w:rPr>
          <w:rFonts w:ascii="Arial" w:hAnsi="Arial" w:cs="Arial"/>
          <w:sz w:val="24"/>
          <w:szCs w:val="24"/>
        </w:rPr>
        <w:t>., oraz część nieedytowalna w formacie PDF zawierająca wszystkie podpisy i pieczątki projektantów, która jest odzwierciedleniem wersji papierowej);</w:t>
      </w:r>
    </w:p>
    <w:p w14:paraId="7C07734A" w14:textId="5AACC77F" w:rsidR="00872359" w:rsidRPr="008B5775" w:rsidRDefault="00872359" w:rsidP="00225B20">
      <w:pPr>
        <w:pStyle w:val="Bezodstpw"/>
        <w:spacing w:after="30" w:line="360" w:lineRule="auto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b) opracowanie specyfikacji technicznej wykonania i odbioru robót dla wszystkich branż niezbędnych do realizacji przedmiotu zamówienia – </w:t>
      </w:r>
      <w:r w:rsidR="00C66C72" w:rsidRPr="008B5775">
        <w:rPr>
          <w:rFonts w:ascii="Arial" w:hAnsi="Arial" w:cs="Arial"/>
          <w:sz w:val="24"/>
          <w:szCs w:val="24"/>
        </w:rPr>
        <w:t xml:space="preserve">6 </w:t>
      </w:r>
      <w:r w:rsidRPr="008B5775">
        <w:rPr>
          <w:rFonts w:ascii="Arial" w:hAnsi="Arial" w:cs="Arial"/>
          <w:sz w:val="24"/>
          <w:szCs w:val="24"/>
        </w:rPr>
        <w:t>egz., w wersji elektronicznej – 1 egz. (część edytowalna: opis w formacie *.doc., schematy, rysunki w formacie *.</w:t>
      </w:r>
      <w:proofErr w:type="spellStart"/>
      <w:r w:rsidRPr="008B5775">
        <w:rPr>
          <w:rFonts w:ascii="Arial" w:hAnsi="Arial" w:cs="Arial"/>
          <w:sz w:val="24"/>
          <w:szCs w:val="24"/>
        </w:rPr>
        <w:t>dwg</w:t>
      </w:r>
      <w:proofErr w:type="spellEnd"/>
      <w:r w:rsidRPr="008B5775">
        <w:rPr>
          <w:rFonts w:ascii="Arial" w:hAnsi="Arial" w:cs="Arial"/>
          <w:sz w:val="24"/>
          <w:szCs w:val="24"/>
        </w:rPr>
        <w:t>., oraz część nieedytowalna w formacie PDF zawierająca wszystkie podpisy i pieczątki projektantów, która jest odzwierciedleniem wersji papierowej);</w:t>
      </w:r>
    </w:p>
    <w:p w14:paraId="34D8454B" w14:textId="05703953" w:rsidR="00872359" w:rsidRPr="008B5775" w:rsidRDefault="00872359" w:rsidP="00225B20">
      <w:pPr>
        <w:pStyle w:val="Bezodstpw"/>
        <w:spacing w:after="30" w:line="360" w:lineRule="auto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c) wykonanie kosztorysów inwestorskich oraz przedmiarów dla wszystkich branż niezbędnych do realizacji robót budowlanych w wersji papierowej – po 4 egz., w wersji elektronicznej (format PDF i  *.</w:t>
      </w:r>
      <w:proofErr w:type="spellStart"/>
      <w:r w:rsidRPr="008B5775">
        <w:rPr>
          <w:rFonts w:ascii="Arial" w:hAnsi="Arial" w:cs="Arial"/>
          <w:sz w:val="24"/>
          <w:szCs w:val="24"/>
        </w:rPr>
        <w:t>ath</w:t>
      </w:r>
      <w:proofErr w:type="spellEnd"/>
      <w:r w:rsidRPr="008B5775">
        <w:rPr>
          <w:rFonts w:ascii="Arial" w:hAnsi="Arial" w:cs="Arial"/>
          <w:sz w:val="24"/>
          <w:szCs w:val="24"/>
        </w:rPr>
        <w:t>– po 1 egz.,</w:t>
      </w:r>
    </w:p>
    <w:p w14:paraId="67E71354" w14:textId="77777777" w:rsidR="00872359" w:rsidRPr="008B5775" w:rsidRDefault="00872359" w:rsidP="00225B20">
      <w:pPr>
        <w:pStyle w:val="Bezodstpw"/>
        <w:spacing w:after="30" w:line="360" w:lineRule="auto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Wykonawca dokumentacji odpowiada za zgodność wersji elektronicznej z wersją papierową.</w:t>
      </w:r>
    </w:p>
    <w:p w14:paraId="66E3D972" w14:textId="77777777" w:rsidR="00872359" w:rsidRPr="008B5775" w:rsidRDefault="00872359" w:rsidP="00225B20">
      <w:pPr>
        <w:pStyle w:val="Bezodstpw"/>
        <w:spacing w:after="30" w:line="360" w:lineRule="auto"/>
        <w:jc w:val="both"/>
        <w:rPr>
          <w:rFonts w:ascii="Arial" w:hAnsi="Arial" w:cs="Arial"/>
          <w:sz w:val="24"/>
          <w:szCs w:val="24"/>
        </w:rPr>
      </w:pPr>
    </w:p>
    <w:p w14:paraId="4E19D470" w14:textId="77777777" w:rsidR="00872359" w:rsidRPr="008B5775" w:rsidRDefault="00872359" w:rsidP="00225B20">
      <w:pPr>
        <w:pStyle w:val="Bezodstpw"/>
        <w:spacing w:after="30" w:line="360" w:lineRule="auto"/>
        <w:jc w:val="center"/>
        <w:rPr>
          <w:rFonts w:ascii="Arial" w:hAnsi="Arial" w:cs="Arial"/>
          <w:i/>
          <w:sz w:val="24"/>
          <w:szCs w:val="24"/>
          <w:u w:val="single"/>
        </w:rPr>
      </w:pPr>
      <w:r w:rsidRPr="008B5775">
        <w:rPr>
          <w:rFonts w:ascii="Arial" w:hAnsi="Arial" w:cs="Arial"/>
          <w:i/>
          <w:sz w:val="24"/>
          <w:szCs w:val="24"/>
          <w:u w:val="single"/>
        </w:rPr>
        <w:t>Dodatkowe wytyczne regulujące współpracę Wykonawcy z Zamawiającym</w:t>
      </w:r>
    </w:p>
    <w:p w14:paraId="4FF7A75A" w14:textId="77777777" w:rsidR="00872359" w:rsidRPr="008B5775" w:rsidRDefault="00872359" w:rsidP="00225B20">
      <w:pPr>
        <w:pStyle w:val="Bezodstpw"/>
        <w:spacing w:after="30" w:line="360" w:lineRule="auto"/>
        <w:jc w:val="center"/>
        <w:rPr>
          <w:rFonts w:ascii="Arial" w:hAnsi="Arial" w:cs="Arial"/>
          <w:sz w:val="24"/>
          <w:szCs w:val="24"/>
        </w:rPr>
      </w:pPr>
    </w:p>
    <w:p w14:paraId="5873D4C1" w14:textId="5CD86E58" w:rsidR="00872359" w:rsidRPr="008B5775" w:rsidRDefault="00872359" w:rsidP="00225B20">
      <w:pPr>
        <w:pStyle w:val="Bezodstpw"/>
        <w:spacing w:after="30" w:line="360" w:lineRule="auto"/>
        <w:jc w:val="both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Na etapie projektowania należy ściśle współpracować z Upoważnionym</w:t>
      </w:r>
      <w:r w:rsidR="00694A73" w:rsidRPr="008B5775">
        <w:rPr>
          <w:rFonts w:ascii="Arial" w:hAnsi="Arial" w:cs="Arial"/>
          <w:sz w:val="24"/>
          <w:szCs w:val="24"/>
        </w:rPr>
        <w:t>i</w:t>
      </w:r>
      <w:r w:rsidRPr="008B5775">
        <w:rPr>
          <w:rFonts w:ascii="Arial" w:hAnsi="Arial" w:cs="Arial"/>
          <w:sz w:val="24"/>
          <w:szCs w:val="24"/>
        </w:rPr>
        <w:t xml:space="preserve"> Przedstawiciel</w:t>
      </w:r>
      <w:r w:rsidR="00694A73" w:rsidRPr="008B5775">
        <w:rPr>
          <w:rFonts w:ascii="Arial" w:hAnsi="Arial" w:cs="Arial"/>
          <w:sz w:val="24"/>
          <w:szCs w:val="24"/>
        </w:rPr>
        <w:t>ami</w:t>
      </w:r>
      <w:r w:rsidRPr="008B5775">
        <w:rPr>
          <w:rFonts w:ascii="Arial" w:hAnsi="Arial" w:cs="Arial"/>
          <w:sz w:val="24"/>
          <w:szCs w:val="24"/>
        </w:rPr>
        <w:t xml:space="preserve"> Zamawiającego i uzyskać ich zgodę na zastosowane rozwiązania.</w:t>
      </w:r>
    </w:p>
    <w:p w14:paraId="45504764" w14:textId="77777777" w:rsidR="00694A73" w:rsidRPr="008B5775" w:rsidRDefault="00694A73" w:rsidP="00225B20">
      <w:pPr>
        <w:spacing w:line="360" w:lineRule="auto"/>
        <w:rPr>
          <w:rFonts w:ascii="Arial" w:hAnsi="Arial" w:cs="Arial"/>
          <w:u w:val="single"/>
        </w:rPr>
      </w:pPr>
      <w:r w:rsidRPr="008B5775">
        <w:rPr>
          <w:rFonts w:ascii="Arial" w:hAnsi="Arial" w:cs="Arial"/>
          <w:u w:val="single"/>
        </w:rPr>
        <w:t>Planuje się realizację robót etapami.</w:t>
      </w:r>
    </w:p>
    <w:p w14:paraId="3EAD7911" w14:textId="36623254" w:rsidR="005F3394" w:rsidRPr="008B5775" w:rsidRDefault="00694A73" w:rsidP="00225B20">
      <w:pPr>
        <w:spacing w:line="360" w:lineRule="auto"/>
        <w:rPr>
          <w:rFonts w:ascii="Arial" w:hAnsi="Arial" w:cs="Arial"/>
          <w:u w:val="single"/>
        </w:rPr>
      </w:pPr>
      <w:r w:rsidRPr="008B5775">
        <w:rPr>
          <w:rFonts w:ascii="Arial" w:hAnsi="Arial" w:cs="Arial"/>
          <w:u w:val="single"/>
        </w:rPr>
        <w:t>Kosztorys inwestorski winien przedstawiać koszty wykonania robót z podziałem kosztów na poszczególne pomieszczenia</w:t>
      </w:r>
      <w:r w:rsidR="00050FAC" w:rsidRPr="008B5775">
        <w:rPr>
          <w:rFonts w:ascii="Arial" w:hAnsi="Arial" w:cs="Arial"/>
          <w:u w:val="single"/>
        </w:rPr>
        <w:t xml:space="preserve"> oraz wyodrębniony kosztorys na wykonanie instalacji klimatyzacji w serwerowni (D 115)</w:t>
      </w:r>
    </w:p>
    <w:p w14:paraId="757FAA2C" w14:textId="77777777" w:rsidR="005F3394" w:rsidRPr="008B5775" w:rsidRDefault="005F3394" w:rsidP="00225B20">
      <w:pPr>
        <w:pStyle w:val="Bezodstpw"/>
        <w:spacing w:after="30" w:line="360" w:lineRule="auto"/>
        <w:rPr>
          <w:rFonts w:ascii="Arial" w:hAnsi="Arial" w:cs="Arial"/>
          <w:sz w:val="24"/>
          <w:szCs w:val="24"/>
          <w:u w:val="single"/>
        </w:rPr>
      </w:pPr>
    </w:p>
    <w:p w14:paraId="79BF1144" w14:textId="3CF880B4" w:rsidR="003F1ADC" w:rsidRPr="008B5775" w:rsidRDefault="005F3394" w:rsidP="00225B20">
      <w:pPr>
        <w:pStyle w:val="Teksttreci40"/>
        <w:shd w:val="clear" w:color="auto" w:fill="auto"/>
        <w:spacing w:after="206" w:line="36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V.    Zakres nadzoru autorskieg</w:t>
      </w:r>
      <w:r w:rsidR="003F1ADC" w:rsidRPr="008B5775">
        <w:rPr>
          <w:rFonts w:ascii="Arial" w:hAnsi="Arial" w:cs="Arial"/>
          <w:sz w:val="24"/>
          <w:szCs w:val="24"/>
        </w:rPr>
        <w:t>o</w:t>
      </w:r>
    </w:p>
    <w:p w14:paraId="32A8C7F1" w14:textId="77777777" w:rsidR="005F3394" w:rsidRPr="008B5775" w:rsidRDefault="005F3394" w:rsidP="00225B20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  <w:color w:val="000000"/>
          <w:lang w:bidi="pl-PL"/>
        </w:rPr>
        <w:t>Wykonawca sprawować będzie nadzór autorski w zakresie obejmującym w szczególności:</w:t>
      </w:r>
    </w:p>
    <w:p w14:paraId="100B270B" w14:textId="77777777" w:rsidR="005F3394" w:rsidRPr="008B5775" w:rsidRDefault="005F3394" w:rsidP="00225B20">
      <w:pPr>
        <w:pStyle w:val="Teksttreci20"/>
        <w:numPr>
          <w:ilvl w:val="0"/>
          <w:numId w:val="20"/>
        </w:numPr>
        <w:shd w:val="clear" w:color="auto" w:fill="auto"/>
        <w:tabs>
          <w:tab w:val="left" w:pos="745"/>
        </w:tabs>
        <w:spacing w:line="360" w:lineRule="auto"/>
        <w:ind w:left="740" w:hanging="360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color w:val="000000"/>
          <w:sz w:val="24"/>
          <w:szCs w:val="24"/>
          <w:lang w:bidi="pl-PL"/>
        </w:rPr>
        <w:t>wyjaśnianie wątpliwości dotyczących projektu budowlanego, projektów technicznych i ewentualne uzupełnienie szczegółów dokumentacji projektowej,</w:t>
      </w:r>
    </w:p>
    <w:p w14:paraId="16E59735" w14:textId="77777777" w:rsidR="005F3394" w:rsidRPr="008B5775" w:rsidRDefault="005F3394" w:rsidP="00225B20">
      <w:pPr>
        <w:pStyle w:val="Teksttreci20"/>
        <w:numPr>
          <w:ilvl w:val="0"/>
          <w:numId w:val="20"/>
        </w:numPr>
        <w:shd w:val="clear" w:color="auto" w:fill="auto"/>
        <w:tabs>
          <w:tab w:val="left" w:pos="745"/>
        </w:tabs>
        <w:spacing w:line="360" w:lineRule="auto"/>
        <w:ind w:left="740" w:hanging="360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color w:val="000000"/>
          <w:sz w:val="24"/>
          <w:szCs w:val="24"/>
          <w:lang w:bidi="pl-PL"/>
        </w:rPr>
        <w:t>uzgadnianie, na wniosek Zamawiającego lub Wykonawcy robót budowlanych, możliwości wprowadzenia rozwiązań zamiennych w stosunku do przewidzianych w dokumentacji projektowej w zakresie materiałów i konstrukcji oraz rozwiązań technicznych i technologicznych,</w:t>
      </w:r>
    </w:p>
    <w:p w14:paraId="00E6874D" w14:textId="77777777" w:rsidR="005F3394" w:rsidRPr="008B5775" w:rsidRDefault="005F3394" w:rsidP="00225B20">
      <w:pPr>
        <w:pStyle w:val="Teksttreci20"/>
        <w:numPr>
          <w:ilvl w:val="0"/>
          <w:numId w:val="20"/>
        </w:numPr>
        <w:shd w:val="clear" w:color="auto" w:fill="auto"/>
        <w:tabs>
          <w:tab w:val="left" w:pos="745"/>
        </w:tabs>
        <w:spacing w:line="360" w:lineRule="auto"/>
        <w:ind w:left="740" w:hanging="360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color w:val="000000"/>
          <w:sz w:val="24"/>
          <w:szCs w:val="24"/>
          <w:lang w:bidi="pl-PL"/>
        </w:rPr>
        <w:t>opracowanie dokumentacji zamiennych wynikających z treści dokonanych uzgodnień w trakcie wykonywania robót budowlanych,</w:t>
      </w:r>
    </w:p>
    <w:p w14:paraId="26E14D8C" w14:textId="77777777" w:rsidR="005F3394" w:rsidRPr="008B5775" w:rsidRDefault="005F3394" w:rsidP="00225B20">
      <w:pPr>
        <w:pStyle w:val="Teksttreci20"/>
        <w:numPr>
          <w:ilvl w:val="0"/>
          <w:numId w:val="20"/>
        </w:numPr>
        <w:shd w:val="clear" w:color="auto" w:fill="auto"/>
        <w:tabs>
          <w:tab w:val="left" w:pos="745"/>
        </w:tabs>
        <w:spacing w:line="360" w:lineRule="auto"/>
        <w:ind w:left="740" w:hanging="360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poprawianie błędów w projekcie,</w:t>
      </w:r>
    </w:p>
    <w:p w14:paraId="2C68ACA8" w14:textId="77777777" w:rsidR="005F3394" w:rsidRPr="008B5775" w:rsidRDefault="005F3394" w:rsidP="00225B20">
      <w:pPr>
        <w:pStyle w:val="Teksttreci20"/>
        <w:numPr>
          <w:ilvl w:val="0"/>
          <w:numId w:val="20"/>
        </w:numPr>
        <w:shd w:val="clear" w:color="auto" w:fill="auto"/>
        <w:tabs>
          <w:tab w:val="left" w:pos="745"/>
        </w:tabs>
        <w:spacing w:line="360" w:lineRule="auto"/>
        <w:ind w:left="740" w:hanging="360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color w:val="000000"/>
          <w:sz w:val="24"/>
          <w:szCs w:val="24"/>
          <w:lang w:bidi="pl-PL"/>
        </w:rPr>
        <w:t>kwalifikowanie zmian jako nieistotne lub istotne w rozumieniu odpowiednich przepisów ustawy z dnia 7 lipca 1994 roku Prawo budowlane,</w:t>
      </w:r>
    </w:p>
    <w:p w14:paraId="46B4823C" w14:textId="77777777" w:rsidR="005F3394" w:rsidRPr="008B5775" w:rsidRDefault="005F3394" w:rsidP="00225B20">
      <w:pPr>
        <w:pStyle w:val="Teksttreci20"/>
        <w:numPr>
          <w:ilvl w:val="0"/>
          <w:numId w:val="20"/>
        </w:numPr>
        <w:shd w:val="clear" w:color="auto" w:fill="auto"/>
        <w:tabs>
          <w:tab w:val="left" w:pos="745"/>
        </w:tabs>
        <w:spacing w:line="360" w:lineRule="auto"/>
        <w:ind w:left="740" w:hanging="360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color w:val="000000"/>
          <w:sz w:val="24"/>
          <w:szCs w:val="24"/>
          <w:lang w:bidi="pl-PL"/>
        </w:rPr>
        <w:t>sygnalizowanie sytuacji, gdy zakres proponowanych zmian powoduje istotną zmianę zatwierdzonego projektu budowlanego, wymagającą uzyskania decyzji o zmianie pozwolenia na budowę oraz proponowanie rozwiązań (o ile to możliwe) zamiennych nie powodujących takiej zmiany,</w:t>
      </w:r>
    </w:p>
    <w:p w14:paraId="15F507C9" w14:textId="77777777" w:rsidR="005F3394" w:rsidRPr="008B5775" w:rsidRDefault="005F3394" w:rsidP="00225B20">
      <w:pPr>
        <w:pStyle w:val="Teksttreci20"/>
        <w:numPr>
          <w:ilvl w:val="0"/>
          <w:numId w:val="20"/>
        </w:numPr>
        <w:shd w:val="clear" w:color="auto" w:fill="auto"/>
        <w:tabs>
          <w:tab w:val="left" w:pos="779"/>
        </w:tabs>
        <w:spacing w:line="360" w:lineRule="auto"/>
        <w:ind w:left="780" w:hanging="360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color w:val="000000"/>
          <w:sz w:val="24"/>
          <w:szCs w:val="24"/>
          <w:lang w:bidi="pl-PL"/>
        </w:rPr>
        <w:t>udział w czynnościach mających na celu doprowadzenie do uzyskania projektowanych zdolności użytkowych całego przedsięwzięcia inwestycyjnego,</w:t>
      </w:r>
    </w:p>
    <w:p w14:paraId="74386CDA" w14:textId="77777777" w:rsidR="005F3394" w:rsidRPr="008B5775" w:rsidRDefault="005F3394" w:rsidP="00225B20">
      <w:pPr>
        <w:pStyle w:val="Teksttreci20"/>
        <w:numPr>
          <w:ilvl w:val="0"/>
          <w:numId w:val="20"/>
        </w:numPr>
        <w:shd w:val="clear" w:color="auto" w:fill="auto"/>
        <w:tabs>
          <w:tab w:val="left" w:pos="779"/>
        </w:tabs>
        <w:spacing w:line="360" w:lineRule="auto"/>
        <w:ind w:left="780" w:hanging="360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color w:val="000000"/>
          <w:sz w:val="24"/>
          <w:szCs w:val="24"/>
          <w:lang w:bidi="pl-PL"/>
        </w:rPr>
        <w:t>udział w czynnościach kontrolnych uprawnionych organów i instytucji.</w:t>
      </w:r>
    </w:p>
    <w:p w14:paraId="33B4E84C" w14:textId="77777777" w:rsidR="005F3394" w:rsidRPr="008B5775" w:rsidRDefault="005F3394" w:rsidP="00225B20">
      <w:pPr>
        <w:pStyle w:val="Teksttreci20"/>
        <w:numPr>
          <w:ilvl w:val="0"/>
          <w:numId w:val="22"/>
        </w:numPr>
        <w:shd w:val="clear" w:color="auto" w:fill="auto"/>
        <w:tabs>
          <w:tab w:val="left" w:pos="779"/>
        </w:tabs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color w:val="000000"/>
          <w:sz w:val="24"/>
          <w:szCs w:val="24"/>
          <w:lang w:bidi="pl-PL"/>
        </w:rPr>
        <w:t>Zmiany wprowadzone do dokumentacji projektowej w czasie wykonywania robót budowlanych osoby sprawujące nadzór dokumentować będą przez:</w:t>
      </w:r>
    </w:p>
    <w:p w14:paraId="3E408440" w14:textId="77777777" w:rsidR="005F3394" w:rsidRPr="008B5775" w:rsidRDefault="005F3394" w:rsidP="00225B20">
      <w:pPr>
        <w:pStyle w:val="Teksttreci20"/>
        <w:numPr>
          <w:ilvl w:val="0"/>
          <w:numId w:val="21"/>
        </w:numPr>
        <w:shd w:val="clear" w:color="auto" w:fill="auto"/>
        <w:tabs>
          <w:tab w:val="left" w:pos="770"/>
        </w:tabs>
        <w:spacing w:line="360" w:lineRule="auto"/>
        <w:ind w:left="780" w:hanging="360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color w:val="000000"/>
          <w:sz w:val="24"/>
          <w:szCs w:val="24"/>
          <w:lang w:bidi="pl-PL"/>
        </w:rPr>
        <w:t>zapisy na rysunkach wchodzących w skład dokumentacji projektowej,</w:t>
      </w:r>
    </w:p>
    <w:p w14:paraId="4C1E6085" w14:textId="77777777" w:rsidR="005F3394" w:rsidRPr="008B5775" w:rsidRDefault="005F3394" w:rsidP="00225B20">
      <w:pPr>
        <w:pStyle w:val="Teksttreci20"/>
        <w:numPr>
          <w:ilvl w:val="0"/>
          <w:numId w:val="21"/>
        </w:numPr>
        <w:shd w:val="clear" w:color="auto" w:fill="auto"/>
        <w:tabs>
          <w:tab w:val="left" w:pos="779"/>
        </w:tabs>
        <w:spacing w:line="360" w:lineRule="auto"/>
        <w:ind w:left="780" w:hanging="360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color w:val="000000"/>
          <w:sz w:val="24"/>
          <w:szCs w:val="24"/>
          <w:lang w:bidi="pl-PL"/>
        </w:rPr>
        <w:t>rysunki zamienne lub szkice albo nowe projekty opatrzone datą, podpisem oraz informacją jaki element dokumentacji zastępują,</w:t>
      </w:r>
    </w:p>
    <w:p w14:paraId="44699CEB" w14:textId="77777777" w:rsidR="005F3394" w:rsidRPr="008B5775" w:rsidRDefault="005F3394" w:rsidP="00225B20">
      <w:pPr>
        <w:pStyle w:val="Teksttreci20"/>
        <w:numPr>
          <w:ilvl w:val="0"/>
          <w:numId w:val="21"/>
        </w:numPr>
        <w:shd w:val="clear" w:color="auto" w:fill="auto"/>
        <w:tabs>
          <w:tab w:val="left" w:pos="779"/>
        </w:tabs>
        <w:spacing w:line="360" w:lineRule="auto"/>
        <w:ind w:left="780" w:hanging="360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color w:val="000000"/>
          <w:sz w:val="24"/>
          <w:szCs w:val="24"/>
          <w:lang w:bidi="pl-PL"/>
        </w:rPr>
        <w:t>wpisy do Dziennika Budowy,</w:t>
      </w:r>
    </w:p>
    <w:p w14:paraId="22B5AB9B" w14:textId="77777777" w:rsidR="005F3394" w:rsidRPr="008B5775" w:rsidRDefault="005F3394" w:rsidP="00225B20">
      <w:pPr>
        <w:pStyle w:val="Teksttreci20"/>
        <w:numPr>
          <w:ilvl w:val="0"/>
          <w:numId w:val="22"/>
        </w:numPr>
        <w:shd w:val="clear" w:color="auto" w:fill="auto"/>
        <w:tabs>
          <w:tab w:val="left" w:pos="779"/>
        </w:tabs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color w:val="000000"/>
          <w:sz w:val="24"/>
          <w:szCs w:val="24"/>
          <w:lang w:bidi="pl-PL"/>
        </w:rPr>
        <w:t xml:space="preserve">Wykonawca udzielał będzie konsultacji Zamawiającemu w zakresie zgłaszanych przez </w:t>
      </w:r>
      <w:r w:rsidRPr="008B5775">
        <w:rPr>
          <w:rFonts w:ascii="Arial" w:hAnsi="Arial" w:cs="Arial"/>
          <w:color w:val="000000"/>
          <w:sz w:val="24"/>
          <w:szCs w:val="24"/>
          <w:lang w:bidi="pl-PL"/>
        </w:rPr>
        <w:lastRenderedPageBreak/>
        <w:t>wykonawcę robót budowlanych lub inne podmioty wad lub braków dokumentacji projektowej.</w:t>
      </w:r>
    </w:p>
    <w:p w14:paraId="2E8510AF" w14:textId="77777777" w:rsidR="005F3394" w:rsidRPr="008B5775" w:rsidRDefault="005F3394" w:rsidP="00225B20">
      <w:pPr>
        <w:pStyle w:val="Teksttreci20"/>
        <w:numPr>
          <w:ilvl w:val="0"/>
          <w:numId w:val="22"/>
        </w:numPr>
        <w:shd w:val="clear" w:color="auto" w:fill="auto"/>
        <w:tabs>
          <w:tab w:val="left" w:pos="779"/>
        </w:tabs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color w:val="000000"/>
          <w:sz w:val="24"/>
          <w:szCs w:val="24"/>
          <w:lang w:bidi="pl-PL"/>
        </w:rPr>
        <w:t>Wszelkie obowiązki w ramach nadzoru autorskiego Wykonawca będzie wykonywał w terminie wyznaczonym przez Zamawiającego.</w:t>
      </w:r>
    </w:p>
    <w:p w14:paraId="41DDC5F7" w14:textId="77777777" w:rsidR="005F3394" w:rsidRPr="008B5775" w:rsidRDefault="005F3394" w:rsidP="00225B20">
      <w:pPr>
        <w:pStyle w:val="Teksttreci20"/>
        <w:numPr>
          <w:ilvl w:val="0"/>
          <w:numId w:val="22"/>
        </w:numPr>
        <w:shd w:val="clear" w:color="auto" w:fill="auto"/>
        <w:tabs>
          <w:tab w:val="left" w:pos="779"/>
        </w:tabs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color w:val="000000"/>
          <w:sz w:val="24"/>
          <w:szCs w:val="24"/>
          <w:lang w:bidi="pl-PL"/>
        </w:rPr>
        <w:t>Wszystkie dokumenty wytworzone przez Wykonawcę w ramach usługi zostaną Zamawiającemu dostarczone również w wersji elektronicznej (plik PDF) oraz edytowalnej (bez zabezpieczeń).</w:t>
      </w:r>
    </w:p>
    <w:p w14:paraId="74007E00" w14:textId="77777777" w:rsidR="005F3394" w:rsidRPr="008B5775" w:rsidRDefault="005F3394" w:rsidP="00225B20">
      <w:pPr>
        <w:pStyle w:val="Teksttreci20"/>
        <w:numPr>
          <w:ilvl w:val="0"/>
          <w:numId w:val="22"/>
        </w:numPr>
        <w:shd w:val="clear" w:color="auto" w:fill="auto"/>
        <w:tabs>
          <w:tab w:val="left" w:pos="779"/>
        </w:tabs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color w:val="000000"/>
          <w:sz w:val="24"/>
          <w:szCs w:val="24"/>
          <w:lang w:bidi="pl-PL"/>
        </w:rPr>
        <w:t>Wykonawca pełnić będzie nadzór autorski według potrzeb wynikających z postępu robót na terenie budowy i poza nim, jeśli wynika to z potrzeb realizacji zadania.</w:t>
      </w:r>
    </w:p>
    <w:p w14:paraId="51EECE12" w14:textId="77777777" w:rsidR="005F3394" w:rsidRPr="008B5775" w:rsidRDefault="005F3394" w:rsidP="00225B20">
      <w:pPr>
        <w:pStyle w:val="Teksttreci20"/>
        <w:numPr>
          <w:ilvl w:val="0"/>
          <w:numId w:val="22"/>
        </w:numPr>
        <w:shd w:val="clear" w:color="auto" w:fill="auto"/>
        <w:tabs>
          <w:tab w:val="left" w:pos="779"/>
        </w:tabs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bCs/>
          <w:sz w:val="24"/>
          <w:szCs w:val="24"/>
        </w:rPr>
        <w:t xml:space="preserve">Wykonawca </w:t>
      </w:r>
      <w:r w:rsidRPr="008B5775">
        <w:rPr>
          <w:rFonts w:ascii="Arial" w:hAnsi="Arial" w:cs="Arial"/>
          <w:color w:val="000000"/>
          <w:sz w:val="24"/>
          <w:szCs w:val="24"/>
          <w:lang w:bidi="pl-PL"/>
        </w:rPr>
        <w:t>pełnić będzie nadzór autorski według potrzeb wynikających z postępu robót na każde wezwanie Zamawiającego na terenie budowy.</w:t>
      </w:r>
    </w:p>
    <w:p w14:paraId="2FFD714D" w14:textId="55EC5BAD" w:rsidR="009A3EC0" w:rsidRPr="008B5775" w:rsidRDefault="005F3394" w:rsidP="00225B20">
      <w:pPr>
        <w:pStyle w:val="Teksttreci20"/>
        <w:numPr>
          <w:ilvl w:val="0"/>
          <w:numId w:val="22"/>
        </w:numPr>
        <w:shd w:val="clear" w:color="auto" w:fill="auto"/>
        <w:tabs>
          <w:tab w:val="left" w:pos="779"/>
        </w:tabs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bCs/>
          <w:sz w:val="24"/>
          <w:szCs w:val="24"/>
        </w:rPr>
        <w:t xml:space="preserve">Każdy </w:t>
      </w:r>
      <w:r w:rsidRPr="008B5775">
        <w:rPr>
          <w:rFonts w:ascii="Arial" w:hAnsi="Arial" w:cs="Arial"/>
          <w:sz w:val="24"/>
          <w:szCs w:val="24"/>
        </w:rPr>
        <w:t xml:space="preserve">pobyt Wykonawcy </w:t>
      </w:r>
      <w:r w:rsidRPr="008B5775">
        <w:rPr>
          <w:rFonts w:ascii="Arial" w:hAnsi="Arial" w:cs="Arial"/>
          <w:color w:val="000000"/>
          <w:sz w:val="24"/>
          <w:szCs w:val="24"/>
          <w:lang w:bidi="pl-PL"/>
        </w:rPr>
        <w:t>na budowie musi być odnotowany wpisem do Dziennika Budowy.</w:t>
      </w:r>
    </w:p>
    <w:p w14:paraId="6785D409" w14:textId="77777777" w:rsidR="003F1ADC" w:rsidRPr="008B5775" w:rsidRDefault="003F1ADC" w:rsidP="00225B20">
      <w:pPr>
        <w:pStyle w:val="Teksttreci20"/>
        <w:shd w:val="clear" w:color="auto" w:fill="auto"/>
        <w:tabs>
          <w:tab w:val="left" w:pos="779"/>
        </w:tabs>
        <w:spacing w:line="360" w:lineRule="auto"/>
        <w:ind w:left="360" w:firstLine="0"/>
        <w:rPr>
          <w:rFonts w:ascii="Arial" w:hAnsi="Arial" w:cs="Arial"/>
          <w:sz w:val="24"/>
          <w:szCs w:val="24"/>
        </w:rPr>
      </w:pPr>
    </w:p>
    <w:p w14:paraId="4464677E" w14:textId="0E7B60E6" w:rsidR="0034109D" w:rsidRPr="008B5775" w:rsidRDefault="007A3716" w:rsidP="00225B20">
      <w:pPr>
        <w:pStyle w:val="Nagwek2"/>
        <w:spacing w:before="0" w:after="0" w:line="360" w:lineRule="auto"/>
        <w:ind w:left="0"/>
        <w:jc w:val="both"/>
        <w:rPr>
          <w:rFonts w:ascii="Arial" w:hAnsi="Arial" w:cs="Arial"/>
          <w:b/>
          <w:bCs/>
          <w:i w:val="0"/>
          <w:iCs/>
          <w:szCs w:val="24"/>
        </w:rPr>
      </w:pPr>
      <w:r w:rsidRPr="008B5775">
        <w:rPr>
          <w:rFonts w:ascii="Arial" w:hAnsi="Arial" w:cs="Arial"/>
          <w:b/>
          <w:bCs/>
          <w:i w:val="0"/>
          <w:iCs/>
          <w:szCs w:val="24"/>
        </w:rPr>
        <w:t>V</w:t>
      </w:r>
      <w:r w:rsidR="005F3394" w:rsidRPr="008B5775">
        <w:rPr>
          <w:rFonts w:ascii="Arial" w:hAnsi="Arial" w:cs="Arial"/>
          <w:b/>
          <w:bCs/>
          <w:i w:val="0"/>
          <w:iCs/>
          <w:szCs w:val="24"/>
        </w:rPr>
        <w:t>I</w:t>
      </w:r>
      <w:r w:rsidR="00800BC1" w:rsidRPr="008B5775">
        <w:rPr>
          <w:rFonts w:ascii="Arial" w:hAnsi="Arial" w:cs="Arial"/>
          <w:b/>
          <w:bCs/>
          <w:i w:val="0"/>
          <w:iCs/>
          <w:szCs w:val="24"/>
        </w:rPr>
        <w:t xml:space="preserve">. </w:t>
      </w:r>
      <w:r w:rsidR="0034109D" w:rsidRPr="008B5775">
        <w:rPr>
          <w:rFonts w:ascii="Arial" w:hAnsi="Arial" w:cs="Arial"/>
          <w:b/>
          <w:bCs/>
          <w:i w:val="0"/>
          <w:iCs/>
          <w:szCs w:val="24"/>
        </w:rPr>
        <w:t xml:space="preserve">  Stan istniejący</w:t>
      </w:r>
    </w:p>
    <w:p w14:paraId="5AE3299C" w14:textId="77777777" w:rsidR="0034109D" w:rsidRPr="008B5775" w:rsidRDefault="0034109D" w:rsidP="00225B20">
      <w:pPr>
        <w:tabs>
          <w:tab w:val="left" w:pos="426"/>
        </w:tabs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</w:t>
      </w:r>
    </w:p>
    <w:p w14:paraId="3AC0A736" w14:textId="3612D3D9" w:rsidR="00800BC1" w:rsidRPr="008B5775" w:rsidRDefault="0034109D" w:rsidP="00225B20">
      <w:pPr>
        <w:spacing w:line="360" w:lineRule="auto"/>
        <w:jc w:val="both"/>
        <w:rPr>
          <w:rFonts w:ascii="Arial" w:hAnsi="Arial" w:cs="Arial"/>
        </w:rPr>
      </w:pPr>
      <w:bookmarkStart w:id="5" w:name="_Hlk79479197"/>
      <w:r w:rsidRPr="008B5775">
        <w:rPr>
          <w:rFonts w:ascii="Arial" w:hAnsi="Arial" w:cs="Arial"/>
        </w:rPr>
        <w:t xml:space="preserve">      </w:t>
      </w:r>
      <w:r w:rsidR="00800BC1" w:rsidRPr="008B5775">
        <w:rPr>
          <w:rFonts w:ascii="Arial" w:hAnsi="Arial" w:cs="Arial"/>
        </w:rPr>
        <w:t xml:space="preserve">Pomieszczenia przeznaczone do remontu znajdują się w </w:t>
      </w:r>
      <w:r w:rsidR="00734EB0" w:rsidRPr="008B5775">
        <w:rPr>
          <w:rFonts w:ascii="Arial" w:hAnsi="Arial" w:cs="Arial"/>
        </w:rPr>
        <w:t>pawilonie</w:t>
      </w:r>
      <w:r w:rsidR="00800BC1" w:rsidRPr="008B5775">
        <w:rPr>
          <w:rFonts w:ascii="Arial" w:hAnsi="Arial" w:cs="Arial"/>
        </w:rPr>
        <w:t xml:space="preserve"> </w:t>
      </w:r>
      <w:r w:rsidR="00A80AC2" w:rsidRPr="008B5775">
        <w:rPr>
          <w:rFonts w:ascii="Arial" w:hAnsi="Arial" w:cs="Arial"/>
        </w:rPr>
        <w:t>D</w:t>
      </w:r>
      <w:r w:rsidR="00FE70CB" w:rsidRPr="008B5775">
        <w:rPr>
          <w:rFonts w:ascii="Arial" w:hAnsi="Arial" w:cs="Arial"/>
        </w:rPr>
        <w:t xml:space="preserve"> (I piętro)</w:t>
      </w:r>
      <w:r w:rsidR="00A80AC2" w:rsidRPr="008B5775">
        <w:rPr>
          <w:rFonts w:ascii="Arial" w:hAnsi="Arial" w:cs="Arial"/>
        </w:rPr>
        <w:t>,</w:t>
      </w:r>
      <w:r w:rsidR="00800BC1" w:rsidRPr="008B5775">
        <w:rPr>
          <w:rFonts w:ascii="Arial" w:hAnsi="Arial" w:cs="Arial"/>
        </w:rPr>
        <w:t xml:space="preserve"> </w:t>
      </w:r>
      <w:r w:rsidR="00EB0FB9" w:rsidRPr="008B5775">
        <w:rPr>
          <w:rFonts w:ascii="Arial" w:hAnsi="Arial" w:cs="Arial"/>
        </w:rPr>
        <w:t xml:space="preserve">    </w:t>
      </w:r>
      <w:r w:rsidR="00734EB0" w:rsidRPr="008B5775">
        <w:rPr>
          <w:rFonts w:ascii="Arial" w:hAnsi="Arial" w:cs="Arial"/>
        </w:rPr>
        <w:t>pawilonie</w:t>
      </w:r>
      <w:r w:rsidR="009A3EC0" w:rsidRPr="008B5775">
        <w:rPr>
          <w:rFonts w:ascii="Arial" w:hAnsi="Arial" w:cs="Arial"/>
        </w:rPr>
        <w:t xml:space="preserve"> </w:t>
      </w:r>
      <w:r w:rsidR="00800BC1" w:rsidRPr="008B5775">
        <w:rPr>
          <w:rFonts w:ascii="Arial" w:hAnsi="Arial" w:cs="Arial"/>
        </w:rPr>
        <w:t>E</w:t>
      </w:r>
      <w:r w:rsidR="00FE70CB" w:rsidRPr="008B5775">
        <w:rPr>
          <w:rFonts w:ascii="Arial" w:hAnsi="Arial" w:cs="Arial"/>
        </w:rPr>
        <w:t xml:space="preserve"> (</w:t>
      </w:r>
      <w:r w:rsidR="009A3EC0" w:rsidRPr="008B5775">
        <w:rPr>
          <w:rFonts w:ascii="Arial" w:hAnsi="Arial" w:cs="Arial"/>
        </w:rPr>
        <w:t>I</w:t>
      </w:r>
      <w:r w:rsidR="00FE70CB" w:rsidRPr="008B5775">
        <w:rPr>
          <w:rFonts w:ascii="Arial" w:hAnsi="Arial" w:cs="Arial"/>
        </w:rPr>
        <w:t xml:space="preserve"> piętro)</w:t>
      </w:r>
      <w:r w:rsidR="00A80AC2" w:rsidRPr="008B5775">
        <w:rPr>
          <w:rFonts w:ascii="Arial" w:hAnsi="Arial" w:cs="Arial"/>
        </w:rPr>
        <w:t xml:space="preserve"> i pawilonie F (II piętro)</w:t>
      </w:r>
      <w:r w:rsidR="00800BC1" w:rsidRPr="008B5775">
        <w:rPr>
          <w:rFonts w:ascii="Arial" w:hAnsi="Arial" w:cs="Arial"/>
        </w:rPr>
        <w:t xml:space="preserve"> budynku Wydziału Elektrycznego Politechniki Częstochowskiej. Budynki są 3-kondygnacyjne, nie</w:t>
      </w:r>
      <w:r w:rsidR="00224D2C" w:rsidRPr="008B5775">
        <w:rPr>
          <w:rFonts w:ascii="Arial" w:hAnsi="Arial" w:cs="Arial"/>
        </w:rPr>
        <w:t>podpiwniczone.</w:t>
      </w:r>
      <w:r w:rsidR="00800BC1" w:rsidRPr="008B5775">
        <w:rPr>
          <w:rFonts w:ascii="Arial" w:hAnsi="Arial" w:cs="Arial"/>
        </w:rPr>
        <w:t xml:space="preserve">  </w:t>
      </w:r>
    </w:p>
    <w:p w14:paraId="57C02188" w14:textId="4EA16DDB" w:rsidR="0034109D" w:rsidRPr="008B5775" w:rsidRDefault="00224D2C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>Podstawowe dane pomieszczeń przeznaczonych do remontu</w:t>
      </w:r>
      <w:r w:rsidR="0034109D" w:rsidRPr="008B5775">
        <w:rPr>
          <w:rFonts w:ascii="Arial" w:hAnsi="Arial" w:cs="Arial"/>
        </w:rPr>
        <w:t>:</w:t>
      </w:r>
    </w:p>
    <w:p w14:paraId="220059AE" w14:textId="1279AA4E" w:rsidR="00224D2C" w:rsidRPr="008B5775" w:rsidRDefault="00224D2C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- </w:t>
      </w:r>
      <w:r w:rsidR="00FA5A30" w:rsidRPr="008B5775">
        <w:rPr>
          <w:rFonts w:ascii="Arial" w:hAnsi="Arial" w:cs="Arial"/>
        </w:rPr>
        <w:t xml:space="preserve">całkowita </w:t>
      </w:r>
      <w:r w:rsidRPr="008B5775">
        <w:rPr>
          <w:rFonts w:ascii="Arial" w:hAnsi="Arial" w:cs="Arial"/>
        </w:rPr>
        <w:t>powierzchnia użytkowa pomieszczeń –</w:t>
      </w:r>
      <w:r w:rsidR="00633EBA" w:rsidRPr="008B5775">
        <w:rPr>
          <w:rFonts w:ascii="Arial" w:hAnsi="Arial" w:cs="Arial"/>
        </w:rPr>
        <w:t xml:space="preserve"> </w:t>
      </w:r>
      <w:r w:rsidR="00217CF9" w:rsidRPr="008B5775">
        <w:rPr>
          <w:rFonts w:ascii="Arial" w:hAnsi="Arial" w:cs="Arial"/>
        </w:rPr>
        <w:t>607,80</w:t>
      </w:r>
      <w:r w:rsidR="00633EBA" w:rsidRPr="008B5775">
        <w:rPr>
          <w:rFonts w:ascii="Arial" w:hAnsi="Arial" w:cs="Arial"/>
        </w:rPr>
        <w:t xml:space="preserve"> m</w:t>
      </w:r>
      <w:r w:rsidR="00633EBA" w:rsidRPr="008B5775">
        <w:rPr>
          <w:rFonts w:ascii="Arial" w:hAnsi="Arial" w:cs="Arial"/>
          <w:vertAlign w:val="superscript"/>
        </w:rPr>
        <w:t>2</w:t>
      </w:r>
    </w:p>
    <w:p w14:paraId="3D5CAF05" w14:textId="638F1A21" w:rsidR="00224D2C" w:rsidRPr="008B5775" w:rsidRDefault="00224D2C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</w:t>
      </w:r>
      <w:r w:rsidR="00FA5A30" w:rsidRPr="008B5775">
        <w:rPr>
          <w:rFonts w:ascii="Arial" w:hAnsi="Arial" w:cs="Arial"/>
        </w:rPr>
        <w:t>w</w:t>
      </w:r>
      <w:r w:rsidRPr="008B5775">
        <w:rPr>
          <w:rFonts w:ascii="Arial" w:hAnsi="Arial" w:cs="Arial"/>
        </w:rPr>
        <w:t xml:space="preserve"> tym</w:t>
      </w:r>
      <w:r w:rsidR="00114BF5" w:rsidRPr="008B5775">
        <w:rPr>
          <w:rFonts w:ascii="Arial" w:hAnsi="Arial" w:cs="Arial"/>
        </w:rPr>
        <w:t xml:space="preserve"> laboratoria</w:t>
      </w:r>
      <w:r w:rsidRPr="008B5775">
        <w:rPr>
          <w:rFonts w:ascii="Arial" w:hAnsi="Arial" w:cs="Arial"/>
        </w:rPr>
        <w:t xml:space="preserve">: </w:t>
      </w:r>
    </w:p>
    <w:p w14:paraId="5F412C17" w14:textId="2FC4CAF6" w:rsidR="00224D2C" w:rsidRPr="008B5775" w:rsidRDefault="00224D2C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</w:t>
      </w:r>
      <w:r w:rsidR="00285D31" w:rsidRPr="008B5775">
        <w:rPr>
          <w:rFonts w:ascii="Arial" w:hAnsi="Arial" w:cs="Arial"/>
        </w:rPr>
        <w:t xml:space="preserve"> </w:t>
      </w:r>
      <w:r w:rsidRPr="008B5775">
        <w:rPr>
          <w:rFonts w:ascii="Arial" w:hAnsi="Arial" w:cs="Arial"/>
        </w:rPr>
        <w:t xml:space="preserve">   </w:t>
      </w:r>
      <w:r w:rsidR="006C1D75" w:rsidRPr="008B5775">
        <w:rPr>
          <w:rFonts w:ascii="Arial" w:hAnsi="Arial" w:cs="Arial"/>
        </w:rPr>
        <w:t>E</w:t>
      </w:r>
      <w:r w:rsidR="00EF291B" w:rsidRPr="008B5775">
        <w:rPr>
          <w:rFonts w:ascii="Arial" w:hAnsi="Arial" w:cs="Arial"/>
        </w:rPr>
        <w:t xml:space="preserve"> </w:t>
      </w:r>
      <w:r w:rsidR="006C1D75" w:rsidRPr="008B5775">
        <w:rPr>
          <w:rFonts w:ascii="Arial" w:hAnsi="Arial" w:cs="Arial"/>
        </w:rPr>
        <w:t>1</w:t>
      </w:r>
      <w:r w:rsidR="001729C1" w:rsidRPr="008B5775">
        <w:rPr>
          <w:rFonts w:ascii="Arial" w:hAnsi="Arial" w:cs="Arial"/>
        </w:rPr>
        <w:t>12</w:t>
      </w:r>
      <w:r w:rsidR="006C1D75" w:rsidRPr="008B5775">
        <w:rPr>
          <w:rFonts w:ascii="Arial" w:hAnsi="Arial" w:cs="Arial"/>
        </w:rPr>
        <w:t xml:space="preserve"> </w:t>
      </w:r>
      <w:r w:rsidRPr="008B5775">
        <w:rPr>
          <w:rFonts w:ascii="Arial" w:hAnsi="Arial" w:cs="Arial"/>
        </w:rPr>
        <w:t xml:space="preserve">  –</w:t>
      </w:r>
      <w:r w:rsidR="006B775A" w:rsidRPr="008B5775">
        <w:rPr>
          <w:rFonts w:ascii="Arial" w:hAnsi="Arial" w:cs="Arial"/>
        </w:rPr>
        <w:t xml:space="preserve"> </w:t>
      </w:r>
      <w:r w:rsidR="00EE7B41" w:rsidRPr="008B5775">
        <w:rPr>
          <w:rFonts w:ascii="Arial" w:hAnsi="Arial" w:cs="Arial"/>
        </w:rPr>
        <w:t>50,65</w:t>
      </w:r>
      <w:r w:rsidR="00562481" w:rsidRPr="008B5775">
        <w:rPr>
          <w:rFonts w:ascii="Arial" w:hAnsi="Arial" w:cs="Arial"/>
        </w:rPr>
        <w:t xml:space="preserve"> </w:t>
      </w:r>
      <w:r w:rsidR="00E91E51" w:rsidRPr="008B5775">
        <w:rPr>
          <w:rFonts w:ascii="Arial" w:hAnsi="Arial" w:cs="Arial"/>
        </w:rPr>
        <w:t>m</w:t>
      </w:r>
      <w:r w:rsidR="00E91E51" w:rsidRPr="008B5775">
        <w:rPr>
          <w:rFonts w:ascii="Arial" w:hAnsi="Arial" w:cs="Arial"/>
          <w:vertAlign w:val="superscript"/>
        </w:rPr>
        <w:t>2</w:t>
      </w:r>
      <w:r w:rsidRPr="008B5775">
        <w:rPr>
          <w:rFonts w:ascii="Arial" w:hAnsi="Arial" w:cs="Arial"/>
        </w:rPr>
        <w:t xml:space="preserve"> </w:t>
      </w:r>
      <w:r w:rsidR="00A529BD" w:rsidRPr="008B5775">
        <w:rPr>
          <w:rFonts w:ascii="Arial" w:hAnsi="Arial" w:cs="Arial"/>
        </w:rPr>
        <w:t xml:space="preserve"> </w:t>
      </w:r>
      <w:r w:rsidR="006C1D75" w:rsidRPr="008B5775">
        <w:rPr>
          <w:rFonts w:ascii="Arial" w:hAnsi="Arial" w:cs="Arial"/>
        </w:rPr>
        <w:t>-</w:t>
      </w:r>
      <w:r w:rsidR="002705ED" w:rsidRPr="008B5775">
        <w:rPr>
          <w:rFonts w:ascii="Arial" w:hAnsi="Arial" w:cs="Arial"/>
        </w:rPr>
        <w:t xml:space="preserve"> do </w:t>
      </w:r>
      <w:r w:rsidR="00A22879" w:rsidRPr="008B5775">
        <w:rPr>
          <w:rFonts w:ascii="Arial" w:hAnsi="Arial" w:cs="Arial"/>
        </w:rPr>
        <w:t>25</w:t>
      </w:r>
      <w:r w:rsidR="002705ED" w:rsidRPr="008B5775">
        <w:rPr>
          <w:rFonts w:ascii="Arial" w:hAnsi="Arial" w:cs="Arial"/>
        </w:rPr>
        <w:t xml:space="preserve"> osób</w:t>
      </w:r>
    </w:p>
    <w:p w14:paraId="2056BA6B" w14:textId="6F936CD5" w:rsidR="00224D2C" w:rsidRPr="008B5775" w:rsidRDefault="00224D2C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</w:t>
      </w:r>
      <w:r w:rsidR="00285D31" w:rsidRPr="008B5775">
        <w:rPr>
          <w:rFonts w:ascii="Arial" w:hAnsi="Arial" w:cs="Arial"/>
        </w:rPr>
        <w:t xml:space="preserve"> </w:t>
      </w:r>
      <w:r w:rsidRPr="008B5775">
        <w:rPr>
          <w:rFonts w:ascii="Arial" w:hAnsi="Arial" w:cs="Arial"/>
        </w:rPr>
        <w:t xml:space="preserve"> </w:t>
      </w:r>
      <w:r w:rsidR="006C1D75" w:rsidRPr="008B5775">
        <w:rPr>
          <w:rFonts w:ascii="Arial" w:hAnsi="Arial" w:cs="Arial"/>
        </w:rPr>
        <w:t>E</w:t>
      </w:r>
      <w:r w:rsidR="00EF291B" w:rsidRPr="008B5775">
        <w:rPr>
          <w:rFonts w:ascii="Arial" w:hAnsi="Arial" w:cs="Arial"/>
        </w:rPr>
        <w:t xml:space="preserve"> </w:t>
      </w:r>
      <w:r w:rsidR="00BD49D1" w:rsidRPr="008B5775">
        <w:rPr>
          <w:rFonts w:ascii="Arial" w:hAnsi="Arial" w:cs="Arial"/>
        </w:rPr>
        <w:t>113</w:t>
      </w:r>
      <w:r w:rsidRPr="008B5775">
        <w:rPr>
          <w:rFonts w:ascii="Arial" w:hAnsi="Arial" w:cs="Arial"/>
        </w:rPr>
        <w:t xml:space="preserve">   –</w:t>
      </w:r>
      <w:r w:rsidR="006B775A" w:rsidRPr="008B5775">
        <w:rPr>
          <w:rFonts w:ascii="Arial" w:hAnsi="Arial" w:cs="Arial"/>
        </w:rPr>
        <w:t xml:space="preserve"> </w:t>
      </w:r>
      <w:r w:rsidR="00EE7B41" w:rsidRPr="008B5775">
        <w:rPr>
          <w:rFonts w:ascii="Arial" w:hAnsi="Arial" w:cs="Arial"/>
        </w:rPr>
        <w:t>68,61</w:t>
      </w:r>
      <w:r w:rsidR="00E91E51" w:rsidRPr="008B5775">
        <w:rPr>
          <w:rFonts w:ascii="Arial" w:hAnsi="Arial" w:cs="Arial"/>
        </w:rPr>
        <w:t xml:space="preserve"> m</w:t>
      </w:r>
      <w:r w:rsidR="00E91E51" w:rsidRPr="008B5775">
        <w:rPr>
          <w:rFonts w:ascii="Arial" w:hAnsi="Arial" w:cs="Arial"/>
          <w:vertAlign w:val="superscript"/>
        </w:rPr>
        <w:t>2</w:t>
      </w:r>
      <w:r w:rsidR="006C1D75" w:rsidRPr="008B5775">
        <w:rPr>
          <w:rFonts w:ascii="Arial" w:hAnsi="Arial" w:cs="Arial"/>
          <w:vertAlign w:val="superscript"/>
        </w:rPr>
        <w:t xml:space="preserve"> </w:t>
      </w:r>
      <w:r w:rsidR="00A529BD" w:rsidRPr="008B5775">
        <w:rPr>
          <w:rFonts w:ascii="Arial" w:hAnsi="Arial" w:cs="Arial"/>
          <w:vertAlign w:val="superscript"/>
        </w:rPr>
        <w:t xml:space="preserve">  </w:t>
      </w:r>
      <w:r w:rsidR="00A529BD" w:rsidRPr="008B5775">
        <w:rPr>
          <w:rFonts w:ascii="Arial" w:hAnsi="Arial" w:cs="Arial"/>
        </w:rPr>
        <w:t>-</w:t>
      </w:r>
      <w:r w:rsidR="002705ED" w:rsidRPr="008B5775">
        <w:rPr>
          <w:rFonts w:ascii="Arial" w:hAnsi="Arial" w:cs="Arial"/>
        </w:rPr>
        <w:t xml:space="preserve"> do </w:t>
      </w:r>
      <w:r w:rsidR="00A22879" w:rsidRPr="008B5775">
        <w:rPr>
          <w:rFonts w:ascii="Arial" w:hAnsi="Arial" w:cs="Arial"/>
        </w:rPr>
        <w:t>25</w:t>
      </w:r>
      <w:r w:rsidR="002705ED" w:rsidRPr="008B5775">
        <w:rPr>
          <w:rFonts w:ascii="Arial" w:hAnsi="Arial" w:cs="Arial"/>
        </w:rPr>
        <w:t xml:space="preserve"> osób</w:t>
      </w:r>
      <w:r w:rsidR="00EE7B41" w:rsidRPr="008B5775">
        <w:rPr>
          <w:rFonts w:ascii="Arial" w:hAnsi="Arial" w:cs="Arial"/>
        </w:rPr>
        <w:t xml:space="preserve"> </w:t>
      </w:r>
      <w:r w:rsidR="000347D3" w:rsidRPr="008B5775">
        <w:rPr>
          <w:rFonts w:ascii="Arial" w:hAnsi="Arial" w:cs="Arial"/>
        </w:rPr>
        <w:t xml:space="preserve">/ </w:t>
      </w:r>
      <w:r w:rsidR="00EE7B41" w:rsidRPr="008B5775">
        <w:rPr>
          <w:rFonts w:ascii="Arial" w:hAnsi="Arial" w:cs="Arial"/>
        </w:rPr>
        <w:t xml:space="preserve">z wydzielonym </w:t>
      </w:r>
      <w:r w:rsidR="000347D3" w:rsidRPr="008B5775">
        <w:rPr>
          <w:rFonts w:ascii="Arial" w:hAnsi="Arial" w:cs="Arial"/>
        </w:rPr>
        <w:t>pomieszczeniem</w:t>
      </w:r>
      <w:r w:rsidR="00EE7B41" w:rsidRPr="008B5775">
        <w:rPr>
          <w:rFonts w:ascii="Arial" w:hAnsi="Arial" w:cs="Arial"/>
        </w:rPr>
        <w:t xml:space="preserve"> pracowniczym</w:t>
      </w:r>
    </w:p>
    <w:p w14:paraId="46B59856" w14:textId="54474243" w:rsidR="00224D2C" w:rsidRPr="008B5775" w:rsidRDefault="00224D2C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</w:t>
      </w:r>
      <w:r w:rsidR="00285D31" w:rsidRPr="008B5775">
        <w:rPr>
          <w:rFonts w:ascii="Arial" w:hAnsi="Arial" w:cs="Arial"/>
        </w:rPr>
        <w:t xml:space="preserve"> </w:t>
      </w:r>
      <w:r w:rsidRPr="008B5775">
        <w:rPr>
          <w:rFonts w:ascii="Arial" w:hAnsi="Arial" w:cs="Arial"/>
        </w:rPr>
        <w:t xml:space="preserve"> </w:t>
      </w:r>
      <w:r w:rsidR="00EF291B" w:rsidRPr="008B5775">
        <w:rPr>
          <w:rFonts w:ascii="Arial" w:hAnsi="Arial" w:cs="Arial"/>
        </w:rPr>
        <w:t>F 212</w:t>
      </w:r>
      <w:r w:rsidRPr="008B5775">
        <w:rPr>
          <w:rFonts w:ascii="Arial" w:hAnsi="Arial" w:cs="Arial"/>
        </w:rPr>
        <w:t xml:space="preserve">   – </w:t>
      </w:r>
      <w:r w:rsidR="000347D3" w:rsidRPr="008B5775">
        <w:rPr>
          <w:rFonts w:ascii="Arial" w:hAnsi="Arial" w:cs="Arial"/>
        </w:rPr>
        <w:t>11</w:t>
      </w:r>
      <w:r w:rsidR="00E77638" w:rsidRPr="008B5775">
        <w:rPr>
          <w:rFonts w:ascii="Arial" w:hAnsi="Arial" w:cs="Arial"/>
        </w:rPr>
        <w:t>5,77</w:t>
      </w:r>
      <w:r w:rsidR="00E91E51" w:rsidRPr="008B5775">
        <w:rPr>
          <w:rFonts w:ascii="Arial" w:hAnsi="Arial" w:cs="Arial"/>
        </w:rPr>
        <w:t xml:space="preserve"> m</w:t>
      </w:r>
      <w:r w:rsidR="00E91E51" w:rsidRPr="008B5775">
        <w:rPr>
          <w:rFonts w:ascii="Arial" w:hAnsi="Arial" w:cs="Arial"/>
          <w:vertAlign w:val="superscript"/>
        </w:rPr>
        <w:t>2</w:t>
      </w:r>
      <w:r w:rsidR="00A529BD" w:rsidRPr="008B5775">
        <w:rPr>
          <w:rFonts w:ascii="Arial" w:hAnsi="Arial" w:cs="Arial"/>
          <w:vertAlign w:val="superscript"/>
        </w:rPr>
        <w:t xml:space="preserve">   </w:t>
      </w:r>
      <w:r w:rsidR="00A529BD" w:rsidRPr="008B5775">
        <w:rPr>
          <w:rFonts w:ascii="Arial" w:hAnsi="Arial" w:cs="Arial"/>
        </w:rPr>
        <w:t xml:space="preserve">- </w:t>
      </w:r>
      <w:r w:rsidR="002705ED" w:rsidRPr="008B5775">
        <w:rPr>
          <w:rFonts w:ascii="Arial" w:hAnsi="Arial" w:cs="Arial"/>
        </w:rPr>
        <w:t xml:space="preserve">do </w:t>
      </w:r>
      <w:r w:rsidR="00A22879" w:rsidRPr="008B5775">
        <w:rPr>
          <w:rFonts w:ascii="Arial" w:hAnsi="Arial" w:cs="Arial"/>
        </w:rPr>
        <w:t>25</w:t>
      </w:r>
      <w:r w:rsidR="00A529BD" w:rsidRPr="008B5775">
        <w:rPr>
          <w:rFonts w:ascii="Arial" w:hAnsi="Arial" w:cs="Arial"/>
        </w:rPr>
        <w:t xml:space="preserve"> osób</w:t>
      </w:r>
      <w:r w:rsidR="00EE7B41" w:rsidRPr="008B5775">
        <w:rPr>
          <w:rFonts w:ascii="Arial" w:hAnsi="Arial" w:cs="Arial"/>
        </w:rPr>
        <w:t xml:space="preserve"> </w:t>
      </w:r>
      <w:r w:rsidR="000347D3" w:rsidRPr="008B5775">
        <w:rPr>
          <w:rFonts w:ascii="Arial" w:hAnsi="Arial" w:cs="Arial"/>
        </w:rPr>
        <w:t xml:space="preserve">/ </w:t>
      </w:r>
      <w:r w:rsidR="00EE7B41" w:rsidRPr="008B5775">
        <w:rPr>
          <w:rFonts w:ascii="Arial" w:hAnsi="Arial" w:cs="Arial"/>
        </w:rPr>
        <w:t xml:space="preserve">z wydzielonym pomieszczeniem technicznym </w:t>
      </w:r>
    </w:p>
    <w:p w14:paraId="17831941" w14:textId="26FFDB58" w:rsidR="00224D2C" w:rsidRPr="008B5775" w:rsidRDefault="00224D2C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</w:t>
      </w:r>
      <w:r w:rsidR="00285D31" w:rsidRPr="008B5775">
        <w:rPr>
          <w:rFonts w:ascii="Arial" w:hAnsi="Arial" w:cs="Arial"/>
        </w:rPr>
        <w:t xml:space="preserve"> </w:t>
      </w:r>
      <w:r w:rsidR="006C1D75" w:rsidRPr="008B5775">
        <w:rPr>
          <w:rFonts w:ascii="Arial" w:hAnsi="Arial" w:cs="Arial"/>
        </w:rPr>
        <w:t xml:space="preserve"> </w:t>
      </w:r>
      <w:r w:rsidR="00EF291B" w:rsidRPr="008B5775">
        <w:rPr>
          <w:rFonts w:ascii="Arial" w:hAnsi="Arial" w:cs="Arial"/>
        </w:rPr>
        <w:t>F 216</w:t>
      </w:r>
      <w:r w:rsidRPr="008B5775">
        <w:rPr>
          <w:rFonts w:ascii="Arial" w:hAnsi="Arial" w:cs="Arial"/>
        </w:rPr>
        <w:t xml:space="preserve">   –</w:t>
      </w:r>
      <w:r w:rsidR="006B775A" w:rsidRPr="008B5775">
        <w:rPr>
          <w:rFonts w:ascii="Arial" w:hAnsi="Arial" w:cs="Arial"/>
        </w:rPr>
        <w:t xml:space="preserve"> </w:t>
      </w:r>
      <w:r w:rsidR="000347D3" w:rsidRPr="008B5775">
        <w:rPr>
          <w:rFonts w:ascii="Arial" w:hAnsi="Arial" w:cs="Arial"/>
        </w:rPr>
        <w:t xml:space="preserve">236,42 </w:t>
      </w:r>
      <w:r w:rsidR="00E91E51" w:rsidRPr="008B5775">
        <w:rPr>
          <w:rFonts w:ascii="Arial" w:hAnsi="Arial" w:cs="Arial"/>
        </w:rPr>
        <w:t>m</w:t>
      </w:r>
      <w:r w:rsidR="00E91E51" w:rsidRPr="008B5775">
        <w:rPr>
          <w:rFonts w:ascii="Arial" w:hAnsi="Arial" w:cs="Arial"/>
          <w:vertAlign w:val="superscript"/>
        </w:rPr>
        <w:t>2</w:t>
      </w:r>
      <w:r w:rsidR="00A529BD" w:rsidRPr="008B5775">
        <w:rPr>
          <w:rFonts w:ascii="Arial" w:hAnsi="Arial" w:cs="Arial"/>
          <w:vertAlign w:val="superscript"/>
        </w:rPr>
        <w:t xml:space="preserve">   </w:t>
      </w:r>
      <w:r w:rsidR="00A529BD" w:rsidRPr="008B5775">
        <w:rPr>
          <w:rFonts w:ascii="Arial" w:hAnsi="Arial" w:cs="Arial"/>
        </w:rPr>
        <w:t xml:space="preserve">- </w:t>
      </w:r>
      <w:r w:rsidR="002705ED" w:rsidRPr="008B5775">
        <w:rPr>
          <w:rFonts w:ascii="Arial" w:hAnsi="Arial" w:cs="Arial"/>
        </w:rPr>
        <w:t xml:space="preserve">do </w:t>
      </w:r>
      <w:r w:rsidR="00A22879" w:rsidRPr="008B5775">
        <w:rPr>
          <w:rFonts w:ascii="Arial" w:hAnsi="Arial" w:cs="Arial"/>
        </w:rPr>
        <w:t>25</w:t>
      </w:r>
      <w:r w:rsidR="00A529BD" w:rsidRPr="008B5775">
        <w:rPr>
          <w:rFonts w:ascii="Arial" w:hAnsi="Arial" w:cs="Arial"/>
        </w:rPr>
        <w:t xml:space="preserve"> osób</w:t>
      </w:r>
    </w:p>
    <w:p w14:paraId="7DA6064A" w14:textId="70102D10" w:rsidR="00224D2C" w:rsidRPr="008B5775" w:rsidRDefault="00224D2C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 </w:t>
      </w:r>
      <w:r w:rsidR="00DF1E40" w:rsidRPr="008B5775">
        <w:rPr>
          <w:rFonts w:ascii="Arial" w:hAnsi="Arial" w:cs="Arial"/>
        </w:rPr>
        <w:t xml:space="preserve"> </w:t>
      </w:r>
      <w:r w:rsidR="00EF291B" w:rsidRPr="008B5775">
        <w:rPr>
          <w:rFonts w:ascii="Arial" w:hAnsi="Arial" w:cs="Arial"/>
        </w:rPr>
        <w:t>D 115</w:t>
      </w:r>
      <w:r w:rsidR="00A529BD" w:rsidRPr="008B5775">
        <w:rPr>
          <w:rFonts w:ascii="Arial" w:hAnsi="Arial" w:cs="Arial"/>
        </w:rPr>
        <w:t xml:space="preserve"> </w:t>
      </w:r>
      <w:r w:rsidRPr="008B5775">
        <w:rPr>
          <w:rFonts w:ascii="Arial" w:hAnsi="Arial" w:cs="Arial"/>
        </w:rPr>
        <w:t xml:space="preserve">  –</w:t>
      </w:r>
      <w:r w:rsidR="006B775A" w:rsidRPr="008B5775">
        <w:rPr>
          <w:rFonts w:ascii="Arial" w:hAnsi="Arial" w:cs="Arial"/>
        </w:rPr>
        <w:t xml:space="preserve"> </w:t>
      </w:r>
      <w:r w:rsidR="000347D3" w:rsidRPr="008B5775">
        <w:rPr>
          <w:rFonts w:ascii="Arial" w:hAnsi="Arial" w:cs="Arial"/>
        </w:rPr>
        <w:t>7</w:t>
      </w:r>
      <w:r w:rsidR="00E77638" w:rsidRPr="008B5775">
        <w:rPr>
          <w:rFonts w:ascii="Arial" w:hAnsi="Arial" w:cs="Arial"/>
        </w:rPr>
        <w:t>2,</w:t>
      </w:r>
      <w:r w:rsidR="000347D3" w:rsidRPr="008B5775">
        <w:rPr>
          <w:rFonts w:ascii="Arial" w:hAnsi="Arial" w:cs="Arial"/>
        </w:rPr>
        <w:t>96</w:t>
      </w:r>
      <w:r w:rsidR="00E91E51" w:rsidRPr="008B5775">
        <w:rPr>
          <w:rFonts w:ascii="Arial" w:hAnsi="Arial" w:cs="Arial"/>
        </w:rPr>
        <w:t xml:space="preserve"> m</w:t>
      </w:r>
      <w:r w:rsidR="00E91E51" w:rsidRPr="008B5775">
        <w:rPr>
          <w:rFonts w:ascii="Arial" w:hAnsi="Arial" w:cs="Arial"/>
          <w:vertAlign w:val="superscript"/>
        </w:rPr>
        <w:t>2</w:t>
      </w:r>
      <w:r w:rsidR="00A529BD" w:rsidRPr="008B5775">
        <w:rPr>
          <w:rFonts w:ascii="Arial" w:hAnsi="Arial" w:cs="Arial"/>
          <w:vertAlign w:val="superscript"/>
        </w:rPr>
        <w:t xml:space="preserve">   </w:t>
      </w:r>
      <w:r w:rsidR="00A529BD" w:rsidRPr="008B5775">
        <w:rPr>
          <w:rFonts w:ascii="Arial" w:hAnsi="Arial" w:cs="Arial"/>
        </w:rPr>
        <w:t xml:space="preserve">- </w:t>
      </w:r>
      <w:r w:rsidR="002705ED" w:rsidRPr="008B5775">
        <w:rPr>
          <w:rFonts w:ascii="Arial" w:hAnsi="Arial" w:cs="Arial"/>
        </w:rPr>
        <w:t xml:space="preserve">do </w:t>
      </w:r>
      <w:r w:rsidR="00A22879" w:rsidRPr="008B5775">
        <w:rPr>
          <w:rFonts w:ascii="Arial" w:hAnsi="Arial" w:cs="Arial"/>
        </w:rPr>
        <w:t>25</w:t>
      </w:r>
      <w:r w:rsidR="00A529BD" w:rsidRPr="008B5775">
        <w:rPr>
          <w:rFonts w:ascii="Arial" w:hAnsi="Arial" w:cs="Arial"/>
        </w:rPr>
        <w:t xml:space="preserve"> osób</w:t>
      </w:r>
      <w:r w:rsidR="00EE7B41" w:rsidRPr="008B5775">
        <w:rPr>
          <w:rFonts w:ascii="Arial" w:hAnsi="Arial" w:cs="Arial"/>
        </w:rPr>
        <w:t xml:space="preserve"> </w:t>
      </w:r>
      <w:r w:rsidR="000347D3" w:rsidRPr="008B5775">
        <w:rPr>
          <w:rFonts w:ascii="Arial" w:hAnsi="Arial" w:cs="Arial"/>
        </w:rPr>
        <w:t xml:space="preserve">/ </w:t>
      </w:r>
      <w:r w:rsidR="00EE7B41" w:rsidRPr="008B5775">
        <w:rPr>
          <w:rFonts w:ascii="Arial" w:hAnsi="Arial" w:cs="Arial"/>
        </w:rPr>
        <w:t>z pomieszczeniem serwerowni</w:t>
      </w:r>
    </w:p>
    <w:p w14:paraId="5A714B66" w14:textId="3AD567E6" w:rsidR="00EF291B" w:rsidRPr="008B5775" w:rsidRDefault="00EF291B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Po</w:t>
      </w:r>
      <w:r w:rsidR="00EE7B41" w:rsidRPr="008B5775">
        <w:rPr>
          <w:rFonts w:ascii="Arial" w:hAnsi="Arial" w:cs="Arial"/>
        </w:rPr>
        <w:t>koje</w:t>
      </w:r>
      <w:r w:rsidRPr="008B5775">
        <w:rPr>
          <w:rFonts w:ascii="Arial" w:hAnsi="Arial" w:cs="Arial"/>
        </w:rPr>
        <w:t xml:space="preserve"> pracownicze:</w:t>
      </w:r>
    </w:p>
    <w:p w14:paraId="107B6E67" w14:textId="38DB5808" w:rsidR="00224D2C" w:rsidRPr="008B5775" w:rsidRDefault="00224D2C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  </w:t>
      </w:r>
      <w:r w:rsidR="00EF291B" w:rsidRPr="008B5775">
        <w:rPr>
          <w:rFonts w:ascii="Arial" w:hAnsi="Arial" w:cs="Arial"/>
        </w:rPr>
        <w:t>D 119</w:t>
      </w:r>
      <w:r w:rsidRPr="008B5775">
        <w:rPr>
          <w:rFonts w:ascii="Arial" w:hAnsi="Arial" w:cs="Arial"/>
        </w:rPr>
        <w:t xml:space="preserve"> –</w:t>
      </w:r>
      <w:r w:rsidR="006B775A" w:rsidRPr="008B5775">
        <w:rPr>
          <w:rFonts w:ascii="Arial" w:hAnsi="Arial" w:cs="Arial"/>
        </w:rPr>
        <w:t xml:space="preserve"> </w:t>
      </w:r>
      <w:r w:rsidR="006D4874" w:rsidRPr="008B5775">
        <w:rPr>
          <w:rFonts w:ascii="Arial" w:hAnsi="Arial" w:cs="Arial"/>
        </w:rPr>
        <w:t>10,61</w:t>
      </w:r>
      <w:r w:rsidR="00E91E51" w:rsidRPr="008B5775">
        <w:rPr>
          <w:rFonts w:ascii="Arial" w:hAnsi="Arial" w:cs="Arial"/>
        </w:rPr>
        <w:t xml:space="preserve"> m</w:t>
      </w:r>
      <w:r w:rsidR="00E91E51" w:rsidRPr="008B5775">
        <w:rPr>
          <w:rFonts w:ascii="Arial" w:hAnsi="Arial" w:cs="Arial"/>
          <w:vertAlign w:val="superscript"/>
        </w:rPr>
        <w:t>2</w:t>
      </w:r>
      <w:r w:rsidR="00A529BD" w:rsidRPr="008B5775">
        <w:rPr>
          <w:rFonts w:ascii="Arial" w:hAnsi="Arial" w:cs="Arial"/>
          <w:vertAlign w:val="superscript"/>
        </w:rPr>
        <w:t xml:space="preserve">   </w:t>
      </w:r>
      <w:r w:rsidR="00A529BD" w:rsidRPr="008B5775">
        <w:rPr>
          <w:rFonts w:ascii="Arial" w:hAnsi="Arial" w:cs="Arial"/>
        </w:rPr>
        <w:t xml:space="preserve">- </w:t>
      </w:r>
      <w:r w:rsidR="002705ED" w:rsidRPr="008B5775">
        <w:rPr>
          <w:rFonts w:ascii="Arial" w:hAnsi="Arial" w:cs="Arial"/>
        </w:rPr>
        <w:t xml:space="preserve">do </w:t>
      </w:r>
      <w:r w:rsidR="00A22879" w:rsidRPr="008B5775">
        <w:rPr>
          <w:rFonts w:ascii="Arial" w:hAnsi="Arial" w:cs="Arial"/>
        </w:rPr>
        <w:t>2</w:t>
      </w:r>
      <w:r w:rsidR="00A529BD" w:rsidRPr="008B5775">
        <w:rPr>
          <w:rFonts w:ascii="Arial" w:hAnsi="Arial" w:cs="Arial"/>
        </w:rPr>
        <w:t xml:space="preserve"> osób</w:t>
      </w:r>
    </w:p>
    <w:p w14:paraId="5FBE6CD6" w14:textId="3D67B129" w:rsidR="00224D2C" w:rsidRPr="008B5775" w:rsidRDefault="00224D2C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  </w:t>
      </w:r>
      <w:r w:rsidR="00EF291B" w:rsidRPr="008B5775">
        <w:rPr>
          <w:rFonts w:ascii="Arial" w:hAnsi="Arial" w:cs="Arial"/>
        </w:rPr>
        <w:t>D 121</w:t>
      </w:r>
      <w:r w:rsidRPr="008B5775">
        <w:rPr>
          <w:rFonts w:ascii="Arial" w:hAnsi="Arial" w:cs="Arial"/>
        </w:rPr>
        <w:t xml:space="preserve"> –</w:t>
      </w:r>
      <w:r w:rsidR="006B775A" w:rsidRPr="008B5775">
        <w:rPr>
          <w:rFonts w:ascii="Arial" w:hAnsi="Arial" w:cs="Arial"/>
        </w:rPr>
        <w:t xml:space="preserve"> </w:t>
      </w:r>
      <w:r w:rsidR="006D4874" w:rsidRPr="008B5775">
        <w:rPr>
          <w:rFonts w:ascii="Arial" w:hAnsi="Arial" w:cs="Arial"/>
        </w:rPr>
        <w:t xml:space="preserve">10,61 </w:t>
      </w:r>
      <w:r w:rsidR="00E91E51" w:rsidRPr="008B5775">
        <w:rPr>
          <w:rFonts w:ascii="Arial" w:hAnsi="Arial" w:cs="Arial"/>
        </w:rPr>
        <w:t>m</w:t>
      </w:r>
      <w:r w:rsidR="00E91E51" w:rsidRPr="008B5775">
        <w:rPr>
          <w:rFonts w:ascii="Arial" w:hAnsi="Arial" w:cs="Arial"/>
          <w:vertAlign w:val="superscript"/>
        </w:rPr>
        <w:t>2</w:t>
      </w:r>
      <w:r w:rsidR="00A529BD" w:rsidRPr="008B5775">
        <w:rPr>
          <w:rFonts w:ascii="Arial" w:hAnsi="Arial" w:cs="Arial"/>
          <w:vertAlign w:val="superscript"/>
        </w:rPr>
        <w:t xml:space="preserve">   </w:t>
      </w:r>
      <w:r w:rsidR="00A529BD" w:rsidRPr="008B5775">
        <w:rPr>
          <w:rFonts w:ascii="Arial" w:hAnsi="Arial" w:cs="Arial"/>
        </w:rPr>
        <w:t xml:space="preserve">- </w:t>
      </w:r>
      <w:r w:rsidR="002705ED" w:rsidRPr="008B5775">
        <w:rPr>
          <w:rFonts w:ascii="Arial" w:hAnsi="Arial" w:cs="Arial"/>
        </w:rPr>
        <w:t xml:space="preserve">do </w:t>
      </w:r>
      <w:r w:rsidR="00A22879" w:rsidRPr="008B5775">
        <w:rPr>
          <w:rFonts w:ascii="Arial" w:hAnsi="Arial" w:cs="Arial"/>
        </w:rPr>
        <w:t>2</w:t>
      </w:r>
      <w:r w:rsidR="00A529BD" w:rsidRPr="008B5775">
        <w:rPr>
          <w:rFonts w:ascii="Arial" w:hAnsi="Arial" w:cs="Arial"/>
        </w:rPr>
        <w:t xml:space="preserve"> osób</w:t>
      </w:r>
    </w:p>
    <w:p w14:paraId="190E4D19" w14:textId="13A9B631" w:rsidR="00224D2C" w:rsidRPr="008B5775" w:rsidRDefault="00224D2C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lastRenderedPageBreak/>
        <w:t xml:space="preserve">        </w:t>
      </w:r>
      <w:r w:rsidR="00EF291B" w:rsidRPr="008B5775">
        <w:rPr>
          <w:rFonts w:ascii="Arial" w:hAnsi="Arial" w:cs="Arial"/>
        </w:rPr>
        <w:t>D 122</w:t>
      </w:r>
      <w:r w:rsidRPr="008B5775">
        <w:rPr>
          <w:rFonts w:ascii="Arial" w:hAnsi="Arial" w:cs="Arial"/>
        </w:rPr>
        <w:t xml:space="preserve"> –</w:t>
      </w:r>
      <w:r w:rsidR="006B775A" w:rsidRPr="008B5775">
        <w:rPr>
          <w:rFonts w:ascii="Arial" w:hAnsi="Arial" w:cs="Arial"/>
        </w:rPr>
        <w:t xml:space="preserve"> </w:t>
      </w:r>
      <w:r w:rsidR="006D4874" w:rsidRPr="008B5775">
        <w:rPr>
          <w:rFonts w:ascii="Arial" w:hAnsi="Arial" w:cs="Arial"/>
        </w:rPr>
        <w:t>10,61</w:t>
      </w:r>
      <w:r w:rsidR="00E91E51" w:rsidRPr="008B5775">
        <w:rPr>
          <w:rFonts w:ascii="Arial" w:hAnsi="Arial" w:cs="Arial"/>
        </w:rPr>
        <w:t xml:space="preserve"> m</w:t>
      </w:r>
      <w:r w:rsidR="00E91E51" w:rsidRPr="008B5775">
        <w:rPr>
          <w:rFonts w:ascii="Arial" w:hAnsi="Arial" w:cs="Arial"/>
          <w:vertAlign w:val="superscript"/>
        </w:rPr>
        <w:t>2</w:t>
      </w:r>
      <w:r w:rsidR="00A529BD" w:rsidRPr="008B5775">
        <w:rPr>
          <w:rFonts w:ascii="Arial" w:hAnsi="Arial" w:cs="Arial"/>
          <w:vertAlign w:val="superscript"/>
        </w:rPr>
        <w:t xml:space="preserve">   </w:t>
      </w:r>
      <w:r w:rsidR="00A529BD" w:rsidRPr="008B5775">
        <w:rPr>
          <w:rFonts w:ascii="Arial" w:hAnsi="Arial" w:cs="Arial"/>
        </w:rPr>
        <w:t>-</w:t>
      </w:r>
      <w:r w:rsidR="002705ED" w:rsidRPr="008B5775">
        <w:rPr>
          <w:rFonts w:ascii="Arial" w:hAnsi="Arial" w:cs="Arial"/>
        </w:rPr>
        <w:t xml:space="preserve"> do</w:t>
      </w:r>
      <w:r w:rsidR="00A529BD" w:rsidRPr="008B5775">
        <w:rPr>
          <w:rFonts w:ascii="Arial" w:hAnsi="Arial" w:cs="Arial"/>
        </w:rPr>
        <w:t xml:space="preserve"> </w:t>
      </w:r>
      <w:r w:rsidR="00A22879" w:rsidRPr="008B5775">
        <w:rPr>
          <w:rFonts w:ascii="Arial" w:hAnsi="Arial" w:cs="Arial"/>
        </w:rPr>
        <w:t>2</w:t>
      </w:r>
      <w:r w:rsidR="00A529BD" w:rsidRPr="008B5775">
        <w:rPr>
          <w:rFonts w:ascii="Arial" w:hAnsi="Arial" w:cs="Arial"/>
        </w:rPr>
        <w:t xml:space="preserve"> osób</w:t>
      </w:r>
    </w:p>
    <w:p w14:paraId="1BA7857B" w14:textId="70407EBB" w:rsidR="00224D2C" w:rsidRPr="008B5775" w:rsidRDefault="00224D2C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  </w:t>
      </w:r>
      <w:r w:rsidR="00EF291B" w:rsidRPr="008B5775">
        <w:rPr>
          <w:rFonts w:ascii="Arial" w:hAnsi="Arial" w:cs="Arial"/>
        </w:rPr>
        <w:t>D 123</w:t>
      </w:r>
      <w:r w:rsidRPr="008B5775">
        <w:rPr>
          <w:rFonts w:ascii="Arial" w:hAnsi="Arial" w:cs="Arial"/>
        </w:rPr>
        <w:t xml:space="preserve"> –</w:t>
      </w:r>
      <w:r w:rsidR="006B775A" w:rsidRPr="008B5775">
        <w:rPr>
          <w:rFonts w:ascii="Arial" w:hAnsi="Arial" w:cs="Arial"/>
        </w:rPr>
        <w:t xml:space="preserve"> </w:t>
      </w:r>
      <w:r w:rsidR="006D4874" w:rsidRPr="008B5775">
        <w:rPr>
          <w:rFonts w:ascii="Arial" w:hAnsi="Arial" w:cs="Arial"/>
        </w:rPr>
        <w:t xml:space="preserve">10,61 </w:t>
      </w:r>
      <w:r w:rsidR="00E91E51" w:rsidRPr="008B5775">
        <w:rPr>
          <w:rFonts w:ascii="Arial" w:hAnsi="Arial" w:cs="Arial"/>
        </w:rPr>
        <w:t>m</w:t>
      </w:r>
      <w:r w:rsidR="00E91E51" w:rsidRPr="008B5775">
        <w:rPr>
          <w:rFonts w:ascii="Arial" w:hAnsi="Arial" w:cs="Arial"/>
          <w:vertAlign w:val="superscript"/>
        </w:rPr>
        <w:t>2</w:t>
      </w:r>
      <w:r w:rsidR="00A529BD" w:rsidRPr="008B5775">
        <w:rPr>
          <w:rFonts w:ascii="Arial" w:hAnsi="Arial" w:cs="Arial"/>
          <w:vertAlign w:val="superscript"/>
        </w:rPr>
        <w:t xml:space="preserve">   </w:t>
      </w:r>
      <w:r w:rsidR="00A529BD" w:rsidRPr="008B5775">
        <w:rPr>
          <w:rFonts w:ascii="Arial" w:hAnsi="Arial" w:cs="Arial"/>
        </w:rPr>
        <w:t xml:space="preserve">- </w:t>
      </w:r>
      <w:r w:rsidR="002705ED" w:rsidRPr="008B5775">
        <w:rPr>
          <w:rFonts w:ascii="Arial" w:hAnsi="Arial" w:cs="Arial"/>
        </w:rPr>
        <w:t xml:space="preserve">do </w:t>
      </w:r>
      <w:r w:rsidR="00A22879" w:rsidRPr="008B5775">
        <w:rPr>
          <w:rFonts w:ascii="Arial" w:hAnsi="Arial" w:cs="Arial"/>
        </w:rPr>
        <w:t>2</w:t>
      </w:r>
      <w:r w:rsidR="00A529BD" w:rsidRPr="008B5775">
        <w:rPr>
          <w:rFonts w:ascii="Arial" w:hAnsi="Arial" w:cs="Arial"/>
        </w:rPr>
        <w:t xml:space="preserve"> osób</w:t>
      </w:r>
    </w:p>
    <w:p w14:paraId="3A219668" w14:textId="524E49C9" w:rsidR="002705ED" w:rsidRPr="008B5775" w:rsidRDefault="00224D2C" w:rsidP="00225B20">
      <w:pPr>
        <w:tabs>
          <w:tab w:val="left" w:pos="284"/>
        </w:tabs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  </w:t>
      </w:r>
      <w:r w:rsidR="00EF291B" w:rsidRPr="008B5775">
        <w:rPr>
          <w:rFonts w:ascii="Arial" w:hAnsi="Arial" w:cs="Arial"/>
        </w:rPr>
        <w:t>D 124</w:t>
      </w:r>
      <w:r w:rsidRPr="008B5775">
        <w:rPr>
          <w:rFonts w:ascii="Arial" w:hAnsi="Arial" w:cs="Arial"/>
        </w:rPr>
        <w:t xml:space="preserve"> –</w:t>
      </w:r>
      <w:r w:rsidR="006B775A" w:rsidRPr="008B5775">
        <w:rPr>
          <w:rFonts w:ascii="Arial" w:hAnsi="Arial" w:cs="Arial"/>
        </w:rPr>
        <w:t xml:space="preserve"> </w:t>
      </w:r>
      <w:r w:rsidR="006D4874" w:rsidRPr="008B5775">
        <w:rPr>
          <w:rFonts w:ascii="Arial" w:hAnsi="Arial" w:cs="Arial"/>
        </w:rPr>
        <w:t>20,95</w:t>
      </w:r>
      <w:r w:rsidR="00E91E51" w:rsidRPr="008B5775">
        <w:rPr>
          <w:rFonts w:ascii="Arial" w:hAnsi="Arial" w:cs="Arial"/>
        </w:rPr>
        <w:t xml:space="preserve"> m</w:t>
      </w:r>
      <w:r w:rsidR="00E91E51" w:rsidRPr="008B5775">
        <w:rPr>
          <w:rFonts w:ascii="Arial" w:hAnsi="Arial" w:cs="Arial"/>
          <w:vertAlign w:val="superscript"/>
        </w:rPr>
        <w:t>2</w:t>
      </w:r>
      <w:r w:rsidR="00A529BD" w:rsidRPr="008B5775">
        <w:rPr>
          <w:rFonts w:ascii="Arial" w:hAnsi="Arial" w:cs="Arial"/>
          <w:vertAlign w:val="superscript"/>
        </w:rPr>
        <w:t xml:space="preserve">   </w:t>
      </w:r>
      <w:r w:rsidR="00A529BD" w:rsidRPr="008B5775">
        <w:rPr>
          <w:rFonts w:ascii="Arial" w:hAnsi="Arial" w:cs="Arial"/>
        </w:rPr>
        <w:t>-</w:t>
      </w:r>
      <w:r w:rsidR="002705ED" w:rsidRPr="008B5775">
        <w:rPr>
          <w:rFonts w:ascii="Arial" w:hAnsi="Arial" w:cs="Arial"/>
        </w:rPr>
        <w:t xml:space="preserve"> do </w:t>
      </w:r>
      <w:r w:rsidR="00A22879" w:rsidRPr="008B5775">
        <w:rPr>
          <w:rFonts w:ascii="Arial" w:hAnsi="Arial" w:cs="Arial"/>
        </w:rPr>
        <w:t>3</w:t>
      </w:r>
      <w:r w:rsidR="002705ED" w:rsidRPr="008B5775">
        <w:rPr>
          <w:rFonts w:ascii="Arial" w:hAnsi="Arial" w:cs="Arial"/>
        </w:rPr>
        <w:t xml:space="preserve"> osób</w:t>
      </w:r>
      <w:r w:rsidRPr="008B5775">
        <w:rPr>
          <w:rFonts w:ascii="Arial" w:hAnsi="Arial" w:cs="Arial"/>
        </w:rPr>
        <w:t xml:space="preserve">    </w:t>
      </w:r>
    </w:p>
    <w:p w14:paraId="311A4FBE" w14:textId="0FB5566C" w:rsidR="00224D2C" w:rsidRPr="008B5775" w:rsidRDefault="002705ED" w:rsidP="00225B20">
      <w:pPr>
        <w:tabs>
          <w:tab w:val="left" w:pos="284"/>
        </w:tabs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</w:t>
      </w:r>
      <w:r w:rsidR="00224D2C" w:rsidRPr="008B5775">
        <w:rPr>
          <w:rFonts w:ascii="Arial" w:hAnsi="Arial" w:cs="Arial"/>
        </w:rPr>
        <w:t xml:space="preserve">    </w:t>
      </w:r>
    </w:p>
    <w:bookmarkEnd w:id="5"/>
    <w:p w14:paraId="39DEF542" w14:textId="0912F4E2" w:rsidR="00FA5A30" w:rsidRPr="008B5775" w:rsidRDefault="00012CB6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Wysokość pomieszczeń </w:t>
      </w:r>
      <w:r w:rsidR="00E91E51" w:rsidRPr="008B5775">
        <w:rPr>
          <w:rFonts w:ascii="Arial" w:hAnsi="Arial" w:cs="Arial"/>
        </w:rPr>
        <w:t>–</w:t>
      </w:r>
      <w:r w:rsidRPr="008B5775">
        <w:rPr>
          <w:rFonts w:ascii="Arial" w:hAnsi="Arial" w:cs="Arial"/>
        </w:rPr>
        <w:t xml:space="preserve"> </w:t>
      </w:r>
      <w:r w:rsidR="00E77638" w:rsidRPr="008B5775">
        <w:rPr>
          <w:rFonts w:ascii="Arial" w:hAnsi="Arial" w:cs="Arial"/>
        </w:rPr>
        <w:t xml:space="preserve">średnio </w:t>
      </w:r>
      <w:r w:rsidR="00E91E51" w:rsidRPr="008B5775">
        <w:rPr>
          <w:rFonts w:ascii="Arial" w:hAnsi="Arial" w:cs="Arial"/>
        </w:rPr>
        <w:t>3,20 m</w:t>
      </w:r>
    </w:p>
    <w:p w14:paraId="374937C0" w14:textId="1517FD60" w:rsidR="00787C6D" w:rsidRPr="008B5775" w:rsidRDefault="00787C6D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>w tym:</w:t>
      </w:r>
    </w:p>
    <w:p w14:paraId="2C0D8F0E" w14:textId="6196A447" w:rsidR="00FA5A30" w:rsidRPr="008B5775" w:rsidRDefault="00FA5A30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 </w:t>
      </w:r>
      <w:r w:rsidR="00EF291B" w:rsidRPr="008B5775">
        <w:rPr>
          <w:rFonts w:ascii="Arial" w:hAnsi="Arial" w:cs="Arial"/>
        </w:rPr>
        <w:t xml:space="preserve"> E 112   </w:t>
      </w:r>
      <w:r w:rsidRPr="008B5775">
        <w:rPr>
          <w:rFonts w:ascii="Arial" w:hAnsi="Arial" w:cs="Arial"/>
        </w:rPr>
        <w:t xml:space="preserve">– </w:t>
      </w:r>
      <w:r w:rsidR="00B8368D" w:rsidRPr="008B5775">
        <w:rPr>
          <w:rFonts w:ascii="Arial" w:hAnsi="Arial" w:cs="Arial"/>
        </w:rPr>
        <w:t>3,1</w:t>
      </w:r>
      <w:r w:rsidR="000347D3" w:rsidRPr="008B5775">
        <w:rPr>
          <w:rFonts w:ascii="Arial" w:hAnsi="Arial" w:cs="Arial"/>
        </w:rPr>
        <w:t xml:space="preserve">9 </w:t>
      </w:r>
      <w:r w:rsidR="00B8368D" w:rsidRPr="008B5775">
        <w:rPr>
          <w:rFonts w:ascii="Arial" w:hAnsi="Arial" w:cs="Arial"/>
        </w:rPr>
        <w:t>m</w:t>
      </w:r>
    </w:p>
    <w:p w14:paraId="1F35C795" w14:textId="627B276C" w:rsidR="00FA5A30" w:rsidRPr="008B5775" w:rsidRDefault="00FA5A30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  </w:t>
      </w:r>
      <w:r w:rsidR="00EF291B" w:rsidRPr="008B5775">
        <w:rPr>
          <w:rFonts w:ascii="Arial" w:hAnsi="Arial" w:cs="Arial"/>
        </w:rPr>
        <w:t xml:space="preserve">E 113   </w:t>
      </w:r>
      <w:r w:rsidRPr="008B5775">
        <w:rPr>
          <w:rFonts w:ascii="Arial" w:hAnsi="Arial" w:cs="Arial"/>
        </w:rPr>
        <w:t>–</w:t>
      </w:r>
      <w:r w:rsidR="00B8368D" w:rsidRPr="008B5775">
        <w:rPr>
          <w:rFonts w:ascii="Arial" w:hAnsi="Arial" w:cs="Arial"/>
        </w:rPr>
        <w:t xml:space="preserve"> 3,</w:t>
      </w:r>
      <w:r w:rsidR="000347D3" w:rsidRPr="008B5775">
        <w:rPr>
          <w:rFonts w:ascii="Arial" w:hAnsi="Arial" w:cs="Arial"/>
        </w:rPr>
        <w:t>05÷</w:t>
      </w:r>
      <w:r w:rsidR="00B8368D" w:rsidRPr="008B5775">
        <w:rPr>
          <w:rFonts w:ascii="Arial" w:hAnsi="Arial" w:cs="Arial"/>
        </w:rPr>
        <w:t>3,</w:t>
      </w:r>
      <w:r w:rsidR="000347D3" w:rsidRPr="008B5775">
        <w:rPr>
          <w:rFonts w:ascii="Arial" w:hAnsi="Arial" w:cs="Arial"/>
        </w:rPr>
        <w:t>20</w:t>
      </w:r>
      <w:r w:rsidR="00B8368D" w:rsidRPr="008B5775">
        <w:rPr>
          <w:rFonts w:ascii="Arial" w:hAnsi="Arial" w:cs="Arial"/>
        </w:rPr>
        <w:t xml:space="preserve"> m</w:t>
      </w:r>
    </w:p>
    <w:p w14:paraId="6D365B25" w14:textId="46BB74C3" w:rsidR="00FA5A30" w:rsidRPr="008B5775" w:rsidRDefault="00FA5A30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  </w:t>
      </w:r>
      <w:r w:rsidR="00EF291B" w:rsidRPr="008B5775">
        <w:rPr>
          <w:rFonts w:ascii="Arial" w:hAnsi="Arial" w:cs="Arial"/>
        </w:rPr>
        <w:t xml:space="preserve">F 212   </w:t>
      </w:r>
      <w:r w:rsidRPr="008B5775">
        <w:rPr>
          <w:rFonts w:ascii="Arial" w:hAnsi="Arial" w:cs="Arial"/>
        </w:rPr>
        <w:t>–</w:t>
      </w:r>
      <w:r w:rsidR="00E77638" w:rsidRPr="008B5775">
        <w:rPr>
          <w:rFonts w:ascii="Arial" w:hAnsi="Arial" w:cs="Arial"/>
        </w:rPr>
        <w:t xml:space="preserve"> 3,2</w:t>
      </w:r>
      <w:r w:rsidR="000347D3" w:rsidRPr="008B5775">
        <w:rPr>
          <w:rFonts w:ascii="Arial" w:hAnsi="Arial" w:cs="Arial"/>
        </w:rPr>
        <w:t>1</w:t>
      </w:r>
      <w:r w:rsidR="00E77638" w:rsidRPr="008B5775">
        <w:rPr>
          <w:rFonts w:ascii="Arial" w:hAnsi="Arial" w:cs="Arial"/>
        </w:rPr>
        <w:t xml:space="preserve"> m</w:t>
      </w:r>
      <w:r w:rsidRPr="008B5775">
        <w:rPr>
          <w:rFonts w:ascii="Arial" w:hAnsi="Arial" w:cs="Arial"/>
        </w:rPr>
        <w:t xml:space="preserve"> </w:t>
      </w:r>
    </w:p>
    <w:p w14:paraId="5953873C" w14:textId="507AF6F3" w:rsidR="00FA5A30" w:rsidRPr="008B5775" w:rsidRDefault="00FA5A30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  </w:t>
      </w:r>
      <w:r w:rsidR="00EF291B" w:rsidRPr="008B5775">
        <w:rPr>
          <w:rFonts w:ascii="Arial" w:hAnsi="Arial" w:cs="Arial"/>
        </w:rPr>
        <w:t xml:space="preserve">F 216   </w:t>
      </w:r>
      <w:r w:rsidRPr="008B5775">
        <w:rPr>
          <w:rFonts w:ascii="Arial" w:hAnsi="Arial" w:cs="Arial"/>
        </w:rPr>
        <w:t>–</w:t>
      </w:r>
      <w:r w:rsidR="00E77638" w:rsidRPr="008B5775">
        <w:rPr>
          <w:rFonts w:ascii="Arial" w:hAnsi="Arial" w:cs="Arial"/>
        </w:rPr>
        <w:t xml:space="preserve"> 3,</w:t>
      </w:r>
      <w:r w:rsidR="000347D3" w:rsidRPr="008B5775">
        <w:rPr>
          <w:rFonts w:ascii="Arial" w:hAnsi="Arial" w:cs="Arial"/>
        </w:rPr>
        <w:t>21</w:t>
      </w:r>
      <w:r w:rsidR="00E77638" w:rsidRPr="008B5775">
        <w:rPr>
          <w:rFonts w:ascii="Arial" w:hAnsi="Arial" w:cs="Arial"/>
        </w:rPr>
        <w:t xml:space="preserve"> m</w:t>
      </w:r>
    </w:p>
    <w:p w14:paraId="7477FF1B" w14:textId="20718C8C" w:rsidR="00FA5A30" w:rsidRPr="008B5775" w:rsidRDefault="00FA5A30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  </w:t>
      </w:r>
      <w:r w:rsidR="008751B4" w:rsidRPr="008B5775">
        <w:rPr>
          <w:rFonts w:ascii="Arial" w:hAnsi="Arial" w:cs="Arial"/>
        </w:rPr>
        <w:t>D 11</w:t>
      </w:r>
      <w:r w:rsidR="0035686D" w:rsidRPr="008B5775">
        <w:rPr>
          <w:rFonts w:ascii="Arial" w:hAnsi="Arial" w:cs="Arial"/>
        </w:rPr>
        <w:t xml:space="preserve">5 </w:t>
      </w:r>
      <w:r w:rsidR="00A22879" w:rsidRPr="008B5775">
        <w:rPr>
          <w:rFonts w:ascii="Arial" w:hAnsi="Arial" w:cs="Arial"/>
        </w:rPr>
        <w:t xml:space="preserve"> </w:t>
      </w:r>
      <w:r w:rsidRPr="008B5775">
        <w:rPr>
          <w:rFonts w:ascii="Arial" w:hAnsi="Arial" w:cs="Arial"/>
        </w:rPr>
        <w:t>–</w:t>
      </w:r>
      <w:r w:rsidR="00E77638" w:rsidRPr="008B5775">
        <w:rPr>
          <w:rFonts w:ascii="Arial" w:hAnsi="Arial" w:cs="Arial"/>
        </w:rPr>
        <w:t xml:space="preserve"> 3,</w:t>
      </w:r>
      <w:r w:rsidR="000347D3" w:rsidRPr="008B5775">
        <w:rPr>
          <w:rFonts w:ascii="Arial" w:hAnsi="Arial" w:cs="Arial"/>
        </w:rPr>
        <w:t>04÷</w:t>
      </w:r>
      <w:r w:rsidR="00E77638" w:rsidRPr="008B5775">
        <w:rPr>
          <w:rFonts w:ascii="Arial" w:hAnsi="Arial" w:cs="Arial"/>
        </w:rPr>
        <w:t>3,</w:t>
      </w:r>
      <w:r w:rsidR="000347D3" w:rsidRPr="008B5775">
        <w:rPr>
          <w:rFonts w:ascii="Arial" w:hAnsi="Arial" w:cs="Arial"/>
        </w:rPr>
        <w:t>18</w:t>
      </w:r>
      <w:r w:rsidR="00E77638" w:rsidRPr="008B5775">
        <w:rPr>
          <w:rFonts w:ascii="Arial" w:hAnsi="Arial" w:cs="Arial"/>
        </w:rPr>
        <w:t xml:space="preserve"> m</w:t>
      </w:r>
    </w:p>
    <w:p w14:paraId="3A82A7BE" w14:textId="3F29993F" w:rsidR="00FA5A30" w:rsidRPr="008B5775" w:rsidRDefault="00FA5A30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  </w:t>
      </w:r>
      <w:r w:rsidR="008751B4" w:rsidRPr="008B5775">
        <w:rPr>
          <w:rFonts w:ascii="Arial" w:hAnsi="Arial" w:cs="Arial"/>
        </w:rPr>
        <w:t xml:space="preserve">D 119 </w:t>
      </w:r>
      <w:r w:rsidR="00A22879" w:rsidRPr="008B5775">
        <w:rPr>
          <w:rFonts w:ascii="Arial" w:hAnsi="Arial" w:cs="Arial"/>
        </w:rPr>
        <w:t xml:space="preserve"> </w:t>
      </w:r>
      <w:r w:rsidRPr="008B5775">
        <w:rPr>
          <w:rFonts w:ascii="Arial" w:hAnsi="Arial" w:cs="Arial"/>
        </w:rPr>
        <w:t>–</w:t>
      </w:r>
      <w:r w:rsidR="00E77638" w:rsidRPr="008B5775">
        <w:rPr>
          <w:rFonts w:ascii="Arial" w:hAnsi="Arial" w:cs="Arial"/>
        </w:rPr>
        <w:t xml:space="preserve"> 3,2</w:t>
      </w:r>
      <w:r w:rsidR="00EE7B41" w:rsidRPr="008B5775">
        <w:rPr>
          <w:rFonts w:ascii="Arial" w:hAnsi="Arial" w:cs="Arial"/>
        </w:rPr>
        <w:t>1</w:t>
      </w:r>
      <w:r w:rsidR="00E77638" w:rsidRPr="008B5775">
        <w:rPr>
          <w:rFonts w:ascii="Arial" w:hAnsi="Arial" w:cs="Arial"/>
        </w:rPr>
        <w:t>m</w:t>
      </w:r>
    </w:p>
    <w:p w14:paraId="416A0475" w14:textId="39E8DD2E" w:rsidR="00FA5A30" w:rsidRPr="008B5775" w:rsidRDefault="00FA5A30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  </w:t>
      </w:r>
      <w:r w:rsidR="008751B4" w:rsidRPr="008B5775">
        <w:rPr>
          <w:rFonts w:ascii="Arial" w:hAnsi="Arial" w:cs="Arial"/>
        </w:rPr>
        <w:t xml:space="preserve">D 121 </w:t>
      </w:r>
      <w:r w:rsidR="00A22879" w:rsidRPr="008B5775">
        <w:rPr>
          <w:rFonts w:ascii="Arial" w:hAnsi="Arial" w:cs="Arial"/>
        </w:rPr>
        <w:t xml:space="preserve"> </w:t>
      </w:r>
      <w:r w:rsidRPr="008B5775">
        <w:rPr>
          <w:rFonts w:ascii="Arial" w:hAnsi="Arial" w:cs="Arial"/>
        </w:rPr>
        <w:t>–</w:t>
      </w:r>
      <w:r w:rsidR="00E77638" w:rsidRPr="008B5775">
        <w:rPr>
          <w:rFonts w:ascii="Arial" w:hAnsi="Arial" w:cs="Arial"/>
        </w:rPr>
        <w:t xml:space="preserve"> 3,2</w:t>
      </w:r>
      <w:r w:rsidR="000347D3" w:rsidRPr="008B5775">
        <w:rPr>
          <w:rFonts w:ascii="Arial" w:hAnsi="Arial" w:cs="Arial"/>
        </w:rPr>
        <w:t>0</w:t>
      </w:r>
      <w:r w:rsidR="00E77638" w:rsidRPr="008B5775">
        <w:rPr>
          <w:rFonts w:ascii="Arial" w:hAnsi="Arial" w:cs="Arial"/>
        </w:rPr>
        <w:t xml:space="preserve"> m</w:t>
      </w:r>
    </w:p>
    <w:p w14:paraId="1B39CD94" w14:textId="3579F8A4" w:rsidR="00FA5A30" w:rsidRPr="008B5775" w:rsidRDefault="00FA5A30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 </w:t>
      </w:r>
      <w:r w:rsidR="008751B4" w:rsidRPr="008B5775">
        <w:rPr>
          <w:rFonts w:ascii="Arial" w:hAnsi="Arial" w:cs="Arial"/>
        </w:rPr>
        <w:t xml:space="preserve"> D 122 </w:t>
      </w:r>
      <w:r w:rsidR="00A22879" w:rsidRPr="008B5775">
        <w:rPr>
          <w:rFonts w:ascii="Arial" w:hAnsi="Arial" w:cs="Arial"/>
        </w:rPr>
        <w:t xml:space="preserve"> </w:t>
      </w:r>
      <w:r w:rsidRPr="008B5775">
        <w:rPr>
          <w:rFonts w:ascii="Arial" w:hAnsi="Arial" w:cs="Arial"/>
        </w:rPr>
        <w:t>–</w:t>
      </w:r>
      <w:r w:rsidR="00B8368D" w:rsidRPr="008B5775">
        <w:rPr>
          <w:rFonts w:ascii="Arial" w:hAnsi="Arial" w:cs="Arial"/>
        </w:rPr>
        <w:t xml:space="preserve"> 3,2</w:t>
      </w:r>
      <w:r w:rsidR="000347D3" w:rsidRPr="008B5775">
        <w:rPr>
          <w:rFonts w:ascii="Arial" w:hAnsi="Arial" w:cs="Arial"/>
        </w:rPr>
        <w:t xml:space="preserve">0 </w:t>
      </w:r>
      <w:r w:rsidR="00B8368D" w:rsidRPr="008B5775">
        <w:rPr>
          <w:rFonts w:ascii="Arial" w:hAnsi="Arial" w:cs="Arial"/>
        </w:rPr>
        <w:t>m</w:t>
      </w:r>
    </w:p>
    <w:p w14:paraId="13906EC6" w14:textId="234477A2" w:rsidR="00FA5A30" w:rsidRPr="008B5775" w:rsidRDefault="00FA5A30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  </w:t>
      </w:r>
      <w:r w:rsidR="008751B4" w:rsidRPr="008B5775">
        <w:rPr>
          <w:rFonts w:ascii="Arial" w:hAnsi="Arial" w:cs="Arial"/>
        </w:rPr>
        <w:t xml:space="preserve">D 123 </w:t>
      </w:r>
      <w:r w:rsidR="00A22879" w:rsidRPr="008B5775">
        <w:rPr>
          <w:rFonts w:ascii="Arial" w:hAnsi="Arial" w:cs="Arial"/>
        </w:rPr>
        <w:t xml:space="preserve"> </w:t>
      </w:r>
      <w:r w:rsidRPr="008B5775">
        <w:rPr>
          <w:rFonts w:ascii="Arial" w:hAnsi="Arial" w:cs="Arial"/>
        </w:rPr>
        <w:t>–</w:t>
      </w:r>
      <w:r w:rsidR="00B8368D" w:rsidRPr="008B5775">
        <w:rPr>
          <w:rFonts w:ascii="Arial" w:hAnsi="Arial" w:cs="Arial"/>
        </w:rPr>
        <w:t xml:space="preserve"> 3,2</w:t>
      </w:r>
      <w:r w:rsidR="000347D3" w:rsidRPr="008B5775">
        <w:rPr>
          <w:rFonts w:ascii="Arial" w:hAnsi="Arial" w:cs="Arial"/>
        </w:rPr>
        <w:t>0</w:t>
      </w:r>
      <w:r w:rsidR="00B8368D" w:rsidRPr="008B5775">
        <w:rPr>
          <w:rFonts w:ascii="Arial" w:hAnsi="Arial" w:cs="Arial"/>
        </w:rPr>
        <w:t>m</w:t>
      </w:r>
    </w:p>
    <w:p w14:paraId="0BBCA32D" w14:textId="246E4EE3" w:rsidR="00927450" w:rsidRPr="008B5775" w:rsidRDefault="00FA5A30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  </w:t>
      </w:r>
      <w:r w:rsidR="008751B4" w:rsidRPr="008B5775">
        <w:rPr>
          <w:rFonts w:ascii="Arial" w:hAnsi="Arial" w:cs="Arial"/>
        </w:rPr>
        <w:t xml:space="preserve">D 124 </w:t>
      </w:r>
      <w:r w:rsidR="00A22879" w:rsidRPr="008B5775">
        <w:rPr>
          <w:rFonts w:ascii="Arial" w:hAnsi="Arial" w:cs="Arial"/>
        </w:rPr>
        <w:t xml:space="preserve"> </w:t>
      </w:r>
      <w:r w:rsidRPr="008B5775">
        <w:rPr>
          <w:rFonts w:ascii="Arial" w:hAnsi="Arial" w:cs="Arial"/>
        </w:rPr>
        <w:t>–</w:t>
      </w:r>
      <w:r w:rsidR="00B8368D" w:rsidRPr="008B5775">
        <w:rPr>
          <w:rFonts w:ascii="Arial" w:hAnsi="Arial" w:cs="Arial"/>
        </w:rPr>
        <w:t xml:space="preserve"> 3,2</w:t>
      </w:r>
      <w:r w:rsidR="00EE7B41" w:rsidRPr="008B5775">
        <w:rPr>
          <w:rFonts w:ascii="Arial" w:hAnsi="Arial" w:cs="Arial"/>
        </w:rPr>
        <w:t>0</w:t>
      </w:r>
      <w:r w:rsidR="00B8368D" w:rsidRPr="008B5775">
        <w:rPr>
          <w:rFonts w:ascii="Arial" w:hAnsi="Arial" w:cs="Arial"/>
        </w:rPr>
        <w:t xml:space="preserve"> m</w:t>
      </w:r>
    </w:p>
    <w:p w14:paraId="36D5179B" w14:textId="77777777" w:rsidR="003F1ADC" w:rsidRPr="008B5775" w:rsidRDefault="003F1ADC" w:rsidP="00225B20">
      <w:pPr>
        <w:spacing w:line="360" w:lineRule="auto"/>
        <w:jc w:val="both"/>
        <w:rPr>
          <w:rFonts w:ascii="Arial" w:hAnsi="Arial" w:cs="Arial"/>
        </w:rPr>
      </w:pPr>
    </w:p>
    <w:p w14:paraId="0173A9F1" w14:textId="2E411453" w:rsidR="009B3237" w:rsidRPr="008B5775" w:rsidRDefault="0059149F" w:rsidP="00225B20">
      <w:pPr>
        <w:spacing w:line="360" w:lineRule="auto"/>
        <w:jc w:val="both"/>
        <w:rPr>
          <w:rFonts w:ascii="Arial" w:hAnsi="Arial" w:cs="Arial"/>
          <w:b/>
        </w:rPr>
      </w:pPr>
      <w:r w:rsidRPr="008B5775">
        <w:rPr>
          <w:rFonts w:ascii="Arial" w:hAnsi="Arial" w:cs="Arial"/>
          <w:b/>
        </w:rPr>
        <w:t>VI</w:t>
      </w:r>
      <w:r w:rsidR="005F3394" w:rsidRPr="008B5775">
        <w:rPr>
          <w:rFonts w:ascii="Arial" w:hAnsi="Arial" w:cs="Arial"/>
          <w:b/>
        </w:rPr>
        <w:t>I</w:t>
      </w:r>
      <w:r w:rsidR="009B3237" w:rsidRPr="008B5775">
        <w:rPr>
          <w:rFonts w:ascii="Arial" w:hAnsi="Arial" w:cs="Arial"/>
          <w:b/>
        </w:rPr>
        <w:t>.   Stan projektowany</w:t>
      </w:r>
    </w:p>
    <w:p w14:paraId="74661A71" w14:textId="0C115DBC" w:rsidR="00A529BD" w:rsidRPr="008B5775" w:rsidRDefault="00A529BD" w:rsidP="00225B20">
      <w:pPr>
        <w:spacing w:line="360" w:lineRule="auto"/>
        <w:jc w:val="both"/>
        <w:rPr>
          <w:rFonts w:ascii="Arial" w:hAnsi="Arial" w:cs="Arial"/>
        </w:rPr>
      </w:pPr>
    </w:p>
    <w:p w14:paraId="0326C606" w14:textId="01878D0E" w:rsidR="0035686D" w:rsidRPr="008B5775" w:rsidRDefault="00AA5161" w:rsidP="00225B20">
      <w:pPr>
        <w:spacing w:line="360" w:lineRule="auto"/>
        <w:rPr>
          <w:rFonts w:ascii="Arial" w:hAnsi="Arial" w:cs="Arial"/>
        </w:rPr>
      </w:pPr>
      <w:r w:rsidRPr="008B5775">
        <w:rPr>
          <w:rFonts w:ascii="Arial" w:hAnsi="Arial" w:cs="Arial"/>
        </w:rPr>
        <w:t>W</w:t>
      </w:r>
      <w:r w:rsidR="00D05EC4" w:rsidRPr="008B5775">
        <w:rPr>
          <w:rFonts w:ascii="Arial" w:hAnsi="Arial" w:cs="Arial"/>
        </w:rPr>
        <w:t xml:space="preserve">ytyczne </w:t>
      </w:r>
      <w:r w:rsidR="00BF24AF" w:rsidRPr="008B5775">
        <w:rPr>
          <w:rFonts w:ascii="Arial" w:hAnsi="Arial" w:cs="Arial"/>
        </w:rPr>
        <w:t>dla pomieszczeń</w:t>
      </w:r>
      <w:r w:rsidRPr="008B5775">
        <w:rPr>
          <w:rFonts w:ascii="Arial" w:hAnsi="Arial" w:cs="Arial"/>
        </w:rPr>
        <w:t xml:space="preserve"> przeznaczone do remontu</w:t>
      </w:r>
      <w:r w:rsidR="00BF24AF" w:rsidRPr="008B5775">
        <w:rPr>
          <w:rFonts w:ascii="Arial" w:hAnsi="Arial" w:cs="Arial"/>
        </w:rPr>
        <w:t>:</w:t>
      </w:r>
    </w:p>
    <w:p w14:paraId="77B7A17E" w14:textId="7109157E" w:rsidR="00BF24AF" w:rsidRPr="008B5775" w:rsidRDefault="0035686D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Zbicie „głuchego” tynku, </w:t>
      </w:r>
      <w:r w:rsidR="007A3BB9" w:rsidRPr="008B5775">
        <w:rPr>
          <w:rFonts w:ascii="Arial" w:hAnsi="Arial" w:cs="Arial"/>
          <w:sz w:val="24"/>
          <w:szCs w:val="24"/>
        </w:rPr>
        <w:t xml:space="preserve">usunięcie </w:t>
      </w:r>
      <w:r w:rsidRPr="008B5775">
        <w:rPr>
          <w:rFonts w:ascii="Arial" w:hAnsi="Arial" w:cs="Arial"/>
          <w:sz w:val="24"/>
          <w:szCs w:val="24"/>
        </w:rPr>
        <w:t>starych powłok malarskich,</w:t>
      </w:r>
    </w:p>
    <w:p w14:paraId="49F19010" w14:textId="4E31C0C6" w:rsidR="0035686D" w:rsidRPr="008B5775" w:rsidRDefault="007A3BB9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W miejscach pęknięć ściany wykonać zbrojenie klejem i siatką zbrojoną,</w:t>
      </w:r>
    </w:p>
    <w:p w14:paraId="1A8AF6E8" w14:textId="67F6ABE7" w:rsidR="0035686D" w:rsidRPr="008B5775" w:rsidRDefault="007A3BB9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Wykonanie gładzi gipsowych,</w:t>
      </w:r>
    </w:p>
    <w:p w14:paraId="7A12F6EE" w14:textId="791E1CB0" w:rsidR="00BF24AF" w:rsidRPr="008B5775" w:rsidRDefault="00BF24AF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Malowanie pomieszczeń farbami emulsyjnymi</w:t>
      </w:r>
      <w:r w:rsidR="0035686D" w:rsidRPr="008B5775">
        <w:rPr>
          <w:rFonts w:ascii="Arial" w:hAnsi="Arial" w:cs="Arial"/>
          <w:sz w:val="24"/>
          <w:szCs w:val="24"/>
        </w:rPr>
        <w:t xml:space="preserve"> w kolorach uzgodnionych z użytkownikiem,</w:t>
      </w:r>
    </w:p>
    <w:p w14:paraId="2F318A5C" w14:textId="761DA6BC" w:rsidR="007630FA" w:rsidRPr="008B5775" w:rsidRDefault="007630FA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Usunięcie z podłóg płytek PCV i wykładzin</w:t>
      </w:r>
      <w:r w:rsidR="002A5DD8" w:rsidRPr="008B5775">
        <w:rPr>
          <w:rFonts w:ascii="Arial" w:hAnsi="Arial" w:cs="Arial"/>
          <w:sz w:val="24"/>
          <w:szCs w:val="24"/>
        </w:rPr>
        <w:t xml:space="preserve"> ( </w:t>
      </w:r>
      <w:r w:rsidR="00CD0872" w:rsidRPr="008B5775">
        <w:rPr>
          <w:rFonts w:ascii="Arial" w:hAnsi="Arial" w:cs="Arial"/>
          <w:sz w:val="24"/>
          <w:szCs w:val="24"/>
        </w:rPr>
        <w:t xml:space="preserve">D 115, D 119, D 121, </w:t>
      </w:r>
      <w:r w:rsidR="002A5DD8" w:rsidRPr="008B5775">
        <w:rPr>
          <w:rFonts w:ascii="Arial" w:hAnsi="Arial" w:cs="Arial"/>
          <w:sz w:val="24"/>
          <w:szCs w:val="24"/>
        </w:rPr>
        <w:t>D 122,</w:t>
      </w:r>
      <w:r w:rsidR="00CD0872" w:rsidRPr="008B5775">
        <w:rPr>
          <w:rFonts w:ascii="Arial" w:hAnsi="Arial" w:cs="Arial"/>
          <w:sz w:val="24"/>
          <w:szCs w:val="24"/>
        </w:rPr>
        <w:t xml:space="preserve"> D 123, D 124, </w:t>
      </w:r>
      <w:r w:rsidR="00221476" w:rsidRPr="008B5775">
        <w:rPr>
          <w:rFonts w:ascii="Arial" w:hAnsi="Arial" w:cs="Arial"/>
          <w:sz w:val="24"/>
          <w:szCs w:val="24"/>
        </w:rPr>
        <w:br/>
      </w:r>
      <w:r w:rsidR="00CD0872" w:rsidRPr="008B5775">
        <w:rPr>
          <w:rFonts w:ascii="Arial" w:hAnsi="Arial" w:cs="Arial"/>
          <w:sz w:val="24"/>
          <w:szCs w:val="24"/>
        </w:rPr>
        <w:t>E 112, E 113</w:t>
      </w:r>
      <w:r w:rsidR="00221476" w:rsidRPr="008B5775">
        <w:rPr>
          <w:rFonts w:ascii="Arial" w:hAnsi="Arial" w:cs="Arial"/>
          <w:sz w:val="24"/>
          <w:szCs w:val="24"/>
        </w:rPr>
        <w:t>)</w:t>
      </w:r>
      <w:r w:rsidRPr="008B5775">
        <w:rPr>
          <w:rFonts w:ascii="Arial" w:hAnsi="Arial" w:cs="Arial"/>
          <w:sz w:val="24"/>
          <w:szCs w:val="24"/>
        </w:rPr>
        <w:t xml:space="preserve">, </w:t>
      </w:r>
      <w:r w:rsidR="007D1EF3" w:rsidRPr="008B5775">
        <w:rPr>
          <w:rFonts w:ascii="Arial" w:hAnsi="Arial" w:cs="Arial"/>
          <w:sz w:val="24"/>
          <w:szCs w:val="24"/>
        </w:rPr>
        <w:t xml:space="preserve">płytek </w:t>
      </w:r>
      <w:proofErr w:type="spellStart"/>
      <w:r w:rsidR="007D1EF3" w:rsidRPr="008B5775">
        <w:rPr>
          <w:rFonts w:ascii="Arial" w:hAnsi="Arial" w:cs="Arial"/>
          <w:sz w:val="24"/>
          <w:szCs w:val="24"/>
        </w:rPr>
        <w:t>gresowych</w:t>
      </w:r>
      <w:proofErr w:type="spellEnd"/>
      <w:r w:rsidR="00CD0872" w:rsidRPr="008B5775">
        <w:rPr>
          <w:rFonts w:ascii="Arial" w:hAnsi="Arial" w:cs="Arial"/>
          <w:sz w:val="24"/>
          <w:szCs w:val="24"/>
        </w:rPr>
        <w:t xml:space="preserve"> ( F 212, F 216</w:t>
      </w:r>
      <w:r w:rsidR="00221476" w:rsidRPr="008B5775">
        <w:rPr>
          <w:rFonts w:ascii="Arial" w:hAnsi="Arial" w:cs="Arial"/>
          <w:sz w:val="24"/>
          <w:szCs w:val="24"/>
        </w:rPr>
        <w:t>)</w:t>
      </w:r>
    </w:p>
    <w:p w14:paraId="591A2318" w14:textId="343D61C9" w:rsidR="00150E18" w:rsidRPr="008B5775" w:rsidRDefault="00221476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P</w:t>
      </w:r>
      <w:r w:rsidR="00150E18" w:rsidRPr="008B5775">
        <w:rPr>
          <w:rFonts w:ascii="Arial" w:hAnsi="Arial" w:cs="Arial"/>
          <w:sz w:val="24"/>
          <w:szCs w:val="24"/>
        </w:rPr>
        <w:t xml:space="preserve">ołożenie wykładziny podłogowej o wysokim stopniu </w:t>
      </w:r>
      <w:r w:rsidR="00467D4A" w:rsidRPr="008B5775">
        <w:rPr>
          <w:rFonts w:ascii="Arial" w:hAnsi="Arial" w:cs="Arial"/>
          <w:sz w:val="24"/>
          <w:szCs w:val="24"/>
        </w:rPr>
        <w:t>ś</w:t>
      </w:r>
      <w:r w:rsidR="00150E18" w:rsidRPr="008B5775">
        <w:rPr>
          <w:rFonts w:ascii="Arial" w:hAnsi="Arial" w:cs="Arial"/>
          <w:sz w:val="24"/>
          <w:szCs w:val="24"/>
        </w:rPr>
        <w:t>cieralności</w:t>
      </w:r>
      <w:r w:rsidR="007630FA" w:rsidRPr="008B5775">
        <w:rPr>
          <w:rFonts w:ascii="Arial" w:hAnsi="Arial" w:cs="Arial"/>
          <w:sz w:val="24"/>
          <w:szCs w:val="24"/>
        </w:rPr>
        <w:t xml:space="preserve"> (D 115,</w:t>
      </w:r>
      <w:r w:rsidR="002A5DD8" w:rsidRPr="008B5775">
        <w:rPr>
          <w:rFonts w:ascii="Arial" w:hAnsi="Arial" w:cs="Arial"/>
          <w:sz w:val="24"/>
          <w:szCs w:val="24"/>
        </w:rPr>
        <w:t xml:space="preserve"> D 119, D 121, D 122, D 123, </w:t>
      </w:r>
      <w:r w:rsidR="00221CF4" w:rsidRPr="008B5775">
        <w:rPr>
          <w:rFonts w:ascii="Arial" w:hAnsi="Arial" w:cs="Arial"/>
          <w:sz w:val="24"/>
          <w:szCs w:val="24"/>
        </w:rPr>
        <w:t xml:space="preserve">D 124, </w:t>
      </w:r>
      <w:r w:rsidR="00CD0872" w:rsidRPr="008B5775">
        <w:rPr>
          <w:rFonts w:ascii="Arial" w:hAnsi="Arial" w:cs="Arial"/>
          <w:sz w:val="24"/>
          <w:szCs w:val="24"/>
        </w:rPr>
        <w:t>E 112, E 113,</w:t>
      </w:r>
    </w:p>
    <w:p w14:paraId="792C0CC0" w14:textId="0D8AB48E" w:rsidR="007D1EF3" w:rsidRPr="008B5775" w:rsidRDefault="007D1EF3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lastRenderedPageBreak/>
        <w:t xml:space="preserve">Ułożenie nowych płytek </w:t>
      </w:r>
      <w:proofErr w:type="spellStart"/>
      <w:r w:rsidR="00D83DA1" w:rsidRPr="008B5775">
        <w:rPr>
          <w:rFonts w:ascii="Arial" w:hAnsi="Arial" w:cs="Arial"/>
          <w:sz w:val="24"/>
          <w:szCs w:val="24"/>
        </w:rPr>
        <w:t>g</w:t>
      </w:r>
      <w:r w:rsidRPr="008B5775">
        <w:rPr>
          <w:rFonts w:ascii="Arial" w:hAnsi="Arial" w:cs="Arial"/>
          <w:sz w:val="24"/>
          <w:szCs w:val="24"/>
        </w:rPr>
        <w:t>resowych</w:t>
      </w:r>
      <w:proofErr w:type="spellEnd"/>
      <w:r w:rsidRPr="008B5775">
        <w:rPr>
          <w:rFonts w:ascii="Arial" w:hAnsi="Arial" w:cs="Arial"/>
          <w:sz w:val="24"/>
          <w:szCs w:val="24"/>
        </w:rPr>
        <w:t xml:space="preserve"> (F 212,</w:t>
      </w:r>
      <w:r w:rsidR="005A25D3" w:rsidRPr="008B5775">
        <w:rPr>
          <w:rFonts w:ascii="Arial" w:hAnsi="Arial" w:cs="Arial"/>
          <w:sz w:val="24"/>
          <w:szCs w:val="24"/>
        </w:rPr>
        <w:t xml:space="preserve"> F 216</w:t>
      </w:r>
      <w:r w:rsidR="00221476" w:rsidRPr="008B5775">
        <w:rPr>
          <w:rFonts w:ascii="Arial" w:hAnsi="Arial" w:cs="Arial"/>
          <w:sz w:val="24"/>
          <w:szCs w:val="24"/>
        </w:rPr>
        <w:t>)</w:t>
      </w:r>
    </w:p>
    <w:p w14:paraId="1F74FEC5" w14:textId="77777777" w:rsidR="00221476" w:rsidRPr="008B5775" w:rsidRDefault="00221476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Wymiana</w:t>
      </w:r>
      <w:r w:rsidR="00BF24AF" w:rsidRPr="008B5775">
        <w:rPr>
          <w:rFonts w:ascii="Arial" w:hAnsi="Arial" w:cs="Arial"/>
          <w:sz w:val="24"/>
          <w:szCs w:val="24"/>
        </w:rPr>
        <w:t xml:space="preserve"> armatury i </w:t>
      </w:r>
      <w:proofErr w:type="spellStart"/>
      <w:r w:rsidR="00BF24AF" w:rsidRPr="008B5775">
        <w:rPr>
          <w:rFonts w:ascii="Arial" w:hAnsi="Arial" w:cs="Arial"/>
          <w:sz w:val="24"/>
          <w:szCs w:val="24"/>
        </w:rPr>
        <w:t>podumywalkow</w:t>
      </w:r>
      <w:r w:rsidR="005527C3" w:rsidRPr="008B5775">
        <w:rPr>
          <w:rFonts w:ascii="Arial" w:hAnsi="Arial" w:cs="Arial"/>
          <w:sz w:val="24"/>
          <w:szCs w:val="24"/>
        </w:rPr>
        <w:t>ych</w:t>
      </w:r>
      <w:proofErr w:type="spellEnd"/>
      <w:r w:rsidR="00BF24AF" w:rsidRPr="008B5775">
        <w:rPr>
          <w:rFonts w:ascii="Arial" w:hAnsi="Arial" w:cs="Arial"/>
          <w:sz w:val="24"/>
          <w:szCs w:val="24"/>
        </w:rPr>
        <w:t xml:space="preserve"> przepływow</w:t>
      </w:r>
      <w:r w:rsidR="005527C3" w:rsidRPr="008B5775">
        <w:rPr>
          <w:rFonts w:ascii="Arial" w:hAnsi="Arial" w:cs="Arial"/>
          <w:sz w:val="24"/>
          <w:szCs w:val="24"/>
        </w:rPr>
        <w:t>ych</w:t>
      </w:r>
      <w:r w:rsidR="00BF24AF" w:rsidRPr="008B5775">
        <w:rPr>
          <w:rFonts w:ascii="Arial" w:hAnsi="Arial" w:cs="Arial"/>
          <w:sz w:val="24"/>
          <w:szCs w:val="24"/>
        </w:rPr>
        <w:t xml:space="preserve"> podgrzewacz</w:t>
      </w:r>
      <w:r w:rsidR="005527C3" w:rsidRPr="008B5775">
        <w:rPr>
          <w:rFonts w:ascii="Arial" w:hAnsi="Arial" w:cs="Arial"/>
          <w:sz w:val="24"/>
          <w:szCs w:val="24"/>
        </w:rPr>
        <w:t>y</w:t>
      </w:r>
      <w:r w:rsidR="00BF24AF" w:rsidRPr="008B5775">
        <w:rPr>
          <w:rFonts w:ascii="Arial" w:hAnsi="Arial" w:cs="Arial"/>
          <w:sz w:val="24"/>
          <w:szCs w:val="24"/>
        </w:rPr>
        <w:t xml:space="preserve"> wody</w:t>
      </w:r>
      <w:r w:rsidR="00564A66" w:rsidRPr="008B5775">
        <w:rPr>
          <w:rFonts w:ascii="Arial" w:hAnsi="Arial" w:cs="Arial"/>
          <w:sz w:val="24"/>
          <w:szCs w:val="24"/>
        </w:rPr>
        <w:t xml:space="preserve"> </w:t>
      </w:r>
      <w:r w:rsidRPr="008B5775">
        <w:rPr>
          <w:rFonts w:ascii="Arial" w:hAnsi="Arial" w:cs="Arial"/>
          <w:sz w:val="24"/>
          <w:szCs w:val="24"/>
        </w:rPr>
        <w:t>(</w:t>
      </w:r>
      <w:r w:rsidR="00E769FA" w:rsidRPr="008B5775">
        <w:rPr>
          <w:rFonts w:ascii="Arial" w:hAnsi="Arial" w:cs="Arial"/>
          <w:sz w:val="24"/>
          <w:szCs w:val="24"/>
        </w:rPr>
        <w:t xml:space="preserve"> </w:t>
      </w:r>
      <w:r w:rsidR="007630FA" w:rsidRPr="008B5775">
        <w:rPr>
          <w:rFonts w:ascii="Arial" w:hAnsi="Arial" w:cs="Arial"/>
          <w:sz w:val="24"/>
          <w:szCs w:val="24"/>
        </w:rPr>
        <w:t>D 115</w:t>
      </w:r>
      <w:r w:rsidR="005A25D3" w:rsidRPr="008B5775">
        <w:rPr>
          <w:rFonts w:ascii="Arial" w:hAnsi="Arial" w:cs="Arial"/>
          <w:sz w:val="24"/>
          <w:szCs w:val="24"/>
        </w:rPr>
        <w:t xml:space="preserve">, </w:t>
      </w:r>
    </w:p>
    <w:p w14:paraId="5FFDF1DE" w14:textId="2EB9C564" w:rsidR="00BF24AF" w:rsidRPr="008B5775" w:rsidRDefault="005A25D3" w:rsidP="00225B20">
      <w:pPr>
        <w:pStyle w:val="Akapitzlist"/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F 216</w:t>
      </w:r>
      <w:r w:rsidR="00F872CA" w:rsidRPr="008B5775">
        <w:rPr>
          <w:rFonts w:ascii="Arial" w:hAnsi="Arial" w:cs="Arial"/>
          <w:sz w:val="24"/>
          <w:szCs w:val="24"/>
        </w:rPr>
        <w:t>)</w:t>
      </w:r>
    </w:p>
    <w:p w14:paraId="5586D4C6" w14:textId="77777777" w:rsidR="00221476" w:rsidRPr="008B5775" w:rsidRDefault="00E50DF4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Fartuchy ochronne z płytek ceramicznych</w:t>
      </w:r>
      <w:r w:rsidR="00B53ADC" w:rsidRPr="008B5775">
        <w:rPr>
          <w:rFonts w:ascii="Arial" w:hAnsi="Arial" w:cs="Arial"/>
          <w:sz w:val="24"/>
          <w:szCs w:val="24"/>
        </w:rPr>
        <w:t xml:space="preserve"> lub inne równoważne rozwiązanie</w:t>
      </w:r>
      <w:r w:rsidR="007630FA" w:rsidRPr="008B5775">
        <w:rPr>
          <w:rFonts w:ascii="Arial" w:hAnsi="Arial" w:cs="Arial"/>
          <w:sz w:val="24"/>
          <w:szCs w:val="24"/>
        </w:rPr>
        <w:t xml:space="preserve"> (D 115,</w:t>
      </w:r>
      <w:r w:rsidR="005A25D3" w:rsidRPr="008B5775">
        <w:rPr>
          <w:rFonts w:ascii="Arial" w:hAnsi="Arial" w:cs="Arial"/>
          <w:sz w:val="24"/>
          <w:szCs w:val="24"/>
        </w:rPr>
        <w:t xml:space="preserve"> </w:t>
      </w:r>
    </w:p>
    <w:p w14:paraId="290A3386" w14:textId="66355A51" w:rsidR="00BF24AF" w:rsidRPr="008B5775" w:rsidRDefault="005A25D3" w:rsidP="00225B20">
      <w:pPr>
        <w:pStyle w:val="Akapitzlist"/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F 216</w:t>
      </w:r>
      <w:r w:rsidR="00F872CA" w:rsidRPr="008B5775">
        <w:rPr>
          <w:rFonts w:ascii="Arial" w:hAnsi="Arial" w:cs="Arial"/>
          <w:sz w:val="24"/>
          <w:szCs w:val="24"/>
        </w:rPr>
        <w:t>)</w:t>
      </w:r>
    </w:p>
    <w:p w14:paraId="661C419F" w14:textId="193873BE" w:rsidR="00E50DF4" w:rsidRPr="008B5775" w:rsidRDefault="00E50DF4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Wykonanie sufitu podwieszanego kasetonowego </w:t>
      </w:r>
      <w:r w:rsidR="00FB40A1" w:rsidRPr="008B5775">
        <w:rPr>
          <w:rFonts w:ascii="Arial" w:hAnsi="Arial" w:cs="Arial"/>
          <w:sz w:val="24"/>
          <w:szCs w:val="24"/>
        </w:rPr>
        <w:t>(D 115, E 112, E 113, F 212, F 216)</w:t>
      </w:r>
    </w:p>
    <w:p w14:paraId="02952470" w14:textId="5E9DE2A5" w:rsidR="00D96C90" w:rsidRPr="008B5775" w:rsidRDefault="00D96C90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Montaż lamp oświetleniowych </w:t>
      </w:r>
      <w:proofErr w:type="spellStart"/>
      <w:r w:rsidRPr="008B5775">
        <w:rPr>
          <w:rFonts w:ascii="Arial" w:hAnsi="Arial" w:cs="Arial"/>
          <w:sz w:val="24"/>
          <w:szCs w:val="24"/>
        </w:rPr>
        <w:t>ledowych</w:t>
      </w:r>
      <w:proofErr w:type="spellEnd"/>
      <w:r w:rsidRPr="008B5775">
        <w:rPr>
          <w:rFonts w:ascii="Arial" w:hAnsi="Arial" w:cs="Arial"/>
          <w:sz w:val="24"/>
          <w:szCs w:val="24"/>
        </w:rPr>
        <w:t xml:space="preserve"> rastrowych</w:t>
      </w:r>
      <w:r w:rsidR="007630FA" w:rsidRPr="008B5775">
        <w:rPr>
          <w:rFonts w:ascii="Arial" w:hAnsi="Arial" w:cs="Arial"/>
          <w:sz w:val="24"/>
          <w:szCs w:val="24"/>
        </w:rPr>
        <w:t xml:space="preserve"> w suficie podwieszanym (D 115,</w:t>
      </w:r>
      <w:r w:rsidR="00FB40A1" w:rsidRPr="008B5775">
        <w:rPr>
          <w:rFonts w:ascii="Arial" w:hAnsi="Arial" w:cs="Arial"/>
          <w:sz w:val="24"/>
          <w:szCs w:val="24"/>
        </w:rPr>
        <w:t xml:space="preserve"> </w:t>
      </w:r>
      <w:r w:rsidR="00FB40A1" w:rsidRPr="008B5775">
        <w:rPr>
          <w:rFonts w:ascii="Arial" w:hAnsi="Arial" w:cs="Arial"/>
          <w:sz w:val="24"/>
          <w:szCs w:val="24"/>
        </w:rPr>
        <w:br/>
        <w:t>E 112, E 113, F 212, F 216)</w:t>
      </w:r>
    </w:p>
    <w:p w14:paraId="6550CE7E" w14:textId="3EC0E88D" w:rsidR="00FB40A1" w:rsidRPr="008B5775" w:rsidRDefault="00FB40A1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Wymiana opraw oświetleniowych na lampy </w:t>
      </w:r>
      <w:proofErr w:type="spellStart"/>
      <w:r w:rsidRPr="008B5775">
        <w:rPr>
          <w:rFonts w:ascii="Arial" w:hAnsi="Arial" w:cs="Arial"/>
          <w:sz w:val="24"/>
          <w:szCs w:val="24"/>
        </w:rPr>
        <w:t>ledowe</w:t>
      </w:r>
      <w:proofErr w:type="spellEnd"/>
      <w:r w:rsidRPr="008B5775">
        <w:rPr>
          <w:rFonts w:ascii="Arial" w:hAnsi="Arial" w:cs="Arial"/>
          <w:sz w:val="24"/>
          <w:szCs w:val="24"/>
        </w:rPr>
        <w:t xml:space="preserve"> natynkowe rastrowe (D 119, D 121, </w:t>
      </w:r>
      <w:r w:rsidRPr="008B5775">
        <w:rPr>
          <w:rFonts w:ascii="Arial" w:hAnsi="Arial" w:cs="Arial"/>
          <w:sz w:val="24"/>
          <w:szCs w:val="24"/>
        </w:rPr>
        <w:br/>
        <w:t>D 122, D 123, D 124</w:t>
      </w:r>
      <w:r w:rsidR="00CD47F6" w:rsidRPr="008B5775">
        <w:rPr>
          <w:rFonts w:ascii="Arial" w:hAnsi="Arial" w:cs="Arial"/>
          <w:sz w:val="24"/>
          <w:szCs w:val="24"/>
        </w:rPr>
        <w:t>)</w:t>
      </w:r>
    </w:p>
    <w:p w14:paraId="1C27FFE7" w14:textId="6777DBC8" w:rsidR="005527C3" w:rsidRPr="008B5775" w:rsidRDefault="00564A66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Obudowa filarów płytą meblową wg wzoru już istniejącego w budynku</w:t>
      </w:r>
      <w:r w:rsidR="005527C3" w:rsidRPr="008B5775">
        <w:rPr>
          <w:rFonts w:ascii="Arial" w:hAnsi="Arial" w:cs="Arial"/>
          <w:sz w:val="24"/>
          <w:szCs w:val="24"/>
        </w:rPr>
        <w:t xml:space="preserve"> </w:t>
      </w:r>
    </w:p>
    <w:p w14:paraId="7C376B02" w14:textId="492E5293" w:rsidR="005527C3" w:rsidRPr="008B5775" w:rsidRDefault="005527C3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Obudowa parapetów płytą meblową z okleiną PCV</w:t>
      </w:r>
      <w:r w:rsidR="00782BBC" w:rsidRPr="008B5775">
        <w:rPr>
          <w:rFonts w:ascii="Arial" w:hAnsi="Arial" w:cs="Arial"/>
          <w:sz w:val="24"/>
          <w:szCs w:val="24"/>
        </w:rPr>
        <w:t xml:space="preserve"> 2 mm</w:t>
      </w:r>
    </w:p>
    <w:p w14:paraId="246185DC" w14:textId="6FAD0A61" w:rsidR="005527C3" w:rsidRPr="008B5775" w:rsidRDefault="005527C3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Wymiana osłon grzejników na płyty meblowe oklejone listwą PCV</w:t>
      </w:r>
      <w:r w:rsidR="007A3BB9" w:rsidRPr="008B5775">
        <w:rPr>
          <w:rFonts w:ascii="Arial" w:hAnsi="Arial" w:cs="Arial"/>
          <w:sz w:val="24"/>
          <w:szCs w:val="24"/>
        </w:rPr>
        <w:t xml:space="preserve"> o grubości 2 mm</w:t>
      </w:r>
    </w:p>
    <w:p w14:paraId="39B51713" w14:textId="6A68FCD2" w:rsidR="005A25D3" w:rsidRPr="008B5775" w:rsidRDefault="005A25D3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Obustronna renowacja  drewnianej ścianki działowej, usunięcie szczelin, pęknięć, pomalowanie farbą akrylową wg wzoru Pawilon „E”. W drzwiach </w:t>
      </w:r>
      <w:r w:rsidR="00221CF4" w:rsidRPr="008B5775">
        <w:rPr>
          <w:rFonts w:ascii="Arial" w:hAnsi="Arial" w:cs="Arial"/>
          <w:sz w:val="24"/>
          <w:szCs w:val="24"/>
        </w:rPr>
        <w:t xml:space="preserve">do </w:t>
      </w:r>
      <w:r w:rsidRPr="008B5775">
        <w:rPr>
          <w:rFonts w:ascii="Arial" w:hAnsi="Arial" w:cs="Arial"/>
          <w:sz w:val="24"/>
          <w:szCs w:val="24"/>
        </w:rPr>
        <w:t>pokoju wymiana zamków, wkładek, szyldów (D 119, D</w:t>
      </w:r>
      <w:r w:rsidR="002A5DD8" w:rsidRPr="008B5775">
        <w:rPr>
          <w:rFonts w:ascii="Arial" w:hAnsi="Arial" w:cs="Arial"/>
          <w:sz w:val="24"/>
          <w:szCs w:val="24"/>
        </w:rPr>
        <w:t xml:space="preserve"> 121, D 122,</w:t>
      </w:r>
      <w:r w:rsidR="00221CF4" w:rsidRPr="008B5775">
        <w:rPr>
          <w:rFonts w:ascii="Arial" w:hAnsi="Arial" w:cs="Arial"/>
          <w:sz w:val="24"/>
          <w:szCs w:val="24"/>
        </w:rPr>
        <w:t xml:space="preserve"> D 123, D 124</w:t>
      </w:r>
      <w:r w:rsidR="00526FAF" w:rsidRPr="008B5775">
        <w:rPr>
          <w:rFonts w:ascii="Arial" w:hAnsi="Arial" w:cs="Arial"/>
          <w:sz w:val="24"/>
          <w:szCs w:val="24"/>
        </w:rPr>
        <w:t>)</w:t>
      </w:r>
    </w:p>
    <w:p w14:paraId="154599DE" w14:textId="4F981975" w:rsidR="004F7C88" w:rsidRPr="008B5775" w:rsidRDefault="004F7C88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Wykonanie i montaż karnisza z płyt meblowych wg wzoru już istniejącego w pawilonie B</w:t>
      </w:r>
    </w:p>
    <w:p w14:paraId="19159072" w14:textId="2DA5B290" w:rsidR="005B2DD9" w:rsidRPr="008B5775" w:rsidRDefault="00CB1FA0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Wykonanie</w:t>
      </w:r>
      <w:r w:rsidR="005B2DD9" w:rsidRPr="008B5775">
        <w:rPr>
          <w:rFonts w:ascii="Arial" w:hAnsi="Arial" w:cs="Arial"/>
          <w:sz w:val="24"/>
          <w:szCs w:val="24"/>
        </w:rPr>
        <w:t xml:space="preserve"> klimatyzac</w:t>
      </w:r>
      <w:r w:rsidRPr="008B5775">
        <w:rPr>
          <w:rFonts w:ascii="Arial" w:hAnsi="Arial" w:cs="Arial"/>
          <w:sz w:val="24"/>
          <w:szCs w:val="24"/>
        </w:rPr>
        <w:t>ji</w:t>
      </w:r>
      <w:r w:rsidR="005B2DD9" w:rsidRPr="008B5775">
        <w:rPr>
          <w:rFonts w:ascii="Arial" w:hAnsi="Arial" w:cs="Arial"/>
          <w:sz w:val="24"/>
          <w:szCs w:val="24"/>
        </w:rPr>
        <w:t xml:space="preserve"> w serwerowni (D 115)</w:t>
      </w:r>
    </w:p>
    <w:p w14:paraId="5E6CA38E" w14:textId="6812C05E" w:rsidR="007A3BB9" w:rsidRPr="008B5775" w:rsidRDefault="007A3BB9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Wymiana drzwi wejściowych do serwerowni klasy C wraz z zamkiem i klamką</w:t>
      </w:r>
      <w:r w:rsidR="007630FA" w:rsidRPr="008B5775">
        <w:rPr>
          <w:rFonts w:ascii="Arial" w:hAnsi="Arial" w:cs="Arial"/>
          <w:sz w:val="24"/>
          <w:szCs w:val="24"/>
        </w:rPr>
        <w:t xml:space="preserve"> (D</w:t>
      </w:r>
      <w:r w:rsidR="005B2DD9" w:rsidRPr="008B5775">
        <w:rPr>
          <w:rFonts w:ascii="Arial" w:hAnsi="Arial" w:cs="Arial"/>
          <w:sz w:val="24"/>
          <w:szCs w:val="24"/>
        </w:rPr>
        <w:t xml:space="preserve"> </w:t>
      </w:r>
      <w:r w:rsidR="007630FA" w:rsidRPr="008B5775">
        <w:rPr>
          <w:rFonts w:ascii="Arial" w:hAnsi="Arial" w:cs="Arial"/>
          <w:sz w:val="24"/>
          <w:szCs w:val="24"/>
        </w:rPr>
        <w:t>115)</w:t>
      </w:r>
      <w:r w:rsidR="007D1EF3" w:rsidRPr="008B5775">
        <w:rPr>
          <w:rFonts w:ascii="Arial" w:hAnsi="Arial" w:cs="Arial"/>
          <w:sz w:val="24"/>
          <w:szCs w:val="24"/>
        </w:rPr>
        <w:t xml:space="preserve">, </w:t>
      </w:r>
      <w:r w:rsidR="00CD47F6" w:rsidRPr="008B5775">
        <w:rPr>
          <w:rFonts w:ascii="Arial" w:hAnsi="Arial" w:cs="Arial"/>
          <w:sz w:val="24"/>
          <w:szCs w:val="24"/>
        </w:rPr>
        <w:br/>
      </w:r>
      <w:r w:rsidR="007D1EF3" w:rsidRPr="008B5775">
        <w:rPr>
          <w:rFonts w:ascii="Arial" w:hAnsi="Arial" w:cs="Arial"/>
          <w:sz w:val="24"/>
          <w:szCs w:val="24"/>
        </w:rPr>
        <w:t>do pokoju pracowniczego wraz z zamkiem i klamką (E 113</w:t>
      </w:r>
      <w:r w:rsidR="00526FAF" w:rsidRPr="008B5775">
        <w:rPr>
          <w:rFonts w:ascii="Arial" w:hAnsi="Arial" w:cs="Arial"/>
          <w:sz w:val="24"/>
          <w:szCs w:val="24"/>
        </w:rPr>
        <w:t xml:space="preserve">), </w:t>
      </w:r>
      <w:r w:rsidR="00CD47F6" w:rsidRPr="008B5775">
        <w:rPr>
          <w:rFonts w:ascii="Arial" w:hAnsi="Arial" w:cs="Arial"/>
          <w:sz w:val="24"/>
          <w:szCs w:val="24"/>
        </w:rPr>
        <w:br/>
      </w:r>
      <w:r w:rsidR="00526FAF" w:rsidRPr="008B5775">
        <w:rPr>
          <w:rFonts w:ascii="Arial" w:hAnsi="Arial" w:cs="Arial"/>
          <w:sz w:val="24"/>
          <w:szCs w:val="24"/>
        </w:rPr>
        <w:t>do</w:t>
      </w:r>
      <w:r w:rsidR="00FB40A1" w:rsidRPr="008B5775">
        <w:rPr>
          <w:rFonts w:ascii="Arial" w:hAnsi="Arial" w:cs="Arial"/>
          <w:sz w:val="24"/>
          <w:szCs w:val="24"/>
        </w:rPr>
        <w:t xml:space="preserve"> pomieszczenia technicznego wraz z zamkiem i klamką</w:t>
      </w:r>
      <w:r w:rsidR="007D1EF3" w:rsidRPr="008B5775">
        <w:rPr>
          <w:rFonts w:ascii="Arial" w:hAnsi="Arial" w:cs="Arial"/>
          <w:sz w:val="24"/>
          <w:szCs w:val="24"/>
        </w:rPr>
        <w:t xml:space="preserve"> </w:t>
      </w:r>
      <w:r w:rsidR="00FB40A1" w:rsidRPr="008B5775">
        <w:rPr>
          <w:rFonts w:ascii="Arial" w:hAnsi="Arial" w:cs="Arial"/>
          <w:sz w:val="24"/>
          <w:szCs w:val="24"/>
        </w:rPr>
        <w:t>(</w:t>
      </w:r>
      <w:r w:rsidR="007D1EF3" w:rsidRPr="008B5775">
        <w:rPr>
          <w:rFonts w:ascii="Arial" w:hAnsi="Arial" w:cs="Arial"/>
          <w:sz w:val="24"/>
          <w:szCs w:val="24"/>
        </w:rPr>
        <w:t>F 212</w:t>
      </w:r>
      <w:r w:rsidR="00FB40A1" w:rsidRPr="008B5775">
        <w:rPr>
          <w:rFonts w:ascii="Arial" w:hAnsi="Arial" w:cs="Arial"/>
          <w:sz w:val="24"/>
          <w:szCs w:val="24"/>
        </w:rPr>
        <w:t>)</w:t>
      </w:r>
    </w:p>
    <w:p w14:paraId="10E8BA8D" w14:textId="33ED9664" w:rsidR="007D1EF3" w:rsidRPr="008B5775" w:rsidRDefault="007D1EF3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Wymiana </w:t>
      </w:r>
      <w:r w:rsidR="00CD47F6" w:rsidRPr="008B5775">
        <w:rPr>
          <w:rFonts w:ascii="Arial" w:hAnsi="Arial" w:cs="Arial"/>
          <w:sz w:val="24"/>
          <w:szCs w:val="24"/>
        </w:rPr>
        <w:t xml:space="preserve">2 </w:t>
      </w:r>
      <w:r w:rsidRPr="008B5775">
        <w:rPr>
          <w:rFonts w:ascii="Arial" w:hAnsi="Arial" w:cs="Arial"/>
          <w:sz w:val="24"/>
          <w:szCs w:val="24"/>
        </w:rPr>
        <w:t xml:space="preserve">drzwi </w:t>
      </w:r>
      <w:r w:rsidR="00CD47F6" w:rsidRPr="008B5775">
        <w:rPr>
          <w:rFonts w:ascii="Arial" w:hAnsi="Arial" w:cs="Arial"/>
          <w:sz w:val="24"/>
          <w:szCs w:val="24"/>
        </w:rPr>
        <w:t xml:space="preserve">wewnętrznych </w:t>
      </w:r>
      <w:r w:rsidRPr="008B5775">
        <w:rPr>
          <w:rFonts w:ascii="Arial" w:hAnsi="Arial" w:cs="Arial"/>
          <w:sz w:val="24"/>
          <w:szCs w:val="24"/>
        </w:rPr>
        <w:t>wejściowych dwuskrzydłowych (F 212,</w:t>
      </w:r>
      <w:r w:rsidR="005A25D3" w:rsidRPr="008B5775">
        <w:rPr>
          <w:rFonts w:ascii="Arial" w:hAnsi="Arial" w:cs="Arial"/>
          <w:sz w:val="24"/>
          <w:szCs w:val="24"/>
        </w:rPr>
        <w:t xml:space="preserve"> F 216</w:t>
      </w:r>
      <w:r w:rsidR="00FB40A1" w:rsidRPr="008B5775">
        <w:rPr>
          <w:rFonts w:ascii="Arial" w:hAnsi="Arial" w:cs="Arial"/>
          <w:sz w:val="24"/>
          <w:szCs w:val="24"/>
        </w:rPr>
        <w:t>)</w:t>
      </w:r>
    </w:p>
    <w:p w14:paraId="353D94AB" w14:textId="1EF107FC" w:rsidR="00D2350D" w:rsidRPr="008B5775" w:rsidRDefault="00CD47F6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Wymiana i w</w:t>
      </w:r>
      <w:r w:rsidR="00564A66" w:rsidRPr="008B5775">
        <w:rPr>
          <w:rFonts w:ascii="Arial" w:hAnsi="Arial" w:cs="Arial"/>
          <w:sz w:val="24"/>
          <w:szCs w:val="24"/>
        </w:rPr>
        <w:t>ykonanie nowej podtynkowej instalacji elektrycznej 230V</w:t>
      </w:r>
      <w:r w:rsidR="004F7C88" w:rsidRPr="008B5775">
        <w:rPr>
          <w:rFonts w:ascii="Arial" w:hAnsi="Arial" w:cs="Arial"/>
          <w:sz w:val="24"/>
          <w:szCs w:val="24"/>
        </w:rPr>
        <w:t xml:space="preserve"> i 400V</w:t>
      </w:r>
      <w:r w:rsidR="00564A66" w:rsidRPr="008B5775">
        <w:rPr>
          <w:rFonts w:ascii="Arial" w:hAnsi="Arial" w:cs="Arial"/>
          <w:sz w:val="24"/>
          <w:szCs w:val="24"/>
        </w:rPr>
        <w:t xml:space="preserve">, </w:t>
      </w:r>
      <w:r w:rsidR="00B503DA" w:rsidRPr="008B5775">
        <w:rPr>
          <w:rFonts w:ascii="Arial" w:hAnsi="Arial" w:cs="Arial"/>
          <w:sz w:val="24"/>
          <w:szCs w:val="24"/>
        </w:rPr>
        <w:t xml:space="preserve">instalacja </w:t>
      </w:r>
      <w:r w:rsidR="00564A66" w:rsidRPr="008B5775">
        <w:rPr>
          <w:rFonts w:ascii="Arial" w:hAnsi="Arial" w:cs="Arial"/>
          <w:sz w:val="24"/>
          <w:szCs w:val="24"/>
        </w:rPr>
        <w:t>dodatkowych gniazd elektrycznych</w:t>
      </w:r>
    </w:p>
    <w:p w14:paraId="1FCC15BB" w14:textId="46B77CDD" w:rsidR="00681A28" w:rsidRPr="008B5775" w:rsidRDefault="00681A28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Wymiana rozdzielni elektrycznej wraz z zabezpieczeniami ( </w:t>
      </w:r>
      <w:r w:rsidR="00A013B1" w:rsidRPr="008B5775">
        <w:rPr>
          <w:rFonts w:ascii="Arial" w:hAnsi="Arial" w:cs="Arial"/>
          <w:sz w:val="24"/>
          <w:szCs w:val="24"/>
        </w:rPr>
        <w:t>E 112, E 113)</w:t>
      </w:r>
    </w:p>
    <w:p w14:paraId="2A89C164" w14:textId="75BB91AA" w:rsidR="004F7C88" w:rsidRPr="008B5775" w:rsidRDefault="004F7C88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Montaż podtynkowej rozdzielni wraz z zabezpieczeniami nadprądowymi, różnicowo-prądowymi 230V-400V oraz wyłącznikiem głównym zerowania</w:t>
      </w:r>
      <w:r w:rsidR="00681A28" w:rsidRPr="008B5775">
        <w:rPr>
          <w:rFonts w:ascii="Arial" w:hAnsi="Arial" w:cs="Arial"/>
          <w:sz w:val="24"/>
          <w:szCs w:val="24"/>
        </w:rPr>
        <w:t xml:space="preserve"> (D 115)</w:t>
      </w:r>
    </w:p>
    <w:p w14:paraId="55BA1AB0" w14:textId="10358F88" w:rsidR="004F7C88" w:rsidRPr="008B5775" w:rsidRDefault="00366526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lastRenderedPageBreak/>
        <w:t xml:space="preserve">Wykonanie instalacji elektrycznej do montażu elektrycznego ekranu projekcyjnego </w:t>
      </w:r>
      <w:r w:rsidR="00CD47F6" w:rsidRPr="008B5775">
        <w:rPr>
          <w:rFonts w:ascii="Arial" w:hAnsi="Arial" w:cs="Arial"/>
          <w:sz w:val="24"/>
          <w:szCs w:val="24"/>
        </w:rPr>
        <w:br/>
      </w:r>
      <w:r w:rsidRPr="008B5775">
        <w:rPr>
          <w:rFonts w:ascii="Arial" w:hAnsi="Arial" w:cs="Arial"/>
          <w:sz w:val="24"/>
          <w:szCs w:val="24"/>
        </w:rPr>
        <w:t>( D 115</w:t>
      </w:r>
      <w:r w:rsidR="007630FA" w:rsidRPr="008B5775">
        <w:rPr>
          <w:rFonts w:ascii="Arial" w:hAnsi="Arial" w:cs="Arial"/>
          <w:sz w:val="24"/>
          <w:szCs w:val="24"/>
        </w:rPr>
        <w:t>, E 112,</w:t>
      </w:r>
      <w:r w:rsidR="007D1EF3" w:rsidRPr="008B5775">
        <w:rPr>
          <w:rFonts w:ascii="Arial" w:hAnsi="Arial" w:cs="Arial"/>
          <w:sz w:val="24"/>
          <w:szCs w:val="24"/>
        </w:rPr>
        <w:t xml:space="preserve"> E 113,</w:t>
      </w:r>
      <w:r w:rsidR="005A25D3" w:rsidRPr="008B5775">
        <w:rPr>
          <w:rFonts w:ascii="Arial" w:hAnsi="Arial" w:cs="Arial"/>
          <w:sz w:val="24"/>
          <w:szCs w:val="24"/>
        </w:rPr>
        <w:t xml:space="preserve"> F 216</w:t>
      </w:r>
      <w:r w:rsidR="00CD47F6" w:rsidRPr="008B5775">
        <w:rPr>
          <w:rFonts w:ascii="Arial" w:hAnsi="Arial" w:cs="Arial"/>
          <w:sz w:val="24"/>
          <w:szCs w:val="24"/>
        </w:rPr>
        <w:t>)</w:t>
      </w:r>
    </w:p>
    <w:p w14:paraId="6D287869" w14:textId="12EFA0BA" w:rsidR="00150E18" w:rsidRPr="008B5775" w:rsidRDefault="00F54335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Wykonanie</w:t>
      </w:r>
      <w:r w:rsidR="00150E18" w:rsidRPr="008B5775">
        <w:rPr>
          <w:rFonts w:ascii="Arial" w:hAnsi="Arial" w:cs="Arial"/>
          <w:sz w:val="24"/>
          <w:szCs w:val="24"/>
        </w:rPr>
        <w:t xml:space="preserve"> instalacji nagłośnienia oraz głośników w suficie zakończone gniazdem audio</w:t>
      </w:r>
    </w:p>
    <w:p w14:paraId="5EF40F4C" w14:textId="0C0622D8" w:rsidR="00286932" w:rsidRPr="008B5775" w:rsidRDefault="007630FA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Zastosować indywidualny obwód zasilający wraz z zabezpieczeniem nadprądowym i przeciwporażeniowym dla pomieszczenia serwerowni (D115)</w:t>
      </w:r>
    </w:p>
    <w:p w14:paraId="1F667659" w14:textId="4F9BD132" w:rsidR="00B267DD" w:rsidRPr="008B5775" w:rsidRDefault="00B267DD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Wykonanie pulpitu sterowniczego z gniazdami 230V, minimum dwoma gniazdami LAN, gniazdami audio podłączonymi do nagłośnienia, gniazdami HDMI i VGA przeznaczonymi do obsługi rzutnika, </w:t>
      </w:r>
    </w:p>
    <w:p w14:paraId="50B49D54" w14:textId="6917D75E" w:rsidR="00B267DD" w:rsidRPr="008B5775" w:rsidRDefault="00B267DD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Wykonanie instalacji podtynkowej </w:t>
      </w:r>
      <w:r w:rsidR="00681A28" w:rsidRPr="008B5775">
        <w:rPr>
          <w:rFonts w:ascii="Arial" w:hAnsi="Arial" w:cs="Arial"/>
          <w:sz w:val="24"/>
          <w:szCs w:val="24"/>
        </w:rPr>
        <w:t xml:space="preserve">video </w:t>
      </w:r>
      <w:r w:rsidRPr="008B5775">
        <w:rPr>
          <w:rFonts w:ascii="Arial" w:hAnsi="Arial" w:cs="Arial"/>
          <w:sz w:val="24"/>
          <w:szCs w:val="24"/>
        </w:rPr>
        <w:t xml:space="preserve">pod rzutnik </w:t>
      </w:r>
      <w:r w:rsidR="001E75D9" w:rsidRPr="008B5775">
        <w:rPr>
          <w:rFonts w:ascii="Arial" w:hAnsi="Arial" w:cs="Arial"/>
          <w:sz w:val="24"/>
          <w:szCs w:val="24"/>
        </w:rPr>
        <w:t xml:space="preserve">i elektryczny ekran dla rzutnika </w:t>
      </w:r>
      <w:r w:rsidRPr="008B5775">
        <w:rPr>
          <w:rFonts w:ascii="Arial" w:hAnsi="Arial" w:cs="Arial"/>
          <w:sz w:val="24"/>
          <w:szCs w:val="24"/>
        </w:rPr>
        <w:t>w standardzie HDMI, VGA, LAN oraz zasilaniem 230V wraz z uchwytem sufitowym. Połączenia video zakończone przy pulpicie sterowniczym</w:t>
      </w:r>
      <w:r w:rsidR="00366526" w:rsidRPr="008B5775">
        <w:rPr>
          <w:rFonts w:ascii="Arial" w:hAnsi="Arial" w:cs="Arial"/>
          <w:sz w:val="24"/>
          <w:szCs w:val="24"/>
        </w:rPr>
        <w:t xml:space="preserve"> ( D</w:t>
      </w:r>
      <w:r w:rsidR="007630FA" w:rsidRPr="008B5775">
        <w:rPr>
          <w:rFonts w:ascii="Arial" w:hAnsi="Arial" w:cs="Arial"/>
          <w:sz w:val="24"/>
          <w:szCs w:val="24"/>
        </w:rPr>
        <w:t xml:space="preserve"> </w:t>
      </w:r>
      <w:r w:rsidR="00366526" w:rsidRPr="008B5775">
        <w:rPr>
          <w:rFonts w:ascii="Arial" w:hAnsi="Arial" w:cs="Arial"/>
          <w:sz w:val="24"/>
          <w:szCs w:val="24"/>
        </w:rPr>
        <w:t>115</w:t>
      </w:r>
      <w:r w:rsidR="00681A28" w:rsidRPr="008B5775">
        <w:rPr>
          <w:rFonts w:ascii="Arial" w:hAnsi="Arial" w:cs="Arial"/>
          <w:sz w:val="24"/>
          <w:szCs w:val="24"/>
        </w:rPr>
        <w:t>, E 112,</w:t>
      </w:r>
      <w:r w:rsidR="00A013B1" w:rsidRPr="008B5775">
        <w:rPr>
          <w:rFonts w:ascii="Arial" w:hAnsi="Arial" w:cs="Arial"/>
          <w:sz w:val="24"/>
          <w:szCs w:val="24"/>
        </w:rPr>
        <w:t xml:space="preserve"> E 113)</w:t>
      </w:r>
      <w:r w:rsidR="00CB1FA0" w:rsidRPr="008B5775">
        <w:rPr>
          <w:rFonts w:ascii="Arial" w:hAnsi="Arial" w:cs="Arial"/>
          <w:sz w:val="24"/>
          <w:szCs w:val="24"/>
        </w:rPr>
        <w:t>,</w:t>
      </w:r>
    </w:p>
    <w:p w14:paraId="52AE0E49" w14:textId="74D9A5AB" w:rsidR="00CB1FA0" w:rsidRPr="008B5775" w:rsidRDefault="00CB1FA0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>Demontaż istniejącej sieci LAN</w:t>
      </w:r>
    </w:p>
    <w:p w14:paraId="3CBB9B4F" w14:textId="3C94DA79" w:rsidR="00B267DD" w:rsidRPr="008B5775" w:rsidRDefault="00B267DD" w:rsidP="00225B20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8B5775">
        <w:rPr>
          <w:rFonts w:ascii="Arial" w:hAnsi="Arial" w:cs="Arial"/>
          <w:sz w:val="24"/>
          <w:szCs w:val="24"/>
        </w:rPr>
        <w:t xml:space="preserve">Wykonanie sieci LAN </w:t>
      </w:r>
      <w:r w:rsidR="00704400" w:rsidRPr="008B5775">
        <w:rPr>
          <w:rFonts w:ascii="Arial" w:hAnsi="Arial" w:cs="Arial"/>
          <w:sz w:val="24"/>
          <w:szCs w:val="24"/>
        </w:rPr>
        <w:t>( 2 punkty dystrybucyjne, kable światłowodowe do istniejącej serwe</w:t>
      </w:r>
      <w:r w:rsidR="00DA52AA" w:rsidRPr="008B5775">
        <w:rPr>
          <w:rFonts w:ascii="Arial" w:hAnsi="Arial" w:cs="Arial"/>
          <w:sz w:val="24"/>
          <w:szCs w:val="24"/>
        </w:rPr>
        <w:t>r</w:t>
      </w:r>
      <w:r w:rsidR="00704400" w:rsidRPr="008B5775">
        <w:rPr>
          <w:rFonts w:ascii="Arial" w:hAnsi="Arial" w:cs="Arial"/>
          <w:sz w:val="24"/>
          <w:szCs w:val="24"/>
        </w:rPr>
        <w:t xml:space="preserve">owni, </w:t>
      </w:r>
      <w:proofErr w:type="spellStart"/>
      <w:r w:rsidR="00704400" w:rsidRPr="008B5775">
        <w:rPr>
          <w:rFonts w:ascii="Arial" w:hAnsi="Arial" w:cs="Arial"/>
          <w:sz w:val="24"/>
          <w:szCs w:val="24"/>
        </w:rPr>
        <w:t>swi</w:t>
      </w:r>
      <w:r w:rsidR="00DA52AA" w:rsidRPr="008B5775">
        <w:rPr>
          <w:rFonts w:ascii="Arial" w:hAnsi="Arial" w:cs="Arial"/>
          <w:sz w:val="24"/>
          <w:szCs w:val="24"/>
        </w:rPr>
        <w:t>tch</w:t>
      </w:r>
      <w:proofErr w:type="spellEnd"/>
      <w:r w:rsidR="00DA52AA" w:rsidRPr="008B5775">
        <w:rPr>
          <w:rFonts w:ascii="Arial" w:hAnsi="Arial" w:cs="Arial"/>
          <w:sz w:val="24"/>
          <w:szCs w:val="24"/>
        </w:rPr>
        <w:t xml:space="preserve"> światłowodowy)</w:t>
      </w:r>
    </w:p>
    <w:p w14:paraId="519F5F08" w14:textId="77777777" w:rsidR="009F5AB4" w:rsidRPr="008B5775" w:rsidRDefault="009A3EC0" w:rsidP="00225B20">
      <w:pPr>
        <w:spacing w:line="360" w:lineRule="auto"/>
        <w:jc w:val="both"/>
        <w:rPr>
          <w:rFonts w:ascii="Arial" w:hAnsi="Arial" w:cs="Arial"/>
          <w:u w:val="single"/>
        </w:rPr>
      </w:pPr>
      <w:r w:rsidRPr="008B5775">
        <w:rPr>
          <w:rFonts w:ascii="Arial" w:hAnsi="Arial" w:cs="Arial"/>
          <w:u w:val="single"/>
        </w:rPr>
        <w:t xml:space="preserve">Szczegółowy zakres projektu nieuregulowany powyższym opisem, będzie uzgadniany dwustronnie, na bieżąco z Zamawiającym. Wszystkie zastosowane rozwiązania muszą być zaakceptowane pisemnie przez przedstawicieli Zamawiającego, którzy zostaną wskazani w umowie. </w:t>
      </w:r>
    </w:p>
    <w:p w14:paraId="670C42FD" w14:textId="1690F1F7" w:rsidR="009A3EC0" w:rsidRPr="008B5775" w:rsidRDefault="009A3EC0" w:rsidP="00225B20">
      <w:pPr>
        <w:spacing w:line="360" w:lineRule="auto"/>
        <w:jc w:val="both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Z uzgodnień będą spisywane stosowne notatki robocze. </w:t>
      </w:r>
    </w:p>
    <w:p w14:paraId="66C547FB" w14:textId="1C5236F7" w:rsidR="00AA5161" w:rsidRPr="008B5775" w:rsidRDefault="00AA5161" w:rsidP="00225B20">
      <w:pPr>
        <w:spacing w:line="360" w:lineRule="auto"/>
        <w:jc w:val="both"/>
        <w:rPr>
          <w:rFonts w:ascii="Arial" w:hAnsi="Arial" w:cs="Arial"/>
        </w:rPr>
      </w:pPr>
    </w:p>
    <w:p w14:paraId="19137607" w14:textId="77777777" w:rsidR="000852EB" w:rsidRPr="008B5775" w:rsidRDefault="000852EB" w:rsidP="00225B20">
      <w:pPr>
        <w:spacing w:line="360" w:lineRule="auto"/>
        <w:jc w:val="both"/>
        <w:rPr>
          <w:rFonts w:ascii="Arial" w:hAnsi="Arial" w:cs="Arial"/>
        </w:rPr>
      </w:pPr>
    </w:p>
    <w:p w14:paraId="7CF9259C" w14:textId="11B5738B" w:rsidR="006F7202" w:rsidRPr="008B5775" w:rsidRDefault="006F7202" w:rsidP="00225B20">
      <w:pPr>
        <w:spacing w:line="360" w:lineRule="auto"/>
        <w:rPr>
          <w:rFonts w:ascii="Arial" w:hAnsi="Arial" w:cs="Arial"/>
          <w:b/>
        </w:rPr>
      </w:pPr>
      <w:r w:rsidRPr="008B5775">
        <w:rPr>
          <w:rFonts w:ascii="Arial" w:hAnsi="Arial" w:cs="Arial"/>
          <w:b/>
        </w:rPr>
        <w:t>VII</w:t>
      </w:r>
      <w:r w:rsidR="005F3394" w:rsidRPr="008B5775">
        <w:rPr>
          <w:rFonts w:ascii="Arial" w:hAnsi="Arial" w:cs="Arial"/>
          <w:b/>
        </w:rPr>
        <w:t>I</w:t>
      </w:r>
      <w:r w:rsidRPr="008B5775">
        <w:rPr>
          <w:rFonts w:ascii="Arial" w:hAnsi="Arial" w:cs="Arial"/>
          <w:b/>
        </w:rPr>
        <w:t xml:space="preserve">.  Rysunki </w:t>
      </w:r>
    </w:p>
    <w:p w14:paraId="426C06AC" w14:textId="0B2889C9" w:rsidR="00521A63" w:rsidRPr="008B5775" w:rsidRDefault="006F7202" w:rsidP="00225B20">
      <w:pPr>
        <w:spacing w:line="360" w:lineRule="auto"/>
        <w:rPr>
          <w:rFonts w:ascii="Arial" w:hAnsi="Arial" w:cs="Arial"/>
        </w:rPr>
      </w:pPr>
      <w:r w:rsidRPr="008B5775">
        <w:rPr>
          <w:rFonts w:ascii="Arial" w:hAnsi="Arial" w:cs="Arial"/>
        </w:rPr>
        <w:t xml:space="preserve">       </w:t>
      </w:r>
      <w:r w:rsidR="00121F03" w:rsidRPr="008B5775">
        <w:rPr>
          <w:rFonts w:ascii="Arial" w:hAnsi="Arial" w:cs="Arial"/>
        </w:rPr>
        <w:t>S</w:t>
      </w:r>
      <w:r w:rsidR="00877E01" w:rsidRPr="008B5775">
        <w:rPr>
          <w:rFonts w:ascii="Arial" w:hAnsi="Arial" w:cs="Arial"/>
        </w:rPr>
        <w:t>kany rzutów z lokalizacją pomieszczeń planowanych do remontu</w:t>
      </w:r>
      <w:r w:rsidRPr="008B5775">
        <w:rPr>
          <w:rFonts w:ascii="Arial" w:hAnsi="Arial" w:cs="Arial"/>
        </w:rPr>
        <w:t xml:space="preserve"> w segmencie </w:t>
      </w:r>
      <w:r w:rsidR="00963938" w:rsidRPr="008B5775">
        <w:rPr>
          <w:rFonts w:ascii="Arial" w:hAnsi="Arial" w:cs="Arial"/>
        </w:rPr>
        <w:t>D,</w:t>
      </w:r>
      <w:r w:rsidRPr="008B5775">
        <w:rPr>
          <w:rFonts w:ascii="Arial" w:hAnsi="Arial" w:cs="Arial"/>
        </w:rPr>
        <w:t xml:space="preserve"> E</w:t>
      </w:r>
      <w:r w:rsidR="00963938" w:rsidRPr="008B5775">
        <w:rPr>
          <w:rFonts w:ascii="Arial" w:hAnsi="Arial" w:cs="Arial"/>
        </w:rPr>
        <w:t xml:space="preserve"> i F</w:t>
      </w:r>
      <w:r w:rsidR="00927450" w:rsidRPr="008B5775">
        <w:rPr>
          <w:rFonts w:ascii="Arial" w:hAnsi="Arial" w:cs="Arial"/>
        </w:rPr>
        <w:t>.</w:t>
      </w:r>
    </w:p>
    <w:p w14:paraId="693BB1AF" w14:textId="2F8B5A77" w:rsidR="00526FE9" w:rsidRPr="008B5775" w:rsidRDefault="00526FE9" w:rsidP="00225B20">
      <w:pPr>
        <w:spacing w:line="360" w:lineRule="auto"/>
        <w:rPr>
          <w:rFonts w:ascii="Arial" w:hAnsi="Arial" w:cs="Arial"/>
        </w:rPr>
      </w:pPr>
    </w:p>
    <w:p w14:paraId="16EC3838" w14:textId="77777777" w:rsidR="00526FE9" w:rsidRPr="008B5775" w:rsidRDefault="00526FE9" w:rsidP="00225B20">
      <w:pPr>
        <w:spacing w:line="360" w:lineRule="auto"/>
        <w:rPr>
          <w:rFonts w:ascii="Arial" w:hAnsi="Arial" w:cs="Arial"/>
        </w:rPr>
      </w:pPr>
    </w:p>
    <w:sectPr w:rsidR="00526FE9" w:rsidRPr="008B5775" w:rsidSect="00131783">
      <w:headerReference w:type="default" r:id="rId7"/>
      <w:footerReference w:type="default" r:id="rId8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EB5259" w14:textId="77777777" w:rsidR="0060663F" w:rsidRDefault="0060663F" w:rsidP="00131783">
      <w:r>
        <w:separator/>
      </w:r>
    </w:p>
  </w:endnote>
  <w:endnote w:type="continuationSeparator" w:id="0">
    <w:p w14:paraId="23652940" w14:textId="77777777" w:rsidR="0060663F" w:rsidRDefault="0060663F" w:rsidP="00131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CFB06" w14:textId="1824F70A" w:rsidR="00131783" w:rsidRDefault="00131783" w:rsidP="0013178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0A57D4BE" wp14:editId="168219D0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66892389" wp14:editId="02FD5064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625268C" wp14:editId="2CD01C93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B5B0A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31783" w14:paraId="10F6F9E7" w14:textId="77777777" w:rsidTr="00DD4156">
      <w:tc>
        <w:tcPr>
          <w:tcW w:w="0" w:type="auto"/>
          <w:shd w:val="clear" w:color="auto" w:fill="auto"/>
          <w:vAlign w:val="center"/>
        </w:tcPr>
        <w:p w14:paraId="5E26DC5C" w14:textId="77777777" w:rsidR="00131783" w:rsidRPr="00B44D15" w:rsidRDefault="00131783" w:rsidP="0013178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13E0A4B2" w14:textId="77777777" w:rsidR="00131783" w:rsidRPr="00B7388A" w:rsidRDefault="00131783" w:rsidP="0013178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2C1AEA07" w14:textId="77777777" w:rsidR="00131783" w:rsidRPr="00AB1BF2" w:rsidRDefault="00131783" w:rsidP="0013178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1F90CC36" w14:textId="77777777" w:rsidR="00131783" w:rsidRPr="0099535B" w:rsidRDefault="00131783" w:rsidP="00131783">
          <w:pPr>
            <w:pStyle w:val="Bezodstpw"/>
            <w:jc w:val="center"/>
            <w:rPr>
              <w:noProof/>
            </w:rPr>
          </w:pPr>
        </w:p>
      </w:tc>
    </w:tr>
  </w:tbl>
  <w:p w14:paraId="6DDDD4ED" w14:textId="77777777" w:rsidR="00131783" w:rsidRPr="008F758E" w:rsidRDefault="00131783" w:rsidP="0013178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723E8945" w14:textId="1F6BCA1D" w:rsidR="00131783" w:rsidRPr="008F758E" w:rsidRDefault="00131783" w:rsidP="0013178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4A44924A" wp14:editId="71E954EC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642521F6" w14:textId="77777777" w:rsidR="00131783" w:rsidRPr="00D57C24" w:rsidRDefault="00131783" w:rsidP="0013178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7F94CAFB" w14:textId="77777777" w:rsidR="00131783" w:rsidRPr="00B7388A" w:rsidRDefault="00131783" w:rsidP="0013178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25FE6060" w14:textId="77777777" w:rsidR="00131783" w:rsidRDefault="001317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518611" w14:textId="77777777" w:rsidR="0060663F" w:rsidRDefault="0060663F" w:rsidP="00131783">
      <w:r>
        <w:separator/>
      </w:r>
    </w:p>
  </w:footnote>
  <w:footnote w:type="continuationSeparator" w:id="0">
    <w:p w14:paraId="74A53902" w14:textId="77777777" w:rsidR="0060663F" w:rsidRDefault="0060663F" w:rsidP="001317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559663" w14:textId="15F01C4B" w:rsidR="00131783" w:rsidRPr="0062295F" w:rsidRDefault="00131783" w:rsidP="00131783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C396C16" wp14:editId="5B7AED57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F42C56" wp14:editId="20838B8C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D5FA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7177482D" w14:textId="77777777" w:rsidR="00131783" w:rsidRDefault="00131783" w:rsidP="00131783"/>
  <w:p w14:paraId="76BD2DCF" w14:textId="77777777" w:rsidR="00131783" w:rsidRDefault="001317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8E8"/>
    <w:multiLevelType w:val="hybridMultilevel"/>
    <w:tmpl w:val="6AF8378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5C46C3F"/>
    <w:multiLevelType w:val="hybridMultilevel"/>
    <w:tmpl w:val="1D6628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22706"/>
    <w:multiLevelType w:val="hybridMultilevel"/>
    <w:tmpl w:val="99E21C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25479"/>
    <w:multiLevelType w:val="hybridMultilevel"/>
    <w:tmpl w:val="C6DA12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223E00"/>
    <w:multiLevelType w:val="hybridMultilevel"/>
    <w:tmpl w:val="08DC409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B618D9"/>
    <w:multiLevelType w:val="multilevel"/>
    <w:tmpl w:val="0BCE4F28"/>
    <w:lvl w:ilvl="0">
      <w:start w:val="1"/>
      <w:numFmt w:val="lowerLetter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1685D25"/>
    <w:multiLevelType w:val="hybridMultilevel"/>
    <w:tmpl w:val="57B2A7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6E430C"/>
    <w:multiLevelType w:val="hybridMultilevel"/>
    <w:tmpl w:val="267487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994C19"/>
    <w:multiLevelType w:val="hybridMultilevel"/>
    <w:tmpl w:val="21A873D6"/>
    <w:lvl w:ilvl="0" w:tplc="B48E21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6423F2"/>
    <w:multiLevelType w:val="singleLevel"/>
    <w:tmpl w:val="AA44644A"/>
    <w:lvl w:ilvl="0">
      <w:start w:val="1"/>
      <w:numFmt w:val="decimal"/>
      <w:lvlText w:val="%1."/>
      <w:legacy w:legacy="1" w:legacySpace="120" w:legacyIndent="360"/>
      <w:lvlJc w:val="left"/>
      <w:pPr>
        <w:ind w:left="1069" w:hanging="360"/>
      </w:pPr>
    </w:lvl>
  </w:abstractNum>
  <w:abstractNum w:abstractNumId="10" w15:restartNumberingAfterBreak="0">
    <w:nsid w:val="31374D75"/>
    <w:multiLevelType w:val="multilevel"/>
    <w:tmpl w:val="9C8086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11" w15:restartNumberingAfterBreak="0">
    <w:nsid w:val="36F109F7"/>
    <w:multiLevelType w:val="multilevel"/>
    <w:tmpl w:val="3968AFB4"/>
    <w:lvl w:ilvl="0">
      <w:start w:val="1"/>
      <w:numFmt w:val="lowerLetter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57F5269"/>
    <w:multiLevelType w:val="hybridMultilevel"/>
    <w:tmpl w:val="81FAC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A026B2"/>
    <w:multiLevelType w:val="hybridMultilevel"/>
    <w:tmpl w:val="8AAC6A52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6E3AF5"/>
    <w:multiLevelType w:val="multilevel"/>
    <w:tmpl w:val="9D487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5" w15:restartNumberingAfterBreak="0">
    <w:nsid w:val="58852C1D"/>
    <w:multiLevelType w:val="hybridMultilevel"/>
    <w:tmpl w:val="1B0AB0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C6624E"/>
    <w:multiLevelType w:val="hybridMultilevel"/>
    <w:tmpl w:val="93187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A254DD"/>
    <w:multiLevelType w:val="hybridMultilevel"/>
    <w:tmpl w:val="DAB4E23A"/>
    <w:lvl w:ilvl="0" w:tplc="FF446CA8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sz w:val="16"/>
      </w:rPr>
    </w:lvl>
    <w:lvl w:ilvl="1" w:tplc="0415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8" w15:restartNumberingAfterBreak="0">
    <w:nsid w:val="63EE6EF2"/>
    <w:multiLevelType w:val="hybridMultilevel"/>
    <w:tmpl w:val="24763E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5BC3A3C"/>
    <w:multiLevelType w:val="hybridMultilevel"/>
    <w:tmpl w:val="90627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E382A"/>
    <w:multiLevelType w:val="hybridMultilevel"/>
    <w:tmpl w:val="DBA4E024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D77D34"/>
    <w:multiLevelType w:val="hybridMultilevel"/>
    <w:tmpl w:val="3FF89B28"/>
    <w:lvl w:ilvl="0" w:tplc="C826E38A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E88AE2">
      <w:numFmt w:val="none"/>
      <w:lvlText w:val=""/>
      <w:lvlJc w:val="left"/>
      <w:pPr>
        <w:tabs>
          <w:tab w:val="num" w:pos="360"/>
        </w:tabs>
      </w:pPr>
    </w:lvl>
    <w:lvl w:ilvl="2" w:tplc="8A26785C">
      <w:numFmt w:val="none"/>
      <w:lvlText w:val=""/>
      <w:lvlJc w:val="left"/>
      <w:pPr>
        <w:tabs>
          <w:tab w:val="num" w:pos="360"/>
        </w:tabs>
      </w:pPr>
    </w:lvl>
    <w:lvl w:ilvl="3" w:tplc="057EFD5E">
      <w:numFmt w:val="none"/>
      <w:lvlText w:val=""/>
      <w:lvlJc w:val="left"/>
      <w:pPr>
        <w:tabs>
          <w:tab w:val="num" w:pos="360"/>
        </w:tabs>
      </w:pPr>
    </w:lvl>
    <w:lvl w:ilvl="4" w:tplc="C84A4330">
      <w:numFmt w:val="none"/>
      <w:lvlText w:val=""/>
      <w:lvlJc w:val="left"/>
      <w:pPr>
        <w:tabs>
          <w:tab w:val="num" w:pos="360"/>
        </w:tabs>
      </w:pPr>
    </w:lvl>
    <w:lvl w:ilvl="5" w:tplc="ED661290">
      <w:numFmt w:val="none"/>
      <w:lvlText w:val=""/>
      <w:lvlJc w:val="left"/>
      <w:pPr>
        <w:tabs>
          <w:tab w:val="num" w:pos="360"/>
        </w:tabs>
      </w:pPr>
    </w:lvl>
    <w:lvl w:ilvl="6" w:tplc="64DA9CC2">
      <w:numFmt w:val="none"/>
      <w:lvlText w:val=""/>
      <w:lvlJc w:val="left"/>
      <w:pPr>
        <w:tabs>
          <w:tab w:val="num" w:pos="360"/>
        </w:tabs>
      </w:pPr>
    </w:lvl>
    <w:lvl w:ilvl="7" w:tplc="57A27072">
      <w:numFmt w:val="none"/>
      <w:lvlText w:val=""/>
      <w:lvlJc w:val="left"/>
      <w:pPr>
        <w:tabs>
          <w:tab w:val="num" w:pos="360"/>
        </w:tabs>
      </w:pPr>
    </w:lvl>
    <w:lvl w:ilvl="8" w:tplc="468241F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1"/>
  </w:num>
  <w:num w:numId="2">
    <w:abstractNumId w:val="9"/>
  </w:num>
  <w:num w:numId="3">
    <w:abstractNumId w:val="10"/>
  </w:num>
  <w:num w:numId="4">
    <w:abstractNumId w:val="17"/>
  </w:num>
  <w:num w:numId="5">
    <w:abstractNumId w:val="18"/>
  </w:num>
  <w:num w:numId="6">
    <w:abstractNumId w:val="15"/>
  </w:num>
  <w:num w:numId="7">
    <w:abstractNumId w:val="0"/>
  </w:num>
  <w:num w:numId="8">
    <w:abstractNumId w:val="14"/>
  </w:num>
  <w:num w:numId="9">
    <w:abstractNumId w:val="12"/>
  </w:num>
  <w:num w:numId="10">
    <w:abstractNumId w:val="16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  <w:num w:numId="15">
    <w:abstractNumId w:val="4"/>
  </w:num>
  <w:num w:numId="16">
    <w:abstractNumId w:val="7"/>
  </w:num>
  <w:num w:numId="17">
    <w:abstractNumId w:val="19"/>
  </w:num>
  <w:num w:numId="18">
    <w:abstractNumId w:val="20"/>
  </w:num>
  <w:num w:numId="19">
    <w:abstractNumId w:val="13"/>
  </w:num>
  <w:num w:numId="20">
    <w:abstractNumId w:val="11"/>
  </w:num>
  <w:num w:numId="21">
    <w:abstractNumId w:val="5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F3F"/>
    <w:rsid w:val="00012CB6"/>
    <w:rsid w:val="00012D8D"/>
    <w:rsid w:val="000347D3"/>
    <w:rsid w:val="00050FAC"/>
    <w:rsid w:val="00060970"/>
    <w:rsid w:val="000852EB"/>
    <w:rsid w:val="000B7EA1"/>
    <w:rsid w:val="000D2D13"/>
    <w:rsid w:val="00114BF5"/>
    <w:rsid w:val="00121457"/>
    <w:rsid w:val="00121F03"/>
    <w:rsid w:val="00126CE5"/>
    <w:rsid w:val="001270D1"/>
    <w:rsid w:val="00131783"/>
    <w:rsid w:val="00142FFD"/>
    <w:rsid w:val="00143A93"/>
    <w:rsid w:val="00150E18"/>
    <w:rsid w:val="001566A0"/>
    <w:rsid w:val="001729C1"/>
    <w:rsid w:val="001C0D8B"/>
    <w:rsid w:val="001D2B63"/>
    <w:rsid w:val="001D2EFF"/>
    <w:rsid w:val="001D314C"/>
    <w:rsid w:val="001E0CED"/>
    <w:rsid w:val="001E1C8B"/>
    <w:rsid w:val="001E75D9"/>
    <w:rsid w:val="001F549F"/>
    <w:rsid w:val="002012BB"/>
    <w:rsid w:val="00217CF9"/>
    <w:rsid w:val="00221476"/>
    <w:rsid w:val="00221CF4"/>
    <w:rsid w:val="00224D2C"/>
    <w:rsid w:val="00225B20"/>
    <w:rsid w:val="00227967"/>
    <w:rsid w:val="0024741D"/>
    <w:rsid w:val="0024783C"/>
    <w:rsid w:val="002538E0"/>
    <w:rsid w:val="0026722B"/>
    <w:rsid w:val="002705ED"/>
    <w:rsid w:val="00285D31"/>
    <w:rsid w:val="00286932"/>
    <w:rsid w:val="002A00A0"/>
    <w:rsid w:val="002A5DD8"/>
    <w:rsid w:val="002B1D2E"/>
    <w:rsid w:val="002B795B"/>
    <w:rsid w:val="002E7388"/>
    <w:rsid w:val="002E7D86"/>
    <w:rsid w:val="002F0B5C"/>
    <w:rsid w:val="002F0E6A"/>
    <w:rsid w:val="002F24B7"/>
    <w:rsid w:val="002F65E8"/>
    <w:rsid w:val="00305B0A"/>
    <w:rsid w:val="003406F1"/>
    <w:rsid w:val="0034109D"/>
    <w:rsid w:val="0035686D"/>
    <w:rsid w:val="00366526"/>
    <w:rsid w:val="003677AB"/>
    <w:rsid w:val="003737BB"/>
    <w:rsid w:val="00373C95"/>
    <w:rsid w:val="003805F4"/>
    <w:rsid w:val="00381A23"/>
    <w:rsid w:val="003C771B"/>
    <w:rsid w:val="003F1ADC"/>
    <w:rsid w:val="0041409A"/>
    <w:rsid w:val="004326A7"/>
    <w:rsid w:val="00453A7C"/>
    <w:rsid w:val="00455862"/>
    <w:rsid w:val="004616ED"/>
    <w:rsid w:val="00467D4A"/>
    <w:rsid w:val="00467E43"/>
    <w:rsid w:val="004871A9"/>
    <w:rsid w:val="00491B61"/>
    <w:rsid w:val="004B461B"/>
    <w:rsid w:val="004B4963"/>
    <w:rsid w:val="004C3C1F"/>
    <w:rsid w:val="004E4F9D"/>
    <w:rsid w:val="004F5FF7"/>
    <w:rsid w:val="004F7C88"/>
    <w:rsid w:val="004F7DF6"/>
    <w:rsid w:val="005172A3"/>
    <w:rsid w:val="00521A63"/>
    <w:rsid w:val="00526FAF"/>
    <w:rsid w:val="00526FE9"/>
    <w:rsid w:val="00534D0A"/>
    <w:rsid w:val="00550324"/>
    <w:rsid w:val="005527C3"/>
    <w:rsid w:val="00556F2C"/>
    <w:rsid w:val="00562481"/>
    <w:rsid w:val="00564A66"/>
    <w:rsid w:val="0059149F"/>
    <w:rsid w:val="005A25D3"/>
    <w:rsid w:val="005B2DD9"/>
    <w:rsid w:val="005B4E3E"/>
    <w:rsid w:val="005B5DD0"/>
    <w:rsid w:val="005D5B31"/>
    <w:rsid w:val="005E70B4"/>
    <w:rsid w:val="005F21D1"/>
    <w:rsid w:val="005F3394"/>
    <w:rsid w:val="005F51D6"/>
    <w:rsid w:val="0060663F"/>
    <w:rsid w:val="00607102"/>
    <w:rsid w:val="00613CAC"/>
    <w:rsid w:val="00621749"/>
    <w:rsid w:val="00633EBA"/>
    <w:rsid w:val="0065753E"/>
    <w:rsid w:val="00681A28"/>
    <w:rsid w:val="00683920"/>
    <w:rsid w:val="00694A73"/>
    <w:rsid w:val="006B775A"/>
    <w:rsid w:val="006C1D75"/>
    <w:rsid w:val="006D4874"/>
    <w:rsid w:val="006F7202"/>
    <w:rsid w:val="0070323F"/>
    <w:rsid w:val="00704400"/>
    <w:rsid w:val="00711460"/>
    <w:rsid w:val="00730D1A"/>
    <w:rsid w:val="00734EB0"/>
    <w:rsid w:val="007630FA"/>
    <w:rsid w:val="007777F7"/>
    <w:rsid w:val="00782BBC"/>
    <w:rsid w:val="00787C6D"/>
    <w:rsid w:val="007A3716"/>
    <w:rsid w:val="007A3BB9"/>
    <w:rsid w:val="007A7A0F"/>
    <w:rsid w:val="007B7921"/>
    <w:rsid w:val="007D1EF3"/>
    <w:rsid w:val="007D5DF0"/>
    <w:rsid w:val="007E2100"/>
    <w:rsid w:val="00800BC1"/>
    <w:rsid w:val="008203EE"/>
    <w:rsid w:val="00826F3F"/>
    <w:rsid w:val="008347CB"/>
    <w:rsid w:val="00837B82"/>
    <w:rsid w:val="008514DE"/>
    <w:rsid w:val="00872359"/>
    <w:rsid w:val="008751B4"/>
    <w:rsid w:val="00877E01"/>
    <w:rsid w:val="008922AF"/>
    <w:rsid w:val="008A62D0"/>
    <w:rsid w:val="008B4BB0"/>
    <w:rsid w:val="008B5775"/>
    <w:rsid w:val="008D09A8"/>
    <w:rsid w:val="008F02CA"/>
    <w:rsid w:val="008F5002"/>
    <w:rsid w:val="00906891"/>
    <w:rsid w:val="00912911"/>
    <w:rsid w:val="00914E69"/>
    <w:rsid w:val="00921C36"/>
    <w:rsid w:val="00927450"/>
    <w:rsid w:val="0093037A"/>
    <w:rsid w:val="00963938"/>
    <w:rsid w:val="00973582"/>
    <w:rsid w:val="009A0C6F"/>
    <w:rsid w:val="009A3EC0"/>
    <w:rsid w:val="009B24FE"/>
    <w:rsid w:val="009B3237"/>
    <w:rsid w:val="009C36B0"/>
    <w:rsid w:val="009D5D81"/>
    <w:rsid w:val="009E7163"/>
    <w:rsid w:val="009F1E01"/>
    <w:rsid w:val="009F5AB4"/>
    <w:rsid w:val="00A013B1"/>
    <w:rsid w:val="00A0379A"/>
    <w:rsid w:val="00A111BD"/>
    <w:rsid w:val="00A16A21"/>
    <w:rsid w:val="00A20837"/>
    <w:rsid w:val="00A22879"/>
    <w:rsid w:val="00A529BD"/>
    <w:rsid w:val="00A61592"/>
    <w:rsid w:val="00A74AE6"/>
    <w:rsid w:val="00A80AC2"/>
    <w:rsid w:val="00A865AA"/>
    <w:rsid w:val="00AA5161"/>
    <w:rsid w:val="00AC1AE5"/>
    <w:rsid w:val="00AC3E78"/>
    <w:rsid w:val="00AE5650"/>
    <w:rsid w:val="00B267DD"/>
    <w:rsid w:val="00B30B85"/>
    <w:rsid w:val="00B44E41"/>
    <w:rsid w:val="00B4608C"/>
    <w:rsid w:val="00B503DA"/>
    <w:rsid w:val="00B53ADC"/>
    <w:rsid w:val="00B67921"/>
    <w:rsid w:val="00B8368D"/>
    <w:rsid w:val="00BD49D1"/>
    <w:rsid w:val="00BF24AF"/>
    <w:rsid w:val="00C04879"/>
    <w:rsid w:val="00C05300"/>
    <w:rsid w:val="00C12317"/>
    <w:rsid w:val="00C16E59"/>
    <w:rsid w:val="00C44A9B"/>
    <w:rsid w:val="00C57520"/>
    <w:rsid w:val="00C57A08"/>
    <w:rsid w:val="00C61690"/>
    <w:rsid w:val="00C66C72"/>
    <w:rsid w:val="00C94AD7"/>
    <w:rsid w:val="00CA104F"/>
    <w:rsid w:val="00CB1FA0"/>
    <w:rsid w:val="00CD0872"/>
    <w:rsid w:val="00CD0FFA"/>
    <w:rsid w:val="00CD47F6"/>
    <w:rsid w:val="00D05EC4"/>
    <w:rsid w:val="00D15F6E"/>
    <w:rsid w:val="00D2350D"/>
    <w:rsid w:val="00D252AF"/>
    <w:rsid w:val="00D331A3"/>
    <w:rsid w:val="00D34C93"/>
    <w:rsid w:val="00D734F3"/>
    <w:rsid w:val="00D83DA1"/>
    <w:rsid w:val="00D96961"/>
    <w:rsid w:val="00D96C90"/>
    <w:rsid w:val="00D977BC"/>
    <w:rsid w:val="00DA52AA"/>
    <w:rsid w:val="00DB5847"/>
    <w:rsid w:val="00DB7608"/>
    <w:rsid w:val="00DD0634"/>
    <w:rsid w:val="00DD463C"/>
    <w:rsid w:val="00DD4788"/>
    <w:rsid w:val="00DD48CE"/>
    <w:rsid w:val="00DE4B6A"/>
    <w:rsid w:val="00DF1E40"/>
    <w:rsid w:val="00DF27AD"/>
    <w:rsid w:val="00E4057F"/>
    <w:rsid w:val="00E50DF4"/>
    <w:rsid w:val="00E64D9F"/>
    <w:rsid w:val="00E769FA"/>
    <w:rsid w:val="00E77638"/>
    <w:rsid w:val="00E8051A"/>
    <w:rsid w:val="00E80E95"/>
    <w:rsid w:val="00E91E51"/>
    <w:rsid w:val="00EA1783"/>
    <w:rsid w:val="00EB0FB9"/>
    <w:rsid w:val="00EC5DF7"/>
    <w:rsid w:val="00EE65B8"/>
    <w:rsid w:val="00EE7B41"/>
    <w:rsid w:val="00EF291B"/>
    <w:rsid w:val="00EF489C"/>
    <w:rsid w:val="00F027BA"/>
    <w:rsid w:val="00F35081"/>
    <w:rsid w:val="00F37209"/>
    <w:rsid w:val="00F54335"/>
    <w:rsid w:val="00F872CA"/>
    <w:rsid w:val="00FA5A30"/>
    <w:rsid w:val="00FB40A1"/>
    <w:rsid w:val="00FE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2C509"/>
  <w15:chartTrackingRefBased/>
  <w15:docId w15:val="{860AEC74-8193-44C9-91DD-8743708AC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10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4109D"/>
    <w:pPr>
      <w:keepNext/>
      <w:widowControl w:val="0"/>
      <w:numPr>
        <w:numId w:val="1"/>
      </w:numPr>
      <w:spacing w:before="240" w:after="120" w:line="240" w:lineRule="exact"/>
      <w:ind w:left="714" w:hanging="357"/>
      <w:outlineLvl w:val="0"/>
    </w:pPr>
    <w:rPr>
      <w:b/>
      <w:i/>
      <w:snapToGrid w:val="0"/>
      <w:szCs w:val="20"/>
    </w:rPr>
  </w:style>
  <w:style w:type="paragraph" w:styleId="Nagwek2">
    <w:name w:val="heading 2"/>
    <w:basedOn w:val="Normalny"/>
    <w:next w:val="Normalny"/>
    <w:link w:val="Nagwek2Znak"/>
    <w:qFormat/>
    <w:rsid w:val="0034109D"/>
    <w:pPr>
      <w:keepNext/>
      <w:widowControl w:val="0"/>
      <w:spacing w:before="240" w:after="120"/>
      <w:ind w:left="340"/>
      <w:outlineLvl w:val="1"/>
    </w:pPr>
    <w:rPr>
      <w:i/>
      <w:snapToGrid w:val="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4109D"/>
    <w:rPr>
      <w:rFonts w:ascii="Times New Roman" w:eastAsia="Times New Roman" w:hAnsi="Times New Roman" w:cs="Times New Roman"/>
      <w:b/>
      <w:i/>
      <w:snapToGrid w:val="0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34109D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34109D"/>
    <w:pPr>
      <w:spacing w:line="240" w:lineRule="atLeast"/>
      <w:jc w:val="both"/>
    </w:pPr>
    <w:rPr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34109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Tekstpodstawowy"/>
    <w:rsid w:val="0034109D"/>
    <w:pPr>
      <w:widowControl w:val="0"/>
      <w:suppressAutoHyphens/>
    </w:pPr>
    <w:rPr>
      <w:rFonts w:eastAsia="Lucida Sans Unicode" w:cs="Tahoma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4109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4109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529B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29B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5D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5DD0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8723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eksttreci4">
    <w:name w:val="Tekst treści (4)_"/>
    <w:link w:val="Teksttreci40"/>
    <w:rsid w:val="005F3394"/>
    <w:rPr>
      <w:b/>
      <w:bCs/>
      <w:shd w:val="clear" w:color="auto" w:fill="FFFFFF"/>
    </w:rPr>
  </w:style>
  <w:style w:type="character" w:customStyle="1" w:styleId="Teksttreci2">
    <w:name w:val="Tekst treści (2)_"/>
    <w:link w:val="Teksttreci20"/>
    <w:rsid w:val="005F3394"/>
    <w:rPr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5F3394"/>
    <w:pPr>
      <w:widowControl w:val="0"/>
      <w:shd w:val="clear" w:color="auto" w:fill="FFFFFF"/>
      <w:spacing w:after="540" w:line="0" w:lineRule="atLeast"/>
      <w:ind w:hanging="380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Teksttreci20">
    <w:name w:val="Tekst treści (2)"/>
    <w:basedOn w:val="Normalny"/>
    <w:link w:val="Teksttreci2"/>
    <w:rsid w:val="005F3394"/>
    <w:pPr>
      <w:widowControl w:val="0"/>
      <w:shd w:val="clear" w:color="auto" w:fill="FFFFFF"/>
      <w:spacing w:line="274" w:lineRule="exact"/>
      <w:ind w:hanging="48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317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317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317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17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3178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1783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12</Pages>
  <Words>2367</Words>
  <Characters>14203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5</cp:revision>
  <cp:lastPrinted>2024-03-18T07:55:00Z</cp:lastPrinted>
  <dcterms:created xsi:type="dcterms:W3CDTF">2024-04-10T13:11:00Z</dcterms:created>
  <dcterms:modified xsi:type="dcterms:W3CDTF">2024-04-10T13:37:00Z</dcterms:modified>
</cp:coreProperties>
</file>