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235CB7" w:rsidRDefault="00D530DD" w:rsidP="00BB75D8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Częstochowa</w:t>
      </w:r>
      <w:r w:rsidR="00843A88" w:rsidRPr="00235CB7">
        <w:rPr>
          <w:rFonts w:ascii="Arial" w:hAnsi="Arial" w:cs="Arial"/>
          <w:sz w:val="24"/>
          <w:szCs w:val="24"/>
        </w:rPr>
        <w:t xml:space="preserve"> dnia: </w:t>
      </w:r>
      <w:r w:rsidR="00235CB7" w:rsidRPr="00235CB7">
        <w:rPr>
          <w:rFonts w:ascii="Arial" w:hAnsi="Arial" w:cs="Arial"/>
          <w:sz w:val="24"/>
          <w:szCs w:val="24"/>
        </w:rPr>
        <w:t>2024-0</w:t>
      </w:r>
      <w:r w:rsidR="00B2080F">
        <w:rPr>
          <w:rFonts w:ascii="Arial" w:hAnsi="Arial" w:cs="Arial"/>
          <w:sz w:val="24"/>
          <w:szCs w:val="24"/>
        </w:rPr>
        <w:t>3-19</w:t>
      </w:r>
    </w:p>
    <w:p w:rsidR="00843A88" w:rsidRPr="00235CB7" w:rsidRDefault="00D530DD" w:rsidP="00BB75D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35C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235CB7" w:rsidRDefault="00D530DD" w:rsidP="00BB75D8">
      <w:pPr>
        <w:spacing w:line="360" w:lineRule="auto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Dąbrowskiego</w:t>
      </w:r>
      <w:r w:rsidR="00843A88" w:rsidRPr="00235CB7">
        <w:rPr>
          <w:rFonts w:ascii="Arial" w:hAnsi="Arial" w:cs="Arial"/>
          <w:sz w:val="24"/>
          <w:szCs w:val="24"/>
        </w:rPr>
        <w:t xml:space="preserve"> </w:t>
      </w:r>
      <w:r w:rsidRPr="00235CB7">
        <w:rPr>
          <w:rFonts w:ascii="Arial" w:hAnsi="Arial" w:cs="Arial"/>
          <w:sz w:val="24"/>
          <w:szCs w:val="24"/>
        </w:rPr>
        <w:t>69</w:t>
      </w:r>
    </w:p>
    <w:p w:rsidR="00843A88" w:rsidRPr="00235CB7" w:rsidRDefault="00D530DD" w:rsidP="00BB75D8">
      <w:pPr>
        <w:spacing w:line="360" w:lineRule="auto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42-201</w:t>
      </w:r>
      <w:r w:rsidR="00843A88" w:rsidRPr="00235CB7">
        <w:rPr>
          <w:rFonts w:ascii="Arial" w:hAnsi="Arial" w:cs="Arial"/>
          <w:sz w:val="24"/>
          <w:szCs w:val="24"/>
        </w:rPr>
        <w:t xml:space="preserve"> </w:t>
      </w:r>
      <w:r w:rsidRPr="00235CB7">
        <w:rPr>
          <w:rFonts w:ascii="Arial" w:hAnsi="Arial" w:cs="Arial"/>
          <w:sz w:val="24"/>
          <w:szCs w:val="24"/>
        </w:rPr>
        <w:t>Częstochowa</w:t>
      </w:r>
    </w:p>
    <w:p w:rsidR="00235CB7" w:rsidRPr="00235CB7" w:rsidRDefault="00235CB7" w:rsidP="00BB75D8">
      <w:pPr>
        <w:spacing w:line="360" w:lineRule="auto"/>
        <w:rPr>
          <w:rFonts w:ascii="Arial" w:hAnsi="Arial" w:cs="Arial"/>
          <w:sz w:val="24"/>
          <w:szCs w:val="24"/>
        </w:rPr>
      </w:pPr>
    </w:p>
    <w:p w:rsidR="00235CB7" w:rsidRPr="00235CB7" w:rsidRDefault="00F15D82" w:rsidP="00BB75D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Pismo: RK -</w:t>
      </w:r>
      <w:r w:rsidR="00F63BE6">
        <w:rPr>
          <w:rFonts w:ascii="Arial" w:hAnsi="Arial" w:cs="Arial"/>
          <w:b/>
          <w:sz w:val="24"/>
          <w:szCs w:val="24"/>
        </w:rPr>
        <w:t>130</w:t>
      </w:r>
      <w:bookmarkStart w:id="0" w:name="_GoBack"/>
      <w:bookmarkEnd w:id="0"/>
      <w:r w:rsidR="00235CB7" w:rsidRPr="00235CB7">
        <w:rPr>
          <w:rFonts w:ascii="Arial" w:hAnsi="Arial" w:cs="Arial"/>
          <w:b/>
          <w:sz w:val="24"/>
          <w:szCs w:val="24"/>
        </w:rPr>
        <w:t>/24</w:t>
      </w:r>
    </w:p>
    <w:p w:rsidR="00843A88" w:rsidRPr="00235CB7" w:rsidRDefault="00843A88" w:rsidP="00BB75D8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235CB7">
        <w:rPr>
          <w:rFonts w:ascii="Arial" w:hAnsi="Arial" w:cs="Arial"/>
          <w:b/>
          <w:sz w:val="24"/>
          <w:szCs w:val="24"/>
        </w:rPr>
        <w:t>WYKONAWCY</w:t>
      </w:r>
    </w:p>
    <w:p w:rsidR="00843A88" w:rsidRPr="00235CB7" w:rsidRDefault="00843A88" w:rsidP="00BB75D8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ubiegający się o zamówienie</w:t>
      </w:r>
    </w:p>
    <w:p w:rsidR="004E4B64" w:rsidRPr="00235CB7" w:rsidRDefault="004E4B64" w:rsidP="00BB75D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35CB7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235CB7">
        <w:rPr>
          <w:rFonts w:ascii="Arial" w:hAnsi="Arial" w:cs="Arial"/>
          <w:sz w:val="24"/>
          <w:szCs w:val="24"/>
        </w:rPr>
        <w:t>postępowania o udzielenie zamówienia publicznego</w:t>
      </w:r>
      <w:r w:rsidRPr="00235CB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35CB7" w:rsidTr="00FD4AEC">
        <w:tc>
          <w:tcPr>
            <w:tcW w:w="2269" w:type="dxa"/>
            <w:shd w:val="clear" w:color="auto" w:fill="auto"/>
          </w:tcPr>
          <w:p w:rsidR="004E4B64" w:rsidRPr="00235CB7" w:rsidRDefault="004E4B64" w:rsidP="00BB75D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5CB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235CB7" w:rsidRDefault="00786320" w:rsidP="00BB75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6320">
              <w:rPr>
                <w:rFonts w:ascii="Arial" w:hAnsi="Arial" w:cs="Arial"/>
                <w:bCs/>
                <w:sz w:val="24"/>
                <w:szCs w:val="24"/>
              </w:rPr>
              <w:t>Dostawa projektora multimedialnego, uchwytu do projektora, ekranu projekcyjnego dla Katedry Metalurgii i Technologii Metali Politechniki Częstochowskiej.</w:t>
            </w:r>
          </w:p>
        </w:tc>
      </w:tr>
      <w:tr w:rsidR="00D530DD" w:rsidRPr="00235CB7" w:rsidTr="00A63941">
        <w:tc>
          <w:tcPr>
            <w:tcW w:w="2269" w:type="dxa"/>
            <w:shd w:val="clear" w:color="auto" w:fill="auto"/>
          </w:tcPr>
          <w:p w:rsidR="00D530DD" w:rsidRPr="00235CB7" w:rsidRDefault="00D530DD" w:rsidP="00BB75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5CB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30DD" w:rsidRPr="00235CB7" w:rsidRDefault="00786320" w:rsidP="00BB75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RK-NZ.261.4</w:t>
            </w:r>
            <w:r w:rsidR="00D530DD" w:rsidRPr="00235CB7">
              <w:rPr>
                <w:rFonts w:ascii="Arial" w:hAnsi="Arial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4.AR</w:t>
            </w:r>
          </w:p>
        </w:tc>
      </w:tr>
    </w:tbl>
    <w:p w:rsidR="004E4B64" w:rsidRPr="00235CB7" w:rsidRDefault="004E4B64" w:rsidP="00BB75D8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235CB7" w:rsidTr="00C46732">
        <w:tc>
          <w:tcPr>
            <w:tcW w:w="9330" w:type="dxa"/>
            <w:shd w:val="clear" w:color="auto" w:fill="F2F2F2"/>
            <w:hideMark/>
          </w:tcPr>
          <w:p w:rsidR="00843A88" w:rsidRPr="00235CB7" w:rsidRDefault="00843A88" w:rsidP="00BB75D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0"/>
                <w:szCs w:val="30"/>
              </w:rPr>
            </w:pPr>
            <w:r w:rsidRPr="00235CB7">
              <w:rPr>
                <w:rFonts w:ascii="Arial" w:hAnsi="Arial" w:cs="Arial"/>
                <w:b/>
                <w:spacing w:val="50"/>
                <w:kern w:val="28"/>
                <w:sz w:val="30"/>
                <w:szCs w:val="30"/>
              </w:rPr>
              <w:t>WYJAŚNIENIA TREŚCI SWZ</w:t>
            </w:r>
            <w:r w:rsidR="00235CB7" w:rsidRPr="00235CB7">
              <w:rPr>
                <w:rFonts w:ascii="Arial" w:hAnsi="Arial" w:cs="Arial"/>
                <w:b/>
                <w:spacing w:val="50"/>
                <w:kern w:val="28"/>
                <w:sz w:val="30"/>
                <w:szCs w:val="30"/>
              </w:rPr>
              <w:t>, ZMIANA SWZ ORAZ PRZEDŁUŻENIE TERMINU SKŁADANIA OFERT</w:t>
            </w:r>
          </w:p>
        </w:tc>
      </w:tr>
    </w:tbl>
    <w:p w:rsidR="00675B56" w:rsidRPr="00675B56" w:rsidRDefault="00520165" w:rsidP="00BB75D8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235CB7">
        <w:rPr>
          <w:rFonts w:ascii="Arial" w:hAnsi="Arial" w:cs="Arial"/>
          <w:sz w:val="24"/>
          <w:szCs w:val="24"/>
        </w:rPr>
        <w:t xml:space="preserve">Zamawiający, </w:t>
      </w:r>
      <w:r w:rsidR="00D530DD" w:rsidRPr="00235CB7">
        <w:rPr>
          <w:rFonts w:ascii="Arial" w:hAnsi="Arial" w:cs="Arial"/>
          <w:b/>
          <w:sz w:val="24"/>
          <w:szCs w:val="24"/>
        </w:rPr>
        <w:t>Politechnika Częstochowska</w:t>
      </w:r>
      <w:r w:rsidRPr="00235CB7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35CB7">
        <w:rPr>
          <w:rFonts w:ascii="Arial" w:hAnsi="Arial" w:cs="Arial"/>
          <w:sz w:val="24"/>
          <w:szCs w:val="24"/>
        </w:rPr>
        <w:t>284</w:t>
      </w:r>
      <w:r w:rsidRPr="00235CB7">
        <w:rPr>
          <w:rFonts w:ascii="Arial" w:hAnsi="Arial" w:cs="Arial"/>
          <w:sz w:val="24"/>
          <w:szCs w:val="24"/>
        </w:rPr>
        <w:t xml:space="preserve"> ust. </w:t>
      </w:r>
      <w:r w:rsidR="0029606A" w:rsidRPr="00235CB7">
        <w:rPr>
          <w:rFonts w:ascii="Arial" w:hAnsi="Arial" w:cs="Arial"/>
          <w:sz w:val="24"/>
          <w:szCs w:val="24"/>
        </w:rPr>
        <w:t>6</w:t>
      </w:r>
      <w:r w:rsidRPr="00235CB7">
        <w:rPr>
          <w:rFonts w:ascii="Arial" w:hAnsi="Arial" w:cs="Arial"/>
          <w:sz w:val="24"/>
          <w:szCs w:val="24"/>
        </w:rPr>
        <w:t xml:space="preserve"> ustawy z dnia </w:t>
      </w:r>
      <w:r w:rsidR="0029606A" w:rsidRPr="00235CB7">
        <w:rPr>
          <w:rFonts w:ascii="Arial" w:hAnsi="Arial" w:cs="Arial"/>
          <w:sz w:val="24"/>
          <w:szCs w:val="24"/>
        </w:rPr>
        <w:t>11</w:t>
      </w:r>
      <w:r w:rsidRPr="00235CB7">
        <w:rPr>
          <w:rFonts w:ascii="Arial" w:hAnsi="Arial" w:cs="Arial"/>
          <w:sz w:val="24"/>
          <w:szCs w:val="24"/>
        </w:rPr>
        <w:t xml:space="preserve"> </w:t>
      </w:r>
      <w:r w:rsidR="0029606A" w:rsidRPr="00235CB7">
        <w:rPr>
          <w:rFonts w:ascii="Arial" w:hAnsi="Arial" w:cs="Arial"/>
          <w:sz w:val="24"/>
          <w:szCs w:val="24"/>
        </w:rPr>
        <w:t xml:space="preserve">września </w:t>
      </w:r>
      <w:r w:rsidRPr="00235CB7">
        <w:rPr>
          <w:rFonts w:ascii="Arial" w:hAnsi="Arial" w:cs="Arial"/>
          <w:sz w:val="24"/>
          <w:szCs w:val="24"/>
        </w:rPr>
        <w:t>20</w:t>
      </w:r>
      <w:r w:rsidR="0029606A" w:rsidRPr="00235CB7">
        <w:rPr>
          <w:rFonts w:ascii="Arial" w:hAnsi="Arial" w:cs="Arial"/>
          <w:sz w:val="24"/>
          <w:szCs w:val="24"/>
        </w:rPr>
        <w:t>19</w:t>
      </w:r>
      <w:r w:rsidRPr="00235CB7">
        <w:rPr>
          <w:rFonts w:ascii="Arial" w:hAnsi="Arial" w:cs="Arial"/>
          <w:sz w:val="24"/>
          <w:szCs w:val="24"/>
        </w:rPr>
        <w:t xml:space="preserve"> r</w:t>
      </w:r>
      <w:r w:rsidR="0029606A" w:rsidRPr="00235CB7">
        <w:rPr>
          <w:rFonts w:ascii="Arial" w:hAnsi="Arial" w:cs="Arial"/>
          <w:sz w:val="24"/>
          <w:szCs w:val="24"/>
        </w:rPr>
        <w:t>.</w:t>
      </w:r>
      <w:r w:rsidRPr="00235CB7">
        <w:rPr>
          <w:rFonts w:ascii="Arial" w:hAnsi="Arial" w:cs="Arial"/>
          <w:sz w:val="24"/>
          <w:szCs w:val="24"/>
        </w:rPr>
        <w:t xml:space="preserve"> Prawo </w:t>
      </w:r>
      <w:r w:rsidR="0029606A" w:rsidRPr="00235CB7">
        <w:rPr>
          <w:rFonts w:ascii="Arial" w:hAnsi="Arial" w:cs="Arial"/>
          <w:sz w:val="24"/>
          <w:szCs w:val="24"/>
        </w:rPr>
        <w:t>z</w:t>
      </w:r>
      <w:r w:rsidRPr="00235CB7">
        <w:rPr>
          <w:rFonts w:ascii="Arial" w:hAnsi="Arial" w:cs="Arial"/>
          <w:sz w:val="24"/>
          <w:szCs w:val="24"/>
        </w:rPr>
        <w:t xml:space="preserve">amówień </w:t>
      </w:r>
      <w:r w:rsidR="0029606A" w:rsidRPr="00235CB7">
        <w:rPr>
          <w:rFonts w:ascii="Arial" w:hAnsi="Arial" w:cs="Arial"/>
          <w:sz w:val="24"/>
          <w:szCs w:val="24"/>
        </w:rPr>
        <w:t>p</w:t>
      </w:r>
      <w:r w:rsidRPr="00235CB7">
        <w:rPr>
          <w:rFonts w:ascii="Arial" w:hAnsi="Arial" w:cs="Arial"/>
          <w:sz w:val="24"/>
          <w:szCs w:val="24"/>
        </w:rPr>
        <w:t xml:space="preserve">ublicznych </w:t>
      </w:r>
      <w:r w:rsidR="00D530DD" w:rsidRPr="00235CB7">
        <w:rPr>
          <w:rFonts w:ascii="Arial" w:hAnsi="Arial" w:cs="Arial"/>
          <w:sz w:val="24"/>
          <w:szCs w:val="24"/>
        </w:rPr>
        <w:t>(</w:t>
      </w:r>
      <w:proofErr w:type="spellStart"/>
      <w:r w:rsidR="00D530DD" w:rsidRPr="00235CB7">
        <w:rPr>
          <w:rFonts w:ascii="Arial" w:hAnsi="Arial" w:cs="Arial"/>
          <w:sz w:val="24"/>
          <w:szCs w:val="24"/>
        </w:rPr>
        <w:t>t.j</w:t>
      </w:r>
      <w:proofErr w:type="spellEnd"/>
      <w:r w:rsidR="00D530DD" w:rsidRPr="00235CB7">
        <w:rPr>
          <w:rFonts w:ascii="Arial" w:hAnsi="Arial" w:cs="Arial"/>
          <w:sz w:val="24"/>
          <w:szCs w:val="24"/>
        </w:rPr>
        <w:t>. Dz. U. z 2023r. poz. 1605)</w:t>
      </w:r>
      <w:r w:rsidR="00BE7BFD" w:rsidRPr="00235CB7">
        <w:rPr>
          <w:rFonts w:ascii="Arial" w:hAnsi="Arial" w:cs="Arial"/>
          <w:sz w:val="24"/>
          <w:szCs w:val="24"/>
        </w:rPr>
        <w:t xml:space="preserve">, </w:t>
      </w:r>
      <w:r w:rsidR="00E74BC3" w:rsidRPr="00235CB7">
        <w:rPr>
          <w:rFonts w:ascii="Arial" w:hAnsi="Arial" w:cs="Arial"/>
          <w:sz w:val="24"/>
          <w:szCs w:val="24"/>
        </w:rPr>
        <w:t>udostępnia</w:t>
      </w:r>
      <w:r w:rsidR="00BE7BFD" w:rsidRPr="00235CB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35CB7">
        <w:rPr>
          <w:rFonts w:ascii="Arial" w:hAnsi="Arial" w:cs="Arial"/>
          <w:sz w:val="24"/>
          <w:szCs w:val="24"/>
        </w:rPr>
        <w:t>pecyfikacji Warunków Zamówienia (</w:t>
      </w:r>
      <w:r w:rsidR="0012774F" w:rsidRPr="00235CB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35CB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35CB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35CB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35CB7">
        <w:rPr>
          <w:rFonts w:ascii="Arial" w:hAnsi="Arial" w:cs="Arial"/>
          <w:sz w:val="24"/>
          <w:szCs w:val="24"/>
        </w:rPr>
        <w:t>wraz z wyjaśnieniami</w:t>
      </w:r>
      <w:r w:rsidR="0012774F" w:rsidRPr="00235CB7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30DD" w:rsidRPr="00235CB7" w:rsidTr="00A63941">
        <w:tc>
          <w:tcPr>
            <w:tcW w:w="9356" w:type="dxa"/>
            <w:shd w:val="clear" w:color="auto" w:fill="auto"/>
          </w:tcPr>
          <w:p w:rsidR="00D530DD" w:rsidRDefault="00D530DD" w:rsidP="00BB75D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  <w:r w:rsidR="006C2ABE">
              <w:rPr>
                <w:rFonts w:ascii="Arial" w:hAnsi="Arial" w:cs="Arial"/>
                <w:b/>
                <w:bCs/>
                <w:sz w:val="24"/>
                <w:szCs w:val="24"/>
              </w:rPr>
              <w:t>dotyczące projektora</w:t>
            </w:r>
          </w:p>
          <w:p w:rsidR="00D530DD" w:rsidRPr="00BB75D8" w:rsidRDefault="00BB75D8" w:rsidP="00BB75D8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  <w:highlight w:val="darkGray"/>
              </w:rPr>
            </w:pPr>
            <w:r w:rsidRPr="00BB75D8">
              <w:rPr>
                <w:rFonts w:ascii="Arial" w:hAnsi="Arial" w:cs="Arial"/>
                <w:i/>
                <w:sz w:val="24"/>
                <w:szCs w:val="24"/>
              </w:rPr>
              <w:lastRenderedPageBreak/>
              <w:t xml:space="preserve">Zamawiający wymaga projektora o poniższych parametrach: </w:t>
            </w:r>
            <w:proofErr w:type="spellStart"/>
            <w:r w:rsidRPr="00BB75D8">
              <w:rPr>
                <w:rFonts w:ascii="Arial" w:hAnsi="Arial" w:cs="Arial"/>
                <w:i/>
                <w:sz w:val="24"/>
                <w:szCs w:val="24"/>
              </w:rPr>
              <w:t>Keystone</w:t>
            </w:r>
            <w:proofErr w:type="spellEnd"/>
            <w:r w:rsidRPr="00BB75D8">
              <w:rPr>
                <w:rFonts w:ascii="Arial" w:hAnsi="Arial" w:cs="Arial"/>
                <w:i/>
                <w:sz w:val="24"/>
                <w:szCs w:val="24"/>
              </w:rPr>
              <w:t xml:space="preserve"> pionowy (+/-): Min. 40 </w:t>
            </w:r>
            <w:proofErr w:type="spellStart"/>
            <w:r w:rsidRPr="00BB75D8">
              <w:rPr>
                <w:rFonts w:ascii="Arial" w:hAnsi="Arial" w:cs="Arial"/>
                <w:i/>
                <w:sz w:val="24"/>
                <w:szCs w:val="24"/>
              </w:rPr>
              <w:t>st</w:t>
            </w:r>
            <w:proofErr w:type="spellEnd"/>
            <w:r w:rsidRPr="00BB75D8">
              <w:rPr>
                <w:rFonts w:ascii="Arial" w:hAnsi="Arial" w:cs="Arial"/>
                <w:i/>
                <w:sz w:val="24"/>
                <w:szCs w:val="24"/>
              </w:rPr>
              <w:t xml:space="preserve"> Czy Zamawiający dopuści projektor posiadający </w:t>
            </w:r>
            <w:proofErr w:type="spellStart"/>
            <w:r w:rsidRPr="00BB75D8">
              <w:rPr>
                <w:rFonts w:ascii="Arial" w:hAnsi="Arial" w:cs="Arial"/>
                <w:i/>
                <w:sz w:val="24"/>
                <w:szCs w:val="24"/>
              </w:rPr>
              <w:t>Keystone</w:t>
            </w:r>
            <w:proofErr w:type="spellEnd"/>
            <w:r w:rsidRPr="00BB75D8">
              <w:rPr>
                <w:rFonts w:ascii="Arial" w:hAnsi="Arial" w:cs="Arial"/>
                <w:i/>
                <w:sz w:val="24"/>
                <w:szCs w:val="24"/>
              </w:rPr>
              <w:t xml:space="preserve"> pionowy (+/-): Min. 20 </w:t>
            </w:r>
            <w:proofErr w:type="spellStart"/>
            <w:r w:rsidRPr="00BB75D8">
              <w:rPr>
                <w:rFonts w:ascii="Arial" w:hAnsi="Arial" w:cs="Arial"/>
                <w:i/>
                <w:sz w:val="24"/>
                <w:szCs w:val="24"/>
              </w:rPr>
              <w:t>st</w:t>
            </w:r>
            <w:proofErr w:type="spellEnd"/>
            <w:r w:rsidRPr="00BB75D8">
              <w:rPr>
                <w:rFonts w:ascii="Arial" w:hAnsi="Arial" w:cs="Arial"/>
                <w:i/>
                <w:sz w:val="24"/>
                <w:szCs w:val="24"/>
              </w:rPr>
              <w:t xml:space="preserve"> z naszych informacji wynika iż nie ma pasującego projektora pod wymagane parametry mimo zastosowanych zmian</w:t>
            </w:r>
          </w:p>
        </w:tc>
      </w:tr>
      <w:tr w:rsidR="00D530DD" w:rsidRPr="00235CB7" w:rsidTr="00A63941">
        <w:tc>
          <w:tcPr>
            <w:tcW w:w="9356" w:type="dxa"/>
            <w:shd w:val="clear" w:color="auto" w:fill="auto"/>
          </w:tcPr>
          <w:p w:rsidR="00E82B28" w:rsidRDefault="00E82B28" w:rsidP="00BB75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</w:t>
            </w:r>
          </w:p>
          <w:p w:rsidR="00BB75D8" w:rsidRPr="00BB75D8" w:rsidRDefault="00BB75D8" w:rsidP="00BB75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75D8">
              <w:rPr>
                <w:rFonts w:ascii="Arial" w:hAnsi="Arial" w:cs="Arial"/>
                <w:bCs/>
                <w:sz w:val="24"/>
                <w:szCs w:val="24"/>
              </w:rPr>
              <w:t xml:space="preserve">Zamawiający dopuści projektor posiadający </w:t>
            </w:r>
            <w:proofErr w:type="spellStart"/>
            <w:r w:rsidRPr="00BB75D8">
              <w:rPr>
                <w:rFonts w:ascii="Arial" w:hAnsi="Arial" w:cs="Arial"/>
                <w:bCs/>
                <w:sz w:val="24"/>
                <w:szCs w:val="24"/>
              </w:rPr>
              <w:t>Keystone</w:t>
            </w:r>
            <w:proofErr w:type="spellEnd"/>
            <w:r w:rsidRPr="00BB75D8">
              <w:rPr>
                <w:rFonts w:ascii="Arial" w:hAnsi="Arial" w:cs="Arial"/>
                <w:bCs/>
                <w:sz w:val="24"/>
                <w:szCs w:val="24"/>
              </w:rPr>
              <w:t xml:space="preserve"> pionowy (+/-): Min. 20 st.</w:t>
            </w:r>
          </w:p>
          <w:p w:rsidR="00DF4F9C" w:rsidRPr="00DF4F9C" w:rsidRDefault="00DF4F9C" w:rsidP="00BB75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4F9C">
              <w:rPr>
                <w:rFonts w:ascii="Arial" w:hAnsi="Arial" w:cs="Arial"/>
                <w:b/>
                <w:sz w:val="24"/>
                <w:szCs w:val="24"/>
              </w:rPr>
              <w:t>Pytanie dotyczące projektora</w:t>
            </w:r>
          </w:p>
          <w:p w:rsidR="00DF4F9C" w:rsidRPr="00BB75D8" w:rsidRDefault="00BB75D8" w:rsidP="00BB75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BB75D8">
              <w:rPr>
                <w:rFonts w:ascii="Arial" w:hAnsi="Arial" w:cs="Arial"/>
                <w:i/>
                <w:sz w:val="24"/>
                <w:szCs w:val="24"/>
              </w:rPr>
              <w:t xml:space="preserve">Proszę o dopuszczenie projektora posiadającego Zamawiający wymaga • USB 2.0 (zasilanie) - 1 szt. • USB 2.0 - 1 szt. Proszę o dopuszczenie Projektora posiadającego: 1x USB </w:t>
            </w:r>
            <w:proofErr w:type="spellStart"/>
            <w:r w:rsidRPr="00BB75D8">
              <w:rPr>
                <w:rFonts w:ascii="Arial" w:hAnsi="Arial" w:cs="Arial"/>
                <w:i/>
                <w:sz w:val="24"/>
                <w:szCs w:val="24"/>
              </w:rPr>
              <w:t>Type</w:t>
            </w:r>
            <w:proofErr w:type="spellEnd"/>
            <w:r w:rsidRPr="00BB75D8">
              <w:rPr>
                <w:rFonts w:ascii="Arial" w:hAnsi="Arial" w:cs="Arial"/>
                <w:i/>
                <w:sz w:val="24"/>
                <w:szCs w:val="24"/>
              </w:rPr>
              <w:t xml:space="preserve"> A Gdyż nie ma projektora spełniającego wymagania - a popularny sklep internetowy wpisując, że laptopa ma 2 porty USB wprowadza w błąd, co jest nie zgodne ze specyfikacją ze strony Producenta i może to prowadzić do niejasności przy ocenie ofert</w:t>
            </w:r>
          </w:p>
          <w:p w:rsidR="00DF4F9C" w:rsidRDefault="00DF4F9C" w:rsidP="00BB75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4F9C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530DD" w:rsidRPr="00235CB7" w:rsidRDefault="00BB75D8" w:rsidP="00BB75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B75D8">
              <w:rPr>
                <w:rFonts w:ascii="Arial" w:hAnsi="Arial" w:cs="Arial"/>
                <w:sz w:val="24"/>
                <w:szCs w:val="24"/>
              </w:rPr>
              <w:t>Zamawiający  dopuszcz</w:t>
            </w:r>
            <w:r>
              <w:rPr>
                <w:rFonts w:ascii="Arial" w:hAnsi="Arial" w:cs="Arial"/>
                <w:sz w:val="24"/>
                <w:szCs w:val="24"/>
              </w:rPr>
              <w:t>a p</w:t>
            </w:r>
            <w:r w:rsidRPr="00BB75D8">
              <w:rPr>
                <w:rFonts w:ascii="Arial" w:hAnsi="Arial" w:cs="Arial"/>
                <w:sz w:val="24"/>
                <w:szCs w:val="24"/>
              </w:rPr>
              <w:t>rojektor posiadając</w:t>
            </w:r>
            <w:r>
              <w:rPr>
                <w:rFonts w:ascii="Arial" w:hAnsi="Arial" w:cs="Arial"/>
                <w:sz w:val="24"/>
                <w:szCs w:val="24"/>
              </w:rPr>
              <w:t>y</w:t>
            </w:r>
            <w:r w:rsidRPr="00BB75D8">
              <w:rPr>
                <w:rFonts w:ascii="Arial" w:hAnsi="Arial" w:cs="Arial"/>
                <w:sz w:val="24"/>
                <w:szCs w:val="24"/>
              </w:rPr>
              <w:t xml:space="preserve">: 1x USB </w:t>
            </w:r>
            <w:proofErr w:type="spellStart"/>
            <w:r w:rsidRPr="00BB75D8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BB75D8">
              <w:rPr>
                <w:rFonts w:ascii="Arial" w:hAnsi="Arial" w:cs="Arial"/>
                <w:sz w:val="24"/>
                <w:szCs w:val="24"/>
              </w:rPr>
              <w:t xml:space="preserve"> A.</w:t>
            </w:r>
          </w:p>
        </w:tc>
      </w:tr>
      <w:tr w:rsidR="00D530DD" w:rsidRPr="00235CB7" w:rsidTr="00A63941">
        <w:tc>
          <w:tcPr>
            <w:tcW w:w="9356" w:type="dxa"/>
            <w:shd w:val="clear" w:color="auto" w:fill="auto"/>
          </w:tcPr>
          <w:p w:rsidR="00D530DD" w:rsidRPr="00235CB7" w:rsidRDefault="00D530DD" w:rsidP="00BB75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481A2B" w:rsidRPr="00235CB7" w:rsidRDefault="00481A2B" w:rsidP="00BB75D8">
      <w:pPr>
        <w:spacing w:after="40" w:line="360" w:lineRule="auto"/>
        <w:ind w:left="30" w:right="-72"/>
        <w:jc w:val="both"/>
        <w:rPr>
          <w:rFonts w:ascii="Arial" w:hAnsi="Arial" w:cs="Arial"/>
          <w:bCs/>
          <w:sz w:val="24"/>
          <w:szCs w:val="24"/>
        </w:rPr>
      </w:pPr>
      <w:r w:rsidRPr="00235CB7">
        <w:rPr>
          <w:rFonts w:ascii="Arial" w:hAnsi="Arial" w:cs="Arial"/>
          <w:bCs/>
          <w:sz w:val="24"/>
          <w:szCs w:val="24"/>
        </w:rPr>
        <w:t>Zamawiający dokonuje zmiany zapisów SWZ w zakresie wskazanym powyżej.</w:t>
      </w:r>
    </w:p>
    <w:p w:rsidR="00481A2B" w:rsidRPr="00675B56" w:rsidRDefault="00481A2B" w:rsidP="00BB75D8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675B56">
        <w:rPr>
          <w:rFonts w:ascii="Arial" w:hAnsi="Arial" w:cs="Arial"/>
          <w:sz w:val="24"/>
          <w:szCs w:val="24"/>
        </w:rPr>
        <w:t xml:space="preserve">Z uwagi na powyższe Zamawiający, działając na podstawie  art. 271 ust. 1  i 2 oraz art. 286 ust. 1,3 i 5,  przedłuża termin składania ofert do dnia </w:t>
      </w:r>
      <w:r w:rsidR="00DF4F9C" w:rsidRPr="00DF4F9C">
        <w:rPr>
          <w:rFonts w:ascii="Arial" w:hAnsi="Arial" w:cs="Arial"/>
          <w:b/>
          <w:sz w:val="24"/>
          <w:szCs w:val="24"/>
        </w:rPr>
        <w:t>04</w:t>
      </w:r>
      <w:r w:rsidR="00235CB7" w:rsidRPr="00786320">
        <w:rPr>
          <w:rFonts w:ascii="Arial" w:hAnsi="Arial" w:cs="Arial"/>
          <w:b/>
          <w:sz w:val="24"/>
          <w:szCs w:val="24"/>
        </w:rPr>
        <w:t>.</w:t>
      </w:r>
      <w:r w:rsidR="00786320">
        <w:rPr>
          <w:rFonts w:ascii="Arial" w:hAnsi="Arial" w:cs="Arial"/>
          <w:b/>
          <w:sz w:val="24"/>
          <w:szCs w:val="24"/>
        </w:rPr>
        <w:t>0</w:t>
      </w:r>
      <w:r w:rsidR="00DF4F9C">
        <w:rPr>
          <w:rFonts w:ascii="Arial" w:hAnsi="Arial" w:cs="Arial"/>
          <w:b/>
          <w:sz w:val="24"/>
          <w:szCs w:val="24"/>
        </w:rPr>
        <w:t>4</w:t>
      </w:r>
      <w:r w:rsidR="00235CB7" w:rsidRPr="00675B56">
        <w:rPr>
          <w:rFonts w:ascii="Arial" w:hAnsi="Arial" w:cs="Arial"/>
          <w:b/>
          <w:sz w:val="24"/>
          <w:szCs w:val="24"/>
        </w:rPr>
        <w:t>.2024</w:t>
      </w:r>
      <w:r w:rsidRPr="00675B56">
        <w:rPr>
          <w:rFonts w:ascii="Arial" w:hAnsi="Arial" w:cs="Arial"/>
          <w:b/>
          <w:sz w:val="24"/>
          <w:szCs w:val="24"/>
        </w:rPr>
        <w:t xml:space="preserve"> r. do godz. 10:30.</w:t>
      </w:r>
      <w:r w:rsidRPr="00675B56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675B56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675B56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="00DF4F9C">
        <w:rPr>
          <w:rFonts w:ascii="Arial" w:hAnsi="Arial" w:cs="Arial"/>
          <w:b/>
          <w:sz w:val="24"/>
          <w:szCs w:val="24"/>
        </w:rPr>
        <w:t>04</w:t>
      </w:r>
      <w:r w:rsidR="00235CB7" w:rsidRPr="00675B56">
        <w:rPr>
          <w:rFonts w:ascii="Arial" w:hAnsi="Arial" w:cs="Arial"/>
          <w:b/>
          <w:sz w:val="24"/>
          <w:szCs w:val="24"/>
        </w:rPr>
        <w:t>.0</w:t>
      </w:r>
      <w:r w:rsidR="00DF4F9C">
        <w:rPr>
          <w:rFonts w:ascii="Arial" w:hAnsi="Arial" w:cs="Arial"/>
          <w:b/>
          <w:sz w:val="24"/>
          <w:szCs w:val="24"/>
        </w:rPr>
        <w:t>4</w:t>
      </w:r>
      <w:r w:rsidR="00235CB7" w:rsidRPr="00675B56">
        <w:rPr>
          <w:rFonts w:ascii="Arial" w:hAnsi="Arial" w:cs="Arial"/>
          <w:b/>
          <w:sz w:val="24"/>
          <w:szCs w:val="24"/>
        </w:rPr>
        <w:t>.2024 r. o godz. 11:</w:t>
      </w:r>
      <w:r w:rsidR="00DF4F9C">
        <w:rPr>
          <w:rFonts w:ascii="Arial" w:hAnsi="Arial" w:cs="Arial"/>
          <w:b/>
          <w:sz w:val="24"/>
          <w:szCs w:val="24"/>
        </w:rPr>
        <w:t>1</w:t>
      </w:r>
      <w:r w:rsidRPr="00675B56">
        <w:rPr>
          <w:rFonts w:ascii="Arial" w:hAnsi="Arial" w:cs="Arial"/>
          <w:b/>
          <w:sz w:val="24"/>
          <w:szCs w:val="24"/>
        </w:rPr>
        <w:t>0</w:t>
      </w:r>
      <w:r w:rsidRPr="00675B56">
        <w:rPr>
          <w:rFonts w:ascii="Arial" w:hAnsi="Arial" w:cs="Arial"/>
          <w:sz w:val="24"/>
          <w:szCs w:val="24"/>
        </w:rPr>
        <w:t xml:space="preserve"> za pośrednictwem Platformy. </w:t>
      </w:r>
    </w:p>
    <w:p w:rsidR="00481A2B" w:rsidRPr="00235CB7" w:rsidRDefault="00481A2B" w:rsidP="00BB75D8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675B56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786320">
        <w:rPr>
          <w:rFonts w:ascii="Arial" w:hAnsi="Arial" w:cs="Arial"/>
          <w:b/>
          <w:sz w:val="24"/>
          <w:szCs w:val="24"/>
        </w:rPr>
        <w:t>2024-0</w:t>
      </w:r>
      <w:r w:rsidR="00DF4F9C">
        <w:rPr>
          <w:rFonts w:ascii="Arial" w:hAnsi="Arial" w:cs="Arial"/>
          <w:b/>
          <w:sz w:val="24"/>
          <w:szCs w:val="24"/>
        </w:rPr>
        <w:t>5-0</w:t>
      </w:r>
      <w:r w:rsidR="00BB75D8">
        <w:rPr>
          <w:rFonts w:ascii="Arial" w:hAnsi="Arial" w:cs="Arial"/>
          <w:b/>
          <w:sz w:val="24"/>
          <w:szCs w:val="24"/>
        </w:rPr>
        <w:t>3</w:t>
      </w:r>
      <w:r w:rsidRPr="00675B56">
        <w:rPr>
          <w:rFonts w:ascii="Arial" w:hAnsi="Arial" w:cs="Arial"/>
          <w:sz w:val="24"/>
          <w:szCs w:val="24"/>
        </w:rPr>
        <w:t>.</w:t>
      </w:r>
    </w:p>
    <w:p w:rsidR="006C2ABE" w:rsidRDefault="006C2ABE" w:rsidP="00BB75D8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</w:p>
    <w:p w:rsidR="00786320" w:rsidRDefault="00481A2B" w:rsidP="00BB75D8">
      <w:pPr>
        <w:spacing w:after="120" w:line="360" w:lineRule="auto"/>
        <w:ind w:left="30" w:right="-72"/>
        <w:jc w:val="center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Kanclerz</w:t>
      </w:r>
    </w:p>
    <w:p w:rsidR="00481A2B" w:rsidRPr="00235CB7" w:rsidRDefault="00481A2B" w:rsidP="00BB75D8">
      <w:pPr>
        <w:spacing w:after="120" w:line="360" w:lineRule="auto"/>
        <w:ind w:left="30" w:right="-72"/>
        <w:jc w:val="center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Politechniki Częstochowskiej</w:t>
      </w:r>
    </w:p>
    <w:p w:rsidR="00BE7BFD" w:rsidRPr="00235CB7" w:rsidRDefault="00786320" w:rsidP="00BB75D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Arkadiusz Kociszewski</w:t>
      </w:r>
    </w:p>
    <w:sectPr w:rsidR="00BE7BFD" w:rsidRPr="00235CB7" w:rsidSect="00675B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567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930" w:rsidRDefault="00946930">
      <w:r>
        <w:separator/>
      </w:r>
    </w:p>
  </w:endnote>
  <w:endnote w:type="continuationSeparator" w:id="0">
    <w:p w:rsidR="00946930" w:rsidRDefault="00946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CB7" w:rsidRPr="00235CB7" w:rsidRDefault="00E90330" w:rsidP="00235CB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0535B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5CB7" w:rsidRPr="00235CB7" w:rsidTr="00A63941">
      <w:tc>
        <w:tcPr>
          <w:tcW w:w="0" w:type="auto"/>
          <w:shd w:val="clear" w:color="auto" w:fill="auto"/>
          <w:vAlign w:val="center"/>
        </w:tcPr>
        <w:p w:rsidR="00235CB7" w:rsidRPr="00235CB7" w:rsidRDefault="00235CB7" w:rsidP="00235CB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5CB7" w:rsidRPr="00235CB7" w:rsidRDefault="00235CB7" w:rsidP="00235CB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35CB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35CB7" w:rsidRPr="00235CB7" w:rsidRDefault="00235CB7" w:rsidP="00235CB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5CB7" w:rsidRPr="00235CB7" w:rsidRDefault="00235CB7" w:rsidP="00235CB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35CB7" w:rsidRPr="00235CB7" w:rsidRDefault="00235CB7" w:rsidP="00235CB7">
    <w:pPr>
      <w:spacing w:line="276" w:lineRule="auto"/>
      <w:rPr>
        <w:rFonts w:ascii="Roboto" w:hAnsi="Roboto"/>
        <w:b/>
        <w:bCs/>
        <w:sz w:val="24"/>
        <w:szCs w:val="24"/>
      </w:rPr>
    </w:pPr>
    <w:r w:rsidRPr="00235CB7">
      <w:rPr>
        <w:rFonts w:ascii="Roboto" w:hAnsi="Roboto"/>
        <w:b/>
        <w:bCs/>
        <w:sz w:val="24"/>
        <w:szCs w:val="18"/>
      </w:rPr>
      <w:t>Kanclerz Politechniki Częstochowskiej</w:t>
    </w:r>
  </w:p>
  <w:p w:rsidR="00235CB7" w:rsidRPr="00235CB7" w:rsidRDefault="00E90330" w:rsidP="00235CB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5CB7" w:rsidRPr="00235CB7">
      <w:rPr>
        <w:rFonts w:ascii="Roboto" w:hAnsi="Roboto"/>
        <w:sz w:val="24"/>
        <w:szCs w:val="24"/>
      </w:rPr>
      <w:t>ul. Gen. J.H. Dąbrowskiego 69, 42-201 Częstochowa</w:t>
    </w:r>
  </w:p>
  <w:p w:rsidR="00235CB7" w:rsidRPr="00235CB7" w:rsidRDefault="00235CB7" w:rsidP="00235CB7">
    <w:pPr>
      <w:spacing w:line="276" w:lineRule="auto"/>
      <w:rPr>
        <w:rFonts w:ascii="Arial" w:hAnsi="Arial"/>
        <w:noProof/>
        <w:sz w:val="24"/>
        <w:szCs w:val="24"/>
      </w:rPr>
    </w:pPr>
    <w:r w:rsidRPr="00235CB7">
      <w:rPr>
        <w:rFonts w:ascii="Roboto" w:hAnsi="Roboto"/>
        <w:sz w:val="24"/>
        <w:szCs w:val="24"/>
      </w:rPr>
      <w:t>tel. +48 34 325 02 56, e-mail: kanclerz@pcz.pl</w:t>
    </w:r>
  </w:p>
  <w:p w:rsidR="00235CB7" w:rsidRPr="00235CB7" w:rsidRDefault="00235CB7" w:rsidP="00235CB7">
    <w:pPr>
      <w:rPr>
        <w:rFonts w:ascii="Roboto" w:hAnsi="Roboto"/>
        <w:b/>
        <w:sz w:val="24"/>
        <w:szCs w:val="24"/>
      </w:rPr>
    </w:pPr>
    <w:r w:rsidRPr="00235CB7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63BE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63BE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2080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930" w:rsidRDefault="00946930">
      <w:r>
        <w:separator/>
      </w:r>
    </w:p>
  </w:footnote>
  <w:footnote w:type="continuationSeparator" w:id="0">
    <w:p w:rsidR="00946930" w:rsidRDefault="00946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DD" w:rsidRDefault="00D53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CB7" w:rsidRPr="00235CB7" w:rsidRDefault="00E90330" w:rsidP="00235CB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2EDC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35CB7" w:rsidRPr="00235CB7" w:rsidRDefault="00235CB7" w:rsidP="00235CB7">
    <w:pPr>
      <w:spacing w:after="160" w:line="259" w:lineRule="auto"/>
      <w:rPr>
        <w:rFonts w:ascii="Arial" w:hAnsi="Arial"/>
        <w:sz w:val="22"/>
        <w:szCs w:val="22"/>
      </w:rPr>
    </w:pPr>
  </w:p>
  <w:p w:rsidR="00D530DD" w:rsidRDefault="00D530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DD" w:rsidRDefault="00D530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60D"/>
    <w:rsid w:val="00031374"/>
    <w:rsid w:val="000A1097"/>
    <w:rsid w:val="000A56A6"/>
    <w:rsid w:val="000E2A8F"/>
    <w:rsid w:val="0012774F"/>
    <w:rsid w:val="00144B7A"/>
    <w:rsid w:val="00180C6E"/>
    <w:rsid w:val="00235CB7"/>
    <w:rsid w:val="0029606A"/>
    <w:rsid w:val="003A5821"/>
    <w:rsid w:val="00481A2B"/>
    <w:rsid w:val="004848F3"/>
    <w:rsid w:val="004A75F2"/>
    <w:rsid w:val="004E4B64"/>
    <w:rsid w:val="005144A9"/>
    <w:rsid w:val="00520165"/>
    <w:rsid w:val="005B1B08"/>
    <w:rsid w:val="005D4B27"/>
    <w:rsid w:val="00632C3C"/>
    <w:rsid w:val="00662BDB"/>
    <w:rsid w:val="00675B56"/>
    <w:rsid w:val="006A5DF1"/>
    <w:rsid w:val="006B7198"/>
    <w:rsid w:val="006C2ABE"/>
    <w:rsid w:val="006D4AB3"/>
    <w:rsid w:val="006F3B81"/>
    <w:rsid w:val="00786320"/>
    <w:rsid w:val="007B712D"/>
    <w:rsid w:val="007D7198"/>
    <w:rsid w:val="007F6169"/>
    <w:rsid w:val="00843A88"/>
    <w:rsid w:val="00852629"/>
    <w:rsid w:val="00864A4B"/>
    <w:rsid w:val="00870F9F"/>
    <w:rsid w:val="008804B6"/>
    <w:rsid w:val="00897AB0"/>
    <w:rsid w:val="008A3553"/>
    <w:rsid w:val="00946930"/>
    <w:rsid w:val="00A10A44"/>
    <w:rsid w:val="00A905AC"/>
    <w:rsid w:val="00AC37AC"/>
    <w:rsid w:val="00AF4850"/>
    <w:rsid w:val="00B2080F"/>
    <w:rsid w:val="00BA6584"/>
    <w:rsid w:val="00BB75D8"/>
    <w:rsid w:val="00BE360D"/>
    <w:rsid w:val="00BE7BFD"/>
    <w:rsid w:val="00C370F2"/>
    <w:rsid w:val="00C44EEC"/>
    <w:rsid w:val="00C46732"/>
    <w:rsid w:val="00D22FFA"/>
    <w:rsid w:val="00D34B77"/>
    <w:rsid w:val="00D530DD"/>
    <w:rsid w:val="00D8461B"/>
    <w:rsid w:val="00D915F2"/>
    <w:rsid w:val="00DF32E8"/>
    <w:rsid w:val="00DF4F9C"/>
    <w:rsid w:val="00DF53CA"/>
    <w:rsid w:val="00E21B49"/>
    <w:rsid w:val="00E2789F"/>
    <w:rsid w:val="00E577CD"/>
    <w:rsid w:val="00E72428"/>
    <w:rsid w:val="00E74BC3"/>
    <w:rsid w:val="00E82B28"/>
    <w:rsid w:val="00E90330"/>
    <w:rsid w:val="00E935D6"/>
    <w:rsid w:val="00EA14B3"/>
    <w:rsid w:val="00EA416E"/>
    <w:rsid w:val="00EB552D"/>
    <w:rsid w:val="00F15D82"/>
    <w:rsid w:val="00F63BE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A581F73"/>
  <w15:chartTrackingRefBased/>
  <w15:docId w15:val="{1C09923D-6C69-4610-BD0A-E2534B0C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481A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Agnieszka Bera-Rakoczy</cp:lastModifiedBy>
  <cp:revision>2</cp:revision>
  <cp:lastPrinted>2024-03-18T12:38:00Z</cp:lastPrinted>
  <dcterms:created xsi:type="dcterms:W3CDTF">2024-03-19T13:25:00Z</dcterms:created>
  <dcterms:modified xsi:type="dcterms:W3CDTF">2024-03-19T13:25:00Z</dcterms:modified>
</cp:coreProperties>
</file>