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26558A" w:rsidRPr="0026558A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26558A" w:rsidRPr="0026558A">
        <w:rPr>
          <w:rFonts w:ascii="Calibri" w:hAnsi="Calibri" w:cs="Calibri"/>
          <w:b/>
        </w:rPr>
        <w:t>CRZP/41/2024/AZP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26558A" w:rsidRPr="0026558A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26558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26558A">
        <w:rPr>
          <w:rFonts w:ascii="Calibri" w:hAnsi="Calibri"/>
          <w:b/>
        </w:rPr>
        <w:t>Dostawa żywności na statki szkoleniowe UMG w roku 2024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26558A" w:rsidRPr="0026558A">
        <w:rPr>
          <w:rFonts w:ascii="Calibri" w:hAnsi="Calibri"/>
          <w:sz w:val="24"/>
          <w:szCs w:val="24"/>
        </w:rPr>
        <w:t>(t.j.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C27" w:rsidRDefault="007D7C27">
      <w:r>
        <w:separator/>
      </w:r>
    </w:p>
  </w:endnote>
  <w:endnote w:type="continuationSeparator" w:id="0">
    <w:p w:rsidR="007D7C27" w:rsidRDefault="007D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58A" w:rsidRDefault="00265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C27" w:rsidRDefault="007D7C27">
      <w:r>
        <w:separator/>
      </w:r>
    </w:p>
  </w:footnote>
  <w:footnote w:type="continuationSeparator" w:id="0">
    <w:p w:rsidR="007D7C27" w:rsidRDefault="007D7C2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58A" w:rsidRDefault="00265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26558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2024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58A" w:rsidRDefault="00265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6558A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D7C27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88C60FB-08E3-4423-8E76-F2BB5221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9166B-96B7-4D37-8D02-07A7AEBB6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2024-03-11T10:25:00Z</dcterms:created>
  <dcterms:modified xsi:type="dcterms:W3CDTF">2024-03-11T10:25:00Z</dcterms:modified>
</cp:coreProperties>
</file>