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0246C0" w14:textId="70932739" w:rsidR="00E02E51" w:rsidRDefault="00E02E51" w:rsidP="00D11C8B">
      <w:pPr>
        <w:keepNext/>
        <w:spacing w:after="0" w:line="360" w:lineRule="auto"/>
        <w:ind w:left="567"/>
        <w:jc w:val="right"/>
        <w:outlineLvl w:val="3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Załącznik nr </w:t>
      </w:r>
      <w:r w:rsidR="00004291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4</w:t>
      </w:r>
    </w:p>
    <w:p w14:paraId="3360FF81" w14:textId="77777777" w:rsidR="00E02E51" w:rsidRDefault="00E02E51" w:rsidP="00E02E51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</w:pPr>
      <w:r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  <w:t>UMOWA Nr ……………..</w:t>
      </w:r>
    </w:p>
    <w:p w14:paraId="2B36C3D8" w14:textId="77777777" w:rsidR="00E02E51" w:rsidRDefault="00E02E51" w:rsidP="00E02E51">
      <w:pPr>
        <w:spacing w:after="0" w:line="360" w:lineRule="auto"/>
        <w:ind w:firstLine="708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14:paraId="6F03EFFC" w14:textId="60823796" w:rsidR="00E02E51" w:rsidRPr="001B2F52" w:rsidRDefault="00E02E51" w:rsidP="001B2F52">
      <w:pPr>
        <w:spacing w:line="360" w:lineRule="auto"/>
        <w:ind w:firstLine="708"/>
        <w:jc w:val="both"/>
        <w:rPr>
          <w:rFonts w:eastAsia="Times New Roman" w:cstheme="minorHAnsi"/>
          <w:lang w:eastAsia="pl-PL"/>
        </w:rPr>
      </w:pP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trybie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</w:t>
      </w:r>
      <w:r w:rsidR="00EA3547" w:rsidRPr="00EA354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>podstawowy</w:t>
      </w:r>
      <w:r w:rsidR="005C5FC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>m</w:t>
      </w:r>
      <w:r w:rsidR="00EA3547" w:rsidRPr="00EA354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ustawy 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>11 września 2019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r</w:t>
      </w:r>
      <w:r w:rsidRPr="001B2F52">
        <w:rPr>
          <w:rFonts w:asciiTheme="majorHAnsi" w:hAnsiTheme="majorHAnsi"/>
          <w:bCs/>
          <w:sz w:val="24"/>
          <w:szCs w:val="24"/>
        </w:rPr>
        <w:t>. (</w:t>
      </w:r>
      <w:r w:rsidR="0082067E" w:rsidRPr="0082067E">
        <w:rPr>
          <w:rFonts w:asciiTheme="majorHAnsi" w:hAnsiTheme="majorHAnsi"/>
          <w:bCs/>
          <w:sz w:val="24"/>
          <w:szCs w:val="24"/>
        </w:rPr>
        <w:t xml:space="preserve">Dz. U. z 2023 r. poz. 1605 z </w:t>
      </w:r>
      <w:proofErr w:type="spellStart"/>
      <w:r w:rsidR="0082067E" w:rsidRPr="0082067E">
        <w:rPr>
          <w:rFonts w:asciiTheme="majorHAnsi" w:hAnsiTheme="majorHAnsi"/>
          <w:bCs/>
          <w:sz w:val="24"/>
          <w:szCs w:val="24"/>
        </w:rPr>
        <w:t>późn</w:t>
      </w:r>
      <w:proofErr w:type="spellEnd"/>
      <w:r w:rsidR="0082067E" w:rsidRPr="0082067E">
        <w:rPr>
          <w:rFonts w:asciiTheme="majorHAnsi" w:hAnsiTheme="majorHAnsi"/>
          <w:bCs/>
          <w:sz w:val="24"/>
          <w:szCs w:val="24"/>
        </w:rPr>
        <w:t>. zm.)</w:t>
      </w:r>
      <w:r w:rsidRPr="00F753D1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zarejestrowanego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pod sygnaturą CRZP/</w:t>
      </w:r>
      <w:r w:rsidR="00434329">
        <w:rPr>
          <w:rFonts w:asciiTheme="majorHAnsi" w:eastAsia="Times New Roman" w:hAnsiTheme="majorHAnsi" w:cstheme="minorHAnsi"/>
          <w:sz w:val="24"/>
          <w:szCs w:val="24"/>
          <w:lang w:eastAsia="pl-PL"/>
        </w:rPr>
        <w:t>18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>/202</w:t>
      </w:r>
      <w:r w:rsidR="0082067E">
        <w:rPr>
          <w:rFonts w:asciiTheme="majorHAnsi" w:eastAsia="Times New Roman" w:hAnsiTheme="majorHAnsi" w:cstheme="minorHAnsi"/>
          <w:sz w:val="24"/>
          <w:szCs w:val="24"/>
          <w:lang w:eastAsia="pl-PL"/>
        </w:rPr>
        <w:t>4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>/AZP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do</w:t>
      </w:r>
      <w:r w:rsidR="00D11C8B"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tyczącego: </w:t>
      </w:r>
      <w:r w:rsidR="0082067E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Organizacja </w:t>
      </w:r>
      <w:r w:rsidR="0082067E" w:rsidRPr="0082067E">
        <w:rPr>
          <w:rFonts w:asciiTheme="majorHAnsi" w:eastAsia="Times New Roman" w:hAnsiTheme="majorHAnsi" w:cstheme="minorHAnsi"/>
          <w:sz w:val="24"/>
          <w:szCs w:val="24"/>
          <w:lang w:eastAsia="pl-PL"/>
        </w:rPr>
        <w:t>18 międzynarodowej konferencji CPE-POWERENG 2024</w:t>
      </w:r>
      <w:r w:rsidR="00761D95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- powtórne</w:t>
      </w:r>
      <w:r w:rsidR="001B2F52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, pomiędzy: </w:t>
      </w:r>
    </w:p>
    <w:p w14:paraId="051A916F" w14:textId="78774F7B" w:rsidR="00E02E51" w:rsidRDefault="00736AFC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Uniwersytet</w:t>
      </w:r>
      <w:r w:rsidR="001E56A0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em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 Morski</w:t>
      </w:r>
      <w:r w:rsidR="001E56A0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m</w:t>
      </w:r>
      <w:r w:rsidR="00E02E51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 w Gdyni</w:t>
      </w:r>
    </w:p>
    <w:p w14:paraId="6749FE9A" w14:textId="77777777"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ul. Morska 81-87 </w:t>
      </w:r>
    </w:p>
    <w:p w14:paraId="1CB94B64" w14:textId="77777777"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81-225 Gdynia</w:t>
      </w:r>
    </w:p>
    <w:p w14:paraId="0B8DEEF5" w14:textId="77777777" w:rsidR="00E02E51" w:rsidRDefault="00E02E51" w:rsidP="00E02E51">
      <w:pPr>
        <w:spacing w:after="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NIP: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586-001-28-73</w:t>
      </w:r>
    </w:p>
    <w:p w14:paraId="5F14E63F" w14:textId="77777777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14:paraId="3FD1F666" w14:textId="10DB4451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Zamawiającym</w:t>
      </w:r>
      <w:r w:rsidR="00081A80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lub Klientem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, reprezentowanym przez:</w:t>
      </w:r>
    </w:p>
    <w:p w14:paraId="74E67607" w14:textId="77777777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14:paraId="484AD59E" w14:textId="77777777"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79F1D79A" w14:textId="71601161"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DE91A8B" w14:textId="5D0B4011" w:rsidR="00E02E51" w:rsidRDefault="009D329B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przy kontrasygnacie finansowej Kwestora …………………………………………………..</w:t>
      </w:r>
      <w:r w:rsidR="00E02E51"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02AC1A0C" w14:textId="77777777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a </w:t>
      </w:r>
    </w:p>
    <w:p w14:paraId="1F6FDFC8" w14:textId="77777777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21E8AF96" w14:textId="77777777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76A4D33F" w14:textId="77777777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2C491C36" w14:textId="77777777" w:rsidR="00E02E51" w:rsidRDefault="00E02E51" w:rsidP="00E02E51">
      <w:pPr>
        <w:widowControl w:val="0"/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……………………………………….</w:t>
      </w:r>
    </w:p>
    <w:p w14:paraId="0BCC1511" w14:textId="77777777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Wykonawcą, reprezentowanym przez:</w:t>
      </w:r>
    </w:p>
    <w:p w14:paraId="2F50F1A9" w14:textId="77777777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</w:p>
    <w:p w14:paraId="4F53BAFB" w14:textId="77777777"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5A39202D" w14:textId="77777777"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5C9434E3" w14:textId="77777777"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CBDE0CD" w14:textId="77777777" w:rsidR="00D11C8B" w:rsidRDefault="00D11C8B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</w:p>
    <w:p w14:paraId="5B65E75F" w14:textId="4F6E9B35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W Gdyni została zawarta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Umowa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następującej treści:</w:t>
      </w:r>
    </w:p>
    <w:p w14:paraId="6AA5863E" w14:textId="77777777" w:rsidR="00AC1ACE" w:rsidRPr="009005AD" w:rsidRDefault="00AC1ACE" w:rsidP="00AC1ACE">
      <w:pPr>
        <w:autoSpaceDE w:val="0"/>
        <w:autoSpaceDN w:val="0"/>
        <w:adjustRightInd w:val="0"/>
        <w:spacing w:after="0" w:line="360" w:lineRule="auto"/>
        <w:rPr>
          <w:rFonts w:asciiTheme="majorHAnsi" w:eastAsia="TimesNewRoman,Bold" w:hAnsiTheme="majorHAnsi" w:cs="Calibri"/>
          <w:b/>
          <w:bCs/>
          <w:sz w:val="24"/>
          <w:szCs w:val="24"/>
          <w:lang w:eastAsia="pl-PL"/>
        </w:rPr>
      </w:pPr>
    </w:p>
    <w:p w14:paraId="524C79A6" w14:textId="77777777" w:rsidR="006A4529" w:rsidRPr="009005AD" w:rsidRDefault="00D11C8B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lastRenderedPageBreak/>
        <w:t>§ 1</w:t>
      </w:r>
    </w:p>
    <w:p w14:paraId="5AE3B9A2" w14:textId="77777777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PRZEDMIOT UMOWY</w:t>
      </w:r>
    </w:p>
    <w:p w14:paraId="6D555E01" w14:textId="5CE44D22" w:rsidR="00BE0563" w:rsidRPr="00004291" w:rsidRDefault="006A4529" w:rsidP="00396BFD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Theme="majorHAnsi" w:hAnsiTheme="majorHAnsi"/>
        </w:rPr>
      </w:pPr>
      <w:r w:rsidRPr="009005AD">
        <w:rPr>
          <w:rFonts w:asciiTheme="majorHAnsi" w:hAnsiTheme="majorHAnsi"/>
        </w:rPr>
        <w:t xml:space="preserve">Przedmiotem zamówienia jest świadczenie przez Wykonawcę na rzecz Zamawiającego usług hotelarskich podczas </w:t>
      </w:r>
      <w:r w:rsidR="0082067E" w:rsidRPr="0082067E">
        <w:rPr>
          <w:rFonts w:asciiTheme="majorHAnsi" w:hAnsiTheme="majorHAnsi"/>
        </w:rPr>
        <w:t xml:space="preserve">18 międzynarodowej konferencji CPE-POWERENG2024 </w:t>
      </w:r>
      <w:r w:rsidR="006F7E12" w:rsidRPr="009005AD">
        <w:rPr>
          <w:rFonts w:asciiTheme="majorHAnsi" w:hAnsiTheme="majorHAnsi"/>
        </w:rPr>
        <w:t>organizowan</w:t>
      </w:r>
      <w:r w:rsidR="00760568">
        <w:rPr>
          <w:rFonts w:asciiTheme="majorHAnsi" w:hAnsiTheme="majorHAnsi"/>
        </w:rPr>
        <w:t>ą</w:t>
      </w:r>
      <w:r w:rsidR="006F7E12" w:rsidRPr="009005AD">
        <w:rPr>
          <w:rFonts w:asciiTheme="majorHAnsi" w:hAnsiTheme="majorHAnsi"/>
        </w:rPr>
        <w:t xml:space="preserve"> przez </w:t>
      </w:r>
      <w:r w:rsidR="00736AFC">
        <w:rPr>
          <w:rFonts w:asciiTheme="majorHAnsi" w:hAnsiTheme="majorHAnsi"/>
        </w:rPr>
        <w:t>Uniwersytet Mors</w:t>
      </w:r>
      <w:r w:rsidR="009D0FC2">
        <w:rPr>
          <w:rFonts w:asciiTheme="majorHAnsi" w:hAnsiTheme="majorHAnsi"/>
        </w:rPr>
        <w:t xml:space="preserve">ki w Gdyni w terminie </w:t>
      </w:r>
      <w:r w:rsidR="008A0859" w:rsidRPr="008A0859">
        <w:rPr>
          <w:rFonts w:asciiTheme="majorHAnsi" w:hAnsiTheme="majorHAnsi"/>
        </w:rPr>
        <w:t xml:space="preserve">od dnia </w:t>
      </w:r>
      <w:r w:rsidR="0082067E">
        <w:rPr>
          <w:rFonts w:asciiTheme="majorHAnsi" w:hAnsiTheme="majorHAnsi"/>
        </w:rPr>
        <w:t>24</w:t>
      </w:r>
      <w:r w:rsidR="008A0859" w:rsidRPr="008A0859">
        <w:rPr>
          <w:rFonts w:asciiTheme="majorHAnsi" w:hAnsiTheme="majorHAnsi"/>
        </w:rPr>
        <w:t>.06.202</w:t>
      </w:r>
      <w:r w:rsidR="0082067E">
        <w:rPr>
          <w:rFonts w:asciiTheme="majorHAnsi" w:hAnsiTheme="majorHAnsi"/>
        </w:rPr>
        <w:t>4</w:t>
      </w:r>
      <w:r w:rsidR="00E36828">
        <w:rPr>
          <w:rFonts w:asciiTheme="majorHAnsi" w:hAnsiTheme="majorHAnsi"/>
        </w:rPr>
        <w:t xml:space="preserve"> </w:t>
      </w:r>
      <w:r w:rsidR="008A0859" w:rsidRPr="008A0859">
        <w:rPr>
          <w:rFonts w:asciiTheme="majorHAnsi" w:hAnsiTheme="majorHAnsi"/>
        </w:rPr>
        <w:t>r. (</w:t>
      </w:r>
      <w:r w:rsidR="0082067E">
        <w:rPr>
          <w:rFonts w:asciiTheme="majorHAnsi" w:hAnsiTheme="majorHAnsi"/>
        </w:rPr>
        <w:t>poniedziałek</w:t>
      </w:r>
      <w:r w:rsidR="008A0859" w:rsidRPr="008A0859">
        <w:rPr>
          <w:rFonts w:asciiTheme="majorHAnsi" w:hAnsiTheme="majorHAnsi"/>
        </w:rPr>
        <w:t xml:space="preserve">) do dnia </w:t>
      </w:r>
      <w:r w:rsidR="0082067E">
        <w:rPr>
          <w:rFonts w:asciiTheme="majorHAnsi" w:hAnsiTheme="majorHAnsi"/>
        </w:rPr>
        <w:t>26</w:t>
      </w:r>
      <w:r w:rsidR="008A0859" w:rsidRPr="008A0859">
        <w:rPr>
          <w:rFonts w:asciiTheme="majorHAnsi" w:hAnsiTheme="majorHAnsi"/>
        </w:rPr>
        <w:t>.06.202</w:t>
      </w:r>
      <w:r w:rsidR="0082067E">
        <w:rPr>
          <w:rFonts w:asciiTheme="majorHAnsi" w:hAnsiTheme="majorHAnsi"/>
        </w:rPr>
        <w:t>4</w:t>
      </w:r>
      <w:r w:rsidR="00E36828">
        <w:rPr>
          <w:rFonts w:asciiTheme="majorHAnsi" w:hAnsiTheme="majorHAnsi"/>
        </w:rPr>
        <w:t xml:space="preserve"> </w:t>
      </w:r>
      <w:r w:rsidR="008A0859" w:rsidRPr="008A0859">
        <w:rPr>
          <w:rFonts w:asciiTheme="majorHAnsi" w:hAnsiTheme="majorHAnsi"/>
        </w:rPr>
        <w:t>r. (</w:t>
      </w:r>
      <w:r w:rsidR="0082067E">
        <w:rPr>
          <w:rFonts w:asciiTheme="majorHAnsi" w:hAnsiTheme="majorHAnsi"/>
        </w:rPr>
        <w:t>środa</w:t>
      </w:r>
      <w:r w:rsidR="008A0859" w:rsidRPr="008A0859">
        <w:rPr>
          <w:rFonts w:asciiTheme="majorHAnsi" w:hAnsiTheme="majorHAnsi"/>
        </w:rPr>
        <w:t>)</w:t>
      </w:r>
      <w:r w:rsidR="008A0859">
        <w:rPr>
          <w:rFonts w:asciiTheme="majorHAnsi" w:hAnsiTheme="majorHAnsi"/>
        </w:rPr>
        <w:t xml:space="preserve"> </w:t>
      </w:r>
      <w:r w:rsidR="006F7E12" w:rsidRPr="009005AD">
        <w:rPr>
          <w:rFonts w:asciiTheme="majorHAnsi" w:hAnsiTheme="majorHAnsi"/>
        </w:rPr>
        <w:t xml:space="preserve">dla około </w:t>
      </w:r>
      <w:r w:rsidR="00004291">
        <w:rPr>
          <w:rFonts w:asciiTheme="majorHAnsi" w:hAnsiTheme="majorHAnsi"/>
        </w:rPr>
        <w:t>50</w:t>
      </w:r>
      <w:r w:rsidR="006F7E12" w:rsidRPr="009005AD">
        <w:rPr>
          <w:rFonts w:asciiTheme="majorHAnsi" w:hAnsiTheme="majorHAnsi"/>
        </w:rPr>
        <w:t xml:space="preserve"> osób</w:t>
      </w:r>
      <w:r w:rsidR="00760568">
        <w:rPr>
          <w:rFonts w:asciiTheme="majorHAnsi" w:hAnsiTheme="majorHAnsi"/>
        </w:rPr>
        <w:t xml:space="preserve"> [Konferencja]</w:t>
      </w:r>
      <w:r w:rsidR="0057057F">
        <w:rPr>
          <w:rFonts w:asciiTheme="majorHAnsi" w:hAnsiTheme="majorHAnsi"/>
        </w:rPr>
        <w:t xml:space="preserve"> </w:t>
      </w:r>
      <w:r w:rsidR="0057057F" w:rsidRPr="009005AD">
        <w:rPr>
          <w:rFonts w:asciiTheme="majorHAnsi" w:hAnsiTheme="majorHAnsi"/>
        </w:rPr>
        <w:t xml:space="preserve">zgodnie z ofertą z dnia ……………………… złożoną przez Wykonawcę, stanowiącą załącznik do niniejszej umowy i </w:t>
      </w:r>
      <w:r w:rsidR="0057057F" w:rsidRPr="00004291">
        <w:rPr>
          <w:rFonts w:asciiTheme="majorHAnsi" w:hAnsiTheme="majorHAnsi"/>
        </w:rPr>
        <w:t>będącą jej integralną częścią.</w:t>
      </w:r>
      <w:r w:rsidR="006F7E12" w:rsidRPr="00004291">
        <w:rPr>
          <w:rFonts w:asciiTheme="majorHAnsi" w:hAnsiTheme="majorHAnsi"/>
        </w:rPr>
        <w:t>.</w:t>
      </w:r>
    </w:p>
    <w:p w14:paraId="7F044A9D" w14:textId="2EF86595" w:rsidR="00BE0563" w:rsidRPr="00004291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iCs/>
          <w:sz w:val="24"/>
          <w:szCs w:val="24"/>
        </w:rPr>
      </w:pPr>
      <w:r w:rsidRPr="00004291">
        <w:rPr>
          <w:rFonts w:asciiTheme="majorHAnsi" w:hAnsiTheme="majorHAnsi"/>
          <w:iCs/>
          <w:sz w:val="24"/>
          <w:szCs w:val="24"/>
        </w:rPr>
        <w:t xml:space="preserve">Zamawiający na dzień </w:t>
      </w:r>
      <w:r w:rsidR="00E36828" w:rsidRPr="00004291">
        <w:rPr>
          <w:rFonts w:asciiTheme="majorHAnsi" w:hAnsiTheme="majorHAnsi"/>
          <w:iCs/>
          <w:sz w:val="24"/>
          <w:szCs w:val="24"/>
        </w:rPr>
        <w:t xml:space="preserve">zawarcia umowy </w:t>
      </w:r>
      <w:r w:rsidRPr="00004291">
        <w:rPr>
          <w:rFonts w:asciiTheme="majorHAnsi" w:hAnsiTheme="majorHAnsi"/>
          <w:iCs/>
          <w:sz w:val="24"/>
          <w:szCs w:val="24"/>
        </w:rPr>
        <w:t>gwarantuje w</w:t>
      </w:r>
      <w:r w:rsidR="00E45850" w:rsidRPr="00004291">
        <w:rPr>
          <w:rFonts w:asciiTheme="majorHAnsi" w:hAnsiTheme="majorHAnsi"/>
          <w:iCs/>
          <w:sz w:val="24"/>
          <w:szCs w:val="24"/>
        </w:rPr>
        <w:t xml:space="preserve"> ramach zamówienia podstawowego 50</w:t>
      </w:r>
      <w:r w:rsidRPr="00004291">
        <w:rPr>
          <w:rFonts w:asciiTheme="majorHAnsi" w:hAnsiTheme="majorHAnsi"/>
          <w:iCs/>
          <w:sz w:val="24"/>
          <w:szCs w:val="24"/>
        </w:rPr>
        <w:t xml:space="preserve"> uczestników konferencji. Zamawiający jednoczenie zastrzega sobie możliwość skorzystania z prawa opcji obejmującego zwiększenie ilości uczestników konferencji do maksymalnie 150 osób (o dodatkowe </w:t>
      </w:r>
      <w:r w:rsidR="00004291" w:rsidRPr="00004291">
        <w:rPr>
          <w:rFonts w:asciiTheme="majorHAnsi" w:hAnsiTheme="majorHAnsi"/>
          <w:iCs/>
          <w:sz w:val="24"/>
          <w:szCs w:val="24"/>
        </w:rPr>
        <w:t>10</w:t>
      </w:r>
      <w:r w:rsidRPr="00004291">
        <w:rPr>
          <w:rFonts w:asciiTheme="majorHAnsi" w:hAnsiTheme="majorHAnsi"/>
          <w:iCs/>
          <w:sz w:val="24"/>
          <w:szCs w:val="24"/>
        </w:rPr>
        <w:t>0 osób).</w:t>
      </w:r>
    </w:p>
    <w:p w14:paraId="62AF6BC9" w14:textId="77777777"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004291">
        <w:rPr>
          <w:rFonts w:asciiTheme="majorHAnsi" w:hAnsiTheme="majorHAnsi"/>
          <w:sz w:val="24"/>
          <w:szCs w:val="24"/>
        </w:rPr>
        <w:t>Cena jednostkowa dla prawa opcji jest taka sama jak</w:t>
      </w:r>
      <w:r w:rsidRPr="00F753D1">
        <w:rPr>
          <w:rFonts w:asciiTheme="majorHAnsi" w:hAnsiTheme="majorHAnsi"/>
          <w:sz w:val="24"/>
          <w:szCs w:val="24"/>
        </w:rPr>
        <w:t xml:space="preserve"> cena dla zamówienia podstawowego.</w:t>
      </w:r>
    </w:p>
    <w:p w14:paraId="7EC6D682" w14:textId="6DB891DF"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 xml:space="preserve">Zamówienie objęte prawem opcji będzie realizowane w terminach określonych w § </w:t>
      </w:r>
      <w:r w:rsidR="002203EA">
        <w:rPr>
          <w:rFonts w:asciiTheme="majorHAnsi" w:hAnsiTheme="majorHAnsi"/>
          <w:sz w:val="24"/>
          <w:szCs w:val="24"/>
        </w:rPr>
        <w:t>3</w:t>
      </w:r>
      <w:r w:rsidRPr="00F753D1">
        <w:rPr>
          <w:rFonts w:asciiTheme="majorHAnsi" w:hAnsiTheme="majorHAnsi"/>
          <w:sz w:val="24"/>
          <w:szCs w:val="24"/>
        </w:rPr>
        <w:t xml:space="preserve"> niniejszej umowy, na tych samych warunkach jak zamówienie podstawowe.</w:t>
      </w:r>
    </w:p>
    <w:p w14:paraId="2D2026EC" w14:textId="37CBF277" w:rsidR="00BE0563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>W ramach przedmiotu zamówienia przewiduje się organizację pobytu poprzez zapewnienie przez Wykonawcę usług gastronomicznych, konferencyjnych oraz usług dodatkowych.</w:t>
      </w:r>
    </w:p>
    <w:p w14:paraId="45820294" w14:textId="77777777" w:rsidR="00BE0563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Wymagany zakres świadczeń objętych postępowaniem (w cenie oferty):</w:t>
      </w:r>
    </w:p>
    <w:p w14:paraId="27A9AF40" w14:textId="043614F1" w:rsidR="009005AD" w:rsidRPr="00940AB8" w:rsidRDefault="009005AD" w:rsidP="00940AB8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40AB8">
        <w:rPr>
          <w:rFonts w:asciiTheme="majorHAnsi" w:hAnsiTheme="majorHAnsi"/>
          <w:sz w:val="24"/>
          <w:szCs w:val="24"/>
        </w:rPr>
        <w:t>Usługi gastr</w:t>
      </w:r>
      <w:r w:rsidR="006A4529" w:rsidRPr="00940AB8">
        <w:rPr>
          <w:rFonts w:asciiTheme="majorHAnsi" w:hAnsiTheme="majorHAnsi"/>
          <w:sz w:val="24"/>
          <w:szCs w:val="24"/>
        </w:rPr>
        <w:t>onomiczne, w tym:</w:t>
      </w:r>
    </w:p>
    <w:p w14:paraId="7F947803" w14:textId="6D8243A0" w:rsidR="0027493F" w:rsidRDefault="00963E83" w:rsidP="0027493F">
      <w:pPr>
        <w:pStyle w:val="Akapitzlist"/>
        <w:numPr>
          <w:ilvl w:val="2"/>
          <w:numId w:val="46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27493F">
        <w:rPr>
          <w:rFonts w:asciiTheme="majorHAnsi" w:eastAsia="Times New Roman" w:hAnsiTheme="majorHAnsi"/>
          <w:sz w:val="24"/>
          <w:szCs w:val="24"/>
        </w:rPr>
        <w:t xml:space="preserve">obiad (lunch) 2-daniowy (zupa, danie główne) w formie bufetu w dniach 24.06.2024r. - 26.06.2024r. – minimum po 4 </w:t>
      </w:r>
      <w:r w:rsidR="002203EA" w:rsidRPr="0027493F">
        <w:rPr>
          <w:rFonts w:asciiTheme="majorHAnsi" w:eastAsia="Times New Roman" w:hAnsiTheme="majorHAnsi"/>
          <w:sz w:val="24"/>
          <w:szCs w:val="24"/>
        </w:rPr>
        <w:t>dania główne do wyboru, zimne i </w:t>
      </w:r>
      <w:r w:rsidR="00BC46EA">
        <w:rPr>
          <w:rFonts w:asciiTheme="majorHAnsi" w:eastAsia="Times New Roman" w:hAnsiTheme="majorHAnsi"/>
          <w:sz w:val="24"/>
          <w:szCs w:val="24"/>
        </w:rPr>
        <w:t>ciepłe napoje,</w:t>
      </w:r>
    </w:p>
    <w:p w14:paraId="54B421BB" w14:textId="1E219C7B" w:rsidR="0027493F" w:rsidRDefault="00963E83" w:rsidP="0027493F">
      <w:pPr>
        <w:pStyle w:val="Akapitzlist"/>
        <w:numPr>
          <w:ilvl w:val="2"/>
          <w:numId w:val="46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27493F">
        <w:rPr>
          <w:rFonts w:asciiTheme="majorHAnsi" w:eastAsia="Times New Roman" w:hAnsiTheme="majorHAnsi"/>
          <w:sz w:val="24"/>
          <w:szCs w:val="24"/>
        </w:rPr>
        <w:t>uroczysta kolacja w dniu 25.06.2024 składająca się z przystawki serwowanej, dania głównego serwowanego, deseru słodkiego serwowanego, bufetu zimnych zakąsek, bufetu słodkiego, zimne i ciepłe napoje</w:t>
      </w:r>
      <w:r w:rsidR="00BC46EA">
        <w:rPr>
          <w:rFonts w:asciiTheme="majorHAnsi" w:eastAsia="Times New Roman" w:hAnsiTheme="majorHAnsi"/>
          <w:sz w:val="24"/>
          <w:szCs w:val="24"/>
        </w:rPr>
        <w:t>,</w:t>
      </w:r>
    </w:p>
    <w:p w14:paraId="7FC29DD5" w14:textId="1AE8A1C7" w:rsidR="00963E83" w:rsidRPr="0027493F" w:rsidRDefault="00963E83" w:rsidP="0027493F">
      <w:pPr>
        <w:pStyle w:val="Akapitzlist"/>
        <w:numPr>
          <w:ilvl w:val="2"/>
          <w:numId w:val="46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27493F">
        <w:rPr>
          <w:rFonts w:asciiTheme="majorHAnsi" w:eastAsia="Times New Roman" w:hAnsiTheme="majorHAnsi"/>
          <w:sz w:val="24"/>
          <w:szCs w:val="24"/>
        </w:rPr>
        <w:t>przerwy kawowe (kawa z ekspresu, herbata, soki, wo</w:t>
      </w:r>
      <w:r w:rsidR="002203EA" w:rsidRPr="0027493F">
        <w:rPr>
          <w:rFonts w:asciiTheme="majorHAnsi" w:eastAsia="Times New Roman" w:hAnsiTheme="majorHAnsi"/>
          <w:sz w:val="24"/>
          <w:szCs w:val="24"/>
        </w:rPr>
        <w:t>da, ciasta, i kruche ciastka) w </w:t>
      </w:r>
      <w:r w:rsidRPr="0027493F">
        <w:rPr>
          <w:rFonts w:asciiTheme="majorHAnsi" w:eastAsia="Times New Roman" w:hAnsiTheme="majorHAnsi"/>
          <w:sz w:val="24"/>
          <w:szCs w:val="24"/>
        </w:rPr>
        <w:t>dniach 24.06.2024r. - 26.06.2024r  w trakcie trwania sesji konferencyjny</w:t>
      </w:r>
      <w:r w:rsidR="00BC46EA">
        <w:rPr>
          <w:rFonts w:asciiTheme="majorHAnsi" w:eastAsia="Times New Roman" w:hAnsiTheme="majorHAnsi"/>
          <w:sz w:val="24"/>
          <w:szCs w:val="24"/>
        </w:rPr>
        <w:t>ch;</w:t>
      </w:r>
    </w:p>
    <w:p w14:paraId="682DFD6C" w14:textId="55FE0C84" w:rsidR="009005AD" w:rsidRPr="00940AB8" w:rsidRDefault="00F129D4" w:rsidP="00940AB8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</w:t>
      </w:r>
      <w:r w:rsidR="009005AD" w:rsidRPr="00940AB8">
        <w:rPr>
          <w:rFonts w:asciiTheme="majorHAnsi" w:hAnsiTheme="majorHAnsi"/>
          <w:sz w:val="24"/>
          <w:szCs w:val="24"/>
        </w:rPr>
        <w:t>sługi konferencyjne, w tym</w:t>
      </w:r>
      <w:r w:rsidR="006A4529" w:rsidRPr="00940AB8">
        <w:rPr>
          <w:rFonts w:asciiTheme="majorHAnsi" w:hAnsiTheme="majorHAnsi"/>
          <w:sz w:val="24"/>
          <w:szCs w:val="24"/>
        </w:rPr>
        <w:t>:</w:t>
      </w:r>
    </w:p>
    <w:p w14:paraId="475FFA9D" w14:textId="65D7C02B" w:rsidR="00963E83" w:rsidRPr="00940AB8" w:rsidRDefault="00963E83" w:rsidP="00F129D4">
      <w:pPr>
        <w:pStyle w:val="Akapitzlist"/>
        <w:numPr>
          <w:ilvl w:val="0"/>
          <w:numId w:val="52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940AB8">
        <w:rPr>
          <w:rFonts w:asciiTheme="majorHAnsi" w:eastAsia="Times New Roman" w:hAnsiTheme="majorHAnsi"/>
          <w:sz w:val="24"/>
          <w:szCs w:val="24"/>
        </w:rPr>
        <w:t>zapewnienie dużej, klimatyzowanej sali kon</w:t>
      </w:r>
      <w:r w:rsidR="002203EA" w:rsidRPr="00940AB8">
        <w:rPr>
          <w:rFonts w:asciiTheme="majorHAnsi" w:eastAsia="Times New Roman" w:hAnsiTheme="majorHAnsi"/>
          <w:sz w:val="24"/>
          <w:szCs w:val="24"/>
        </w:rPr>
        <w:t>ferencyjnej na około 100 osób z </w:t>
      </w:r>
      <w:r w:rsidRPr="00940AB8">
        <w:rPr>
          <w:rFonts w:asciiTheme="majorHAnsi" w:eastAsia="Times New Roman" w:hAnsiTheme="majorHAnsi"/>
          <w:sz w:val="24"/>
          <w:szCs w:val="24"/>
        </w:rPr>
        <w:t>podstawowym wyposażeniem oraz nagłośnieniem w dniach 24.06.2024</w:t>
      </w:r>
      <w:r w:rsidR="00F129D4">
        <w:rPr>
          <w:rFonts w:asciiTheme="majorHAnsi" w:eastAsia="Times New Roman" w:hAnsiTheme="majorHAnsi"/>
          <w:sz w:val="24"/>
          <w:szCs w:val="24"/>
        </w:rPr>
        <w:t xml:space="preserve"> </w:t>
      </w:r>
      <w:r w:rsidRPr="00940AB8">
        <w:rPr>
          <w:rFonts w:asciiTheme="majorHAnsi" w:eastAsia="Times New Roman" w:hAnsiTheme="majorHAnsi"/>
          <w:sz w:val="24"/>
          <w:szCs w:val="24"/>
        </w:rPr>
        <w:t xml:space="preserve">r. - </w:t>
      </w:r>
      <w:r w:rsidRPr="00940AB8">
        <w:rPr>
          <w:rFonts w:asciiTheme="majorHAnsi" w:eastAsia="Times New Roman" w:hAnsiTheme="majorHAnsi"/>
          <w:sz w:val="24"/>
          <w:szCs w:val="24"/>
        </w:rPr>
        <w:lastRenderedPageBreak/>
        <w:t>26.06.2024r, z możliwością podzielenia jej na 2 mniejsze sale w przypadk</w:t>
      </w:r>
      <w:r w:rsidR="00BC46EA">
        <w:rPr>
          <w:rFonts w:asciiTheme="majorHAnsi" w:eastAsia="Times New Roman" w:hAnsiTheme="majorHAnsi"/>
          <w:sz w:val="24"/>
          <w:szCs w:val="24"/>
        </w:rPr>
        <w:t>u realizacji 2 sesji równolegle,</w:t>
      </w:r>
    </w:p>
    <w:p w14:paraId="481E45D5" w14:textId="3F365627" w:rsidR="00963E83" w:rsidRPr="00940AB8" w:rsidRDefault="00963E83" w:rsidP="00F129D4">
      <w:pPr>
        <w:numPr>
          <w:ilvl w:val="0"/>
          <w:numId w:val="52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940AB8">
        <w:rPr>
          <w:rFonts w:asciiTheme="majorHAnsi" w:eastAsia="Times New Roman" w:hAnsiTheme="majorHAnsi"/>
          <w:sz w:val="24"/>
          <w:szCs w:val="24"/>
        </w:rPr>
        <w:t>zapewnienie, aby na wyposażeniu udostępnianej zgodnie z</w:t>
      </w:r>
      <w:r w:rsidR="00FF4406">
        <w:rPr>
          <w:rFonts w:asciiTheme="majorHAnsi" w:eastAsia="Times New Roman" w:hAnsiTheme="majorHAnsi"/>
          <w:sz w:val="24"/>
          <w:szCs w:val="24"/>
        </w:rPr>
        <w:t xml:space="preserve"> podpunktem </w:t>
      </w:r>
      <w:r w:rsidRPr="00940AB8">
        <w:rPr>
          <w:rFonts w:asciiTheme="majorHAnsi" w:eastAsia="Times New Roman" w:hAnsiTheme="majorHAnsi"/>
          <w:sz w:val="24"/>
          <w:szCs w:val="24"/>
        </w:rPr>
        <w:t xml:space="preserve"> „i” sali konferencyjnej znajdowały się: rzutnik multimedialny, flipchart, ekran</w:t>
      </w:r>
      <w:r w:rsidR="00BC46EA">
        <w:rPr>
          <w:rFonts w:asciiTheme="majorHAnsi" w:eastAsia="Times New Roman" w:hAnsiTheme="majorHAnsi"/>
          <w:sz w:val="24"/>
          <w:szCs w:val="24"/>
        </w:rPr>
        <w:t>, nagłośnienie, mikrofon, Wi-Fi,</w:t>
      </w:r>
    </w:p>
    <w:p w14:paraId="4C69CC54" w14:textId="1E78F68C" w:rsidR="00963E83" w:rsidRPr="00940AB8" w:rsidRDefault="00963E83" w:rsidP="00F129D4">
      <w:pPr>
        <w:numPr>
          <w:ilvl w:val="0"/>
          <w:numId w:val="52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940AB8">
        <w:rPr>
          <w:rFonts w:asciiTheme="majorHAnsi" w:eastAsia="Times New Roman" w:hAnsiTheme="majorHAnsi"/>
          <w:sz w:val="24"/>
          <w:szCs w:val="24"/>
        </w:rPr>
        <w:t>zapewnienie jednego pokoju technicznego dla organizatorów konferencji</w:t>
      </w:r>
      <w:r w:rsidR="00BC46EA">
        <w:rPr>
          <w:rFonts w:asciiTheme="majorHAnsi" w:eastAsia="Times New Roman" w:hAnsiTheme="majorHAnsi"/>
          <w:sz w:val="24"/>
          <w:szCs w:val="24"/>
        </w:rPr>
        <w:t>,</w:t>
      </w:r>
      <w:r w:rsidRPr="00940AB8">
        <w:rPr>
          <w:rFonts w:asciiTheme="majorHAnsi" w:eastAsia="Times New Roman" w:hAnsiTheme="majorHAnsi"/>
          <w:sz w:val="24"/>
          <w:szCs w:val="24"/>
        </w:rPr>
        <w:t xml:space="preserve"> </w:t>
      </w:r>
    </w:p>
    <w:p w14:paraId="11D08517" w14:textId="28667FB8" w:rsidR="00963E83" w:rsidRPr="00940AB8" w:rsidRDefault="00963E83" w:rsidP="00F129D4">
      <w:pPr>
        <w:numPr>
          <w:ilvl w:val="0"/>
          <w:numId w:val="52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940AB8">
        <w:rPr>
          <w:rFonts w:asciiTheme="majorHAnsi" w:eastAsia="Times New Roman" w:hAnsiTheme="majorHAnsi"/>
          <w:sz w:val="24"/>
          <w:szCs w:val="24"/>
        </w:rPr>
        <w:t>zapewnienie przestrzeni do rejestracji uczestnikó</w:t>
      </w:r>
      <w:r w:rsidR="00F129D4">
        <w:rPr>
          <w:rFonts w:asciiTheme="majorHAnsi" w:eastAsia="Times New Roman" w:hAnsiTheme="majorHAnsi"/>
          <w:sz w:val="24"/>
          <w:szCs w:val="24"/>
        </w:rPr>
        <w:t>w i helpdesku (krzesła, stoły, Wi-F</w:t>
      </w:r>
      <w:r w:rsidRPr="00940AB8">
        <w:rPr>
          <w:rFonts w:asciiTheme="majorHAnsi" w:eastAsia="Times New Roman" w:hAnsiTheme="majorHAnsi"/>
          <w:sz w:val="24"/>
          <w:szCs w:val="24"/>
        </w:rPr>
        <w:t>i)</w:t>
      </w:r>
      <w:r w:rsidR="00BC46EA">
        <w:rPr>
          <w:rFonts w:asciiTheme="majorHAnsi" w:eastAsia="Times New Roman" w:hAnsiTheme="majorHAnsi"/>
          <w:sz w:val="24"/>
          <w:szCs w:val="24"/>
        </w:rPr>
        <w:t>,</w:t>
      </w:r>
    </w:p>
    <w:p w14:paraId="078E7D47" w14:textId="72153096" w:rsidR="00963E83" w:rsidRPr="00940AB8" w:rsidRDefault="00963E83" w:rsidP="00F129D4">
      <w:pPr>
        <w:numPr>
          <w:ilvl w:val="0"/>
          <w:numId w:val="52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940AB8">
        <w:rPr>
          <w:rFonts w:asciiTheme="majorHAnsi" w:eastAsia="Times New Roman" w:hAnsiTheme="majorHAnsi"/>
          <w:sz w:val="24"/>
          <w:szCs w:val="24"/>
        </w:rPr>
        <w:t>zapewnienie przestrzeni dla stanowisk ewentualnych sponsorów (z dostępem do zasilania,  wifi, stoły</w:t>
      </w:r>
      <w:r w:rsidR="00283912" w:rsidRPr="00940AB8">
        <w:rPr>
          <w:rFonts w:asciiTheme="majorHAnsi" w:eastAsia="Times New Roman" w:hAnsiTheme="majorHAnsi"/>
          <w:sz w:val="24"/>
          <w:szCs w:val="24"/>
        </w:rPr>
        <w:t>,</w:t>
      </w:r>
      <w:r w:rsidR="00F129D4">
        <w:rPr>
          <w:rFonts w:asciiTheme="majorHAnsi" w:eastAsia="Times New Roman" w:hAnsiTheme="majorHAnsi"/>
          <w:sz w:val="24"/>
          <w:szCs w:val="24"/>
        </w:rPr>
        <w:t xml:space="preserve"> krzesła);</w:t>
      </w:r>
    </w:p>
    <w:p w14:paraId="0068CFEF" w14:textId="1B17D3E6" w:rsidR="009005AD" w:rsidRPr="009005AD" w:rsidRDefault="00F129D4" w:rsidP="006F7E12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c)</w:t>
      </w:r>
      <w:r>
        <w:rPr>
          <w:rFonts w:asciiTheme="majorHAnsi" w:hAnsiTheme="majorHAnsi"/>
          <w:sz w:val="24"/>
          <w:szCs w:val="24"/>
        </w:rPr>
        <w:tab/>
        <w:t>u</w:t>
      </w:r>
      <w:r w:rsidR="006A4529" w:rsidRPr="009005AD">
        <w:rPr>
          <w:rFonts w:asciiTheme="majorHAnsi" w:hAnsiTheme="majorHAnsi"/>
          <w:sz w:val="24"/>
          <w:szCs w:val="24"/>
        </w:rPr>
        <w:t>sługi dodatkowe:</w:t>
      </w:r>
    </w:p>
    <w:p w14:paraId="4FFDADB5" w14:textId="697946C2" w:rsidR="00963E83" w:rsidRPr="00963E83" w:rsidRDefault="00963E83" w:rsidP="00F129D4">
      <w:pPr>
        <w:pStyle w:val="Akapitzlist"/>
        <w:numPr>
          <w:ilvl w:val="0"/>
          <w:numId w:val="5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63E83">
        <w:rPr>
          <w:rFonts w:asciiTheme="majorHAnsi" w:hAnsiTheme="majorHAnsi"/>
          <w:sz w:val="24"/>
          <w:szCs w:val="24"/>
        </w:rPr>
        <w:t>120 miejsc parkingowych dla uczestników konferencji wli</w:t>
      </w:r>
      <w:r w:rsidR="00F129D4">
        <w:rPr>
          <w:rFonts w:asciiTheme="majorHAnsi" w:hAnsiTheme="majorHAnsi"/>
          <w:sz w:val="24"/>
          <w:szCs w:val="24"/>
        </w:rPr>
        <w:t>czonych w cenę wszystkich usług.</w:t>
      </w:r>
    </w:p>
    <w:p w14:paraId="149B6DB7" w14:textId="14A971CF" w:rsidR="00BE0563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Wykonawca oświadcza, że posiada tytuł prawny do obiektu, oraz, że standard wyposażenia obiektu umożliwia realizację usług pow</w:t>
      </w:r>
      <w:r w:rsidR="00F129D4">
        <w:rPr>
          <w:rFonts w:asciiTheme="majorHAnsi" w:hAnsiTheme="majorHAnsi"/>
          <w:sz w:val="24"/>
          <w:szCs w:val="24"/>
        </w:rPr>
        <w:t>yżej opisanych, jak również, że </w:t>
      </w:r>
      <w:r w:rsidRPr="009005AD">
        <w:rPr>
          <w:rFonts w:asciiTheme="majorHAnsi" w:hAnsiTheme="majorHAnsi"/>
          <w:sz w:val="24"/>
          <w:szCs w:val="24"/>
        </w:rPr>
        <w:t>dysponuje odpowiednim personelem, co umożliwia mu realizację przedmiotu Umowy.</w:t>
      </w:r>
    </w:p>
    <w:p w14:paraId="526C3162" w14:textId="7142217C" w:rsidR="008B31AF" w:rsidRPr="00004291" w:rsidRDefault="006A4529" w:rsidP="00004291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2</w:t>
      </w:r>
    </w:p>
    <w:p w14:paraId="349BF04C" w14:textId="77777777" w:rsidR="009005AD" w:rsidRPr="009005AD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WYNAGRODZENIE WYKONAWCY</w:t>
      </w:r>
    </w:p>
    <w:p w14:paraId="5D5E5758" w14:textId="1A7A2CF6"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Z tytułu należytego wykonania przedmiotu Umowy, Zamawiający zobowiązany będzie zapłacić Wyko</w:t>
      </w:r>
      <w:r w:rsidR="00EC69C0">
        <w:rPr>
          <w:rFonts w:asciiTheme="majorHAnsi" w:hAnsiTheme="majorHAnsi"/>
          <w:sz w:val="24"/>
          <w:szCs w:val="24"/>
        </w:rPr>
        <w:t>nawcy wynagrodzenie w wysokości</w:t>
      </w:r>
      <w:r w:rsidRPr="007114E6">
        <w:rPr>
          <w:rFonts w:asciiTheme="majorHAnsi" w:hAnsiTheme="majorHAnsi"/>
          <w:sz w:val="24"/>
          <w:szCs w:val="24"/>
        </w:rPr>
        <w:t>:</w:t>
      </w:r>
    </w:p>
    <w:p w14:paraId="0749AC9B" w14:textId="3EB16814"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 xml:space="preserve">nie przekraczającej łącznej szacunkowej wartości umowy opisanej w § </w:t>
      </w:r>
      <w:r w:rsidR="00004291">
        <w:rPr>
          <w:rFonts w:asciiTheme="majorHAnsi" w:hAnsiTheme="majorHAnsi"/>
          <w:sz w:val="24"/>
          <w:szCs w:val="24"/>
        </w:rPr>
        <w:t>2</w:t>
      </w:r>
      <w:r w:rsidRPr="007114E6">
        <w:rPr>
          <w:rFonts w:asciiTheme="majorHAnsi" w:hAnsiTheme="majorHAnsi"/>
          <w:sz w:val="24"/>
          <w:szCs w:val="24"/>
        </w:rPr>
        <w:t xml:space="preserve"> ust. </w:t>
      </w:r>
      <w:r w:rsidR="0000050F">
        <w:rPr>
          <w:rFonts w:asciiTheme="majorHAnsi" w:hAnsiTheme="majorHAnsi"/>
          <w:sz w:val="24"/>
          <w:szCs w:val="24"/>
        </w:rPr>
        <w:t>3</w:t>
      </w:r>
      <w:r w:rsidR="00BC46EA">
        <w:rPr>
          <w:rFonts w:asciiTheme="majorHAnsi" w:hAnsiTheme="majorHAnsi"/>
          <w:sz w:val="24"/>
          <w:szCs w:val="24"/>
        </w:rPr>
        <w:t xml:space="preserve"> Umowy oraz;</w:t>
      </w:r>
    </w:p>
    <w:p w14:paraId="306F5D6C" w14:textId="42100A30"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 xml:space="preserve">ustalonej w oparciu o ofertę Wykonawcy stanowiącą </w:t>
      </w:r>
      <w:r w:rsidR="00BC46EA">
        <w:rPr>
          <w:rFonts w:asciiTheme="majorHAnsi" w:hAnsiTheme="majorHAnsi"/>
          <w:sz w:val="24"/>
          <w:szCs w:val="24"/>
        </w:rPr>
        <w:t>załącznik do Umowy i;</w:t>
      </w:r>
    </w:p>
    <w:p w14:paraId="3B5FCB08" w14:textId="4BB7AE83"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 xml:space="preserve">zgodnie z ustaleniami protokołu odbioru, o którym mowa w § </w:t>
      </w:r>
      <w:r w:rsidR="00004291">
        <w:rPr>
          <w:rFonts w:asciiTheme="majorHAnsi" w:hAnsiTheme="majorHAnsi"/>
          <w:sz w:val="24"/>
          <w:szCs w:val="24"/>
        </w:rPr>
        <w:t>2</w:t>
      </w:r>
      <w:r w:rsidRPr="007114E6">
        <w:rPr>
          <w:rFonts w:asciiTheme="majorHAnsi" w:hAnsiTheme="majorHAnsi"/>
          <w:sz w:val="24"/>
          <w:szCs w:val="24"/>
        </w:rPr>
        <w:t xml:space="preserve"> ust. </w:t>
      </w:r>
      <w:r w:rsidR="0057057F">
        <w:rPr>
          <w:rFonts w:asciiTheme="majorHAnsi" w:hAnsiTheme="majorHAnsi"/>
          <w:sz w:val="24"/>
          <w:szCs w:val="24"/>
        </w:rPr>
        <w:t>4</w:t>
      </w:r>
      <w:r w:rsidR="0057057F" w:rsidRPr="007114E6">
        <w:rPr>
          <w:rFonts w:asciiTheme="majorHAnsi" w:hAnsiTheme="majorHAnsi"/>
          <w:sz w:val="24"/>
          <w:szCs w:val="24"/>
        </w:rPr>
        <w:t xml:space="preserve"> </w:t>
      </w:r>
      <w:r w:rsidR="00BC46EA">
        <w:rPr>
          <w:rFonts w:asciiTheme="majorHAnsi" w:hAnsiTheme="majorHAnsi"/>
          <w:sz w:val="24"/>
          <w:szCs w:val="24"/>
        </w:rPr>
        <w:t>Umowy</w:t>
      </w:r>
      <w:r w:rsidRPr="007114E6">
        <w:rPr>
          <w:rFonts w:asciiTheme="majorHAnsi" w:hAnsiTheme="majorHAnsi"/>
          <w:sz w:val="24"/>
          <w:szCs w:val="24"/>
        </w:rPr>
        <w:t>.</w:t>
      </w:r>
    </w:p>
    <w:p w14:paraId="64FCC0BB" w14:textId="77777777"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Liczba uczestników </w:t>
      </w:r>
      <w:r w:rsidR="006F7E12" w:rsidRPr="009005AD">
        <w:rPr>
          <w:rFonts w:asciiTheme="majorHAnsi" w:hAnsiTheme="majorHAnsi"/>
          <w:sz w:val="24"/>
          <w:szCs w:val="24"/>
        </w:rPr>
        <w:t>konferencji</w:t>
      </w:r>
      <w:r w:rsidRPr="009005AD">
        <w:rPr>
          <w:rFonts w:asciiTheme="majorHAnsi" w:hAnsiTheme="majorHAnsi"/>
          <w:sz w:val="24"/>
          <w:szCs w:val="24"/>
        </w:rPr>
        <w:t xml:space="preserve"> zostanie podana przez Zamawiającego na 14 dni przed rozpoczęciem.</w:t>
      </w:r>
    </w:p>
    <w:p w14:paraId="4F7AA312" w14:textId="7B64DCF3" w:rsidR="00BE0563" w:rsidRDefault="007114E6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Maksymalną wartość umowy ustala się na kwotę ………………….…. zł brutto (słownie: ……………………………………………….), w tym wartość zamówienia podstawowego wynosi 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14:paraId="677D59A0" w14:textId="7501FF58" w:rsidR="00905C40" w:rsidRPr="00761D95" w:rsidRDefault="00905C40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61D95">
        <w:rPr>
          <w:rFonts w:asciiTheme="majorHAnsi" w:hAnsiTheme="majorHAnsi"/>
          <w:sz w:val="24"/>
          <w:szCs w:val="24"/>
        </w:rPr>
        <w:t>Zamawiający zobowiązuje się dokonać zapłaty na następujących zasadach:</w:t>
      </w:r>
    </w:p>
    <w:p w14:paraId="27763165" w14:textId="14890BDF" w:rsidR="007C3A9F" w:rsidRDefault="00905C40" w:rsidP="007C3A9F">
      <w:pPr>
        <w:pStyle w:val="Akapitzlist"/>
        <w:numPr>
          <w:ilvl w:val="1"/>
          <w:numId w:val="54"/>
        </w:numPr>
        <w:spacing w:after="0" w:line="360" w:lineRule="auto"/>
        <w:ind w:left="567"/>
        <w:jc w:val="both"/>
        <w:rPr>
          <w:rFonts w:asciiTheme="majorHAnsi" w:hAnsiTheme="majorHAnsi"/>
          <w:sz w:val="24"/>
          <w:szCs w:val="24"/>
        </w:rPr>
      </w:pPr>
      <w:r w:rsidRPr="00905C40">
        <w:rPr>
          <w:rFonts w:asciiTheme="majorHAnsi" w:hAnsiTheme="majorHAnsi"/>
          <w:sz w:val="24"/>
          <w:szCs w:val="24"/>
        </w:rPr>
        <w:lastRenderedPageBreak/>
        <w:t xml:space="preserve">40 % wartości zarezerwowanych usług na podstawie umowy płatne w terminie </w:t>
      </w:r>
      <w:r w:rsidR="00081A80">
        <w:rPr>
          <w:rFonts w:asciiTheme="majorHAnsi" w:hAnsiTheme="majorHAnsi"/>
          <w:sz w:val="24"/>
          <w:szCs w:val="24"/>
        </w:rPr>
        <w:t xml:space="preserve">do </w:t>
      </w:r>
      <w:r>
        <w:rPr>
          <w:rFonts w:asciiTheme="majorHAnsi" w:hAnsiTheme="majorHAnsi"/>
          <w:sz w:val="24"/>
          <w:szCs w:val="24"/>
        </w:rPr>
        <w:t>2</w:t>
      </w:r>
      <w:r w:rsidRPr="00905C40">
        <w:rPr>
          <w:rFonts w:asciiTheme="majorHAnsi" w:hAnsiTheme="majorHAnsi"/>
          <w:sz w:val="24"/>
          <w:szCs w:val="24"/>
        </w:rPr>
        <w:t>5.05.2024,</w:t>
      </w:r>
    </w:p>
    <w:p w14:paraId="70651BB4" w14:textId="7E4E934F" w:rsidR="00905C40" w:rsidRPr="007C3A9F" w:rsidRDefault="00905C40" w:rsidP="007C3A9F">
      <w:pPr>
        <w:pStyle w:val="Akapitzlist"/>
        <w:numPr>
          <w:ilvl w:val="1"/>
          <w:numId w:val="54"/>
        </w:numPr>
        <w:spacing w:after="0" w:line="360" w:lineRule="auto"/>
        <w:ind w:left="567"/>
        <w:jc w:val="both"/>
        <w:rPr>
          <w:rFonts w:asciiTheme="majorHAnsi" w:hAnsiTheme="majorHAnsi"/>
          <w:sz w:val="24"/>
          <w:szCs w:val="24"/>
        </w:rPr>
      </w:pPr>
      <w:r w:rsidRPr="007C3A9F">
        <w:rPr>
          <w:rFonts w:asciiTheme="majorHAnsi" w:hAnsiTheme="majorHAnsi"/>
          <w:sz w:val="24"/>
          <w:szCs w:val="24"/>
        </w:rPr>
        <w:t>Pozostała kwota po wykonaniu usług</w:t>
      </w:r>
    </w:p>
    <w:p w14:paraId="2ECEBAEA" w14:textId="6533AA83"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Podstawą do wystawienia faktury przez Wykonawcę </w:t>
      </w:r>
      <w:r w:rsidR="00EC69C0">
        <w:rPr>
          <w:rFonts w:asciiTheme="majorHAnsi" w:hAnsiTheme="majorHAnsi"/>
          <w:sz w:val="24"/>
          <w:szCs w:val="24"/>
        </w:rPr>
        <w:t>jest sporządzony przez strony i </w:t>
      </w:r>
      <w:r w:rsidRPr="009005AD">
        <w:rPr>
          <w:rFonts w:asciiTheme="majorHAnsi" w:hAnsiTheme="majorHAnsi"/>
          <w:sz w:val="24"/>
          <w:szCs w:val="24"/>
        </w:rPr>
        <w:t xml:space="preserve">podpisany przez przedstawicieli Zamawiającego protokół odbioru określający należyte wykonanie Umowy oraz zawierający prawidłowe zestawienie liczby uczestników </w:t>
      </w:r>
      <w:r w:rsidR="006F7E12" w:rsidRPr="009005AD">
        <w:rPr>
          <w:rFonts w:asciiTheme="majorHAnsi" w:hAnsiTheme="majorHAnsi"/>
          <w:sz w:val="24"/>
          <w:szCs w:val="24"/>
        </w:rPr>
        <w:t>konferencji</w:t>
      </w:r>
      <w:r w:rsidRPr="009005AD">
        <w:rPr>
          <w:rFonts w:asciiTheme="majorHAnsi" w:hAnsiTheme="majorHAnsi"/>
          <w:sz w:val="24"/>
          <w:szCs w:val="24"/>
        </w:rPr>
        <w:t xml:space="preserve">. </w:t>
      </w:r>
    </w:p>
    <w:p w14:paraId="4BE56086" w14:textId="33E5BE86"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Zamawiający zobowiązuje się zapłacić wyn</w:t>
      </w:r>
      <w:r w:rsidR="00EC69C0">
        <w:rPr>
          <w:rFonts w:asciiTheme="majorHAnsi" w:hAnsiTheme="majorHAnsi"/>
          <w:sz w:val="24"/>
          <w:szCs w:val="24"/>
        </w:rPr>
        <w:t>agrodzenie Wykonawcy wskazane w </w:t>
      </w:r>
      <w:r w:rsidRPr="009005AD">
        <w:rPr>
          <w:rFonts w:asciiTheme="majorHAnsi" w:hAnsiTheme="majorHAnsi"/>
          <w:sz w:val="24"/>
          <w:szCs w:val="24"/>
        </w:rPr>
        <w:t>wystawionej prawidłowo i zgodnie z Umową fakturze w terminie 14  dni od dnia jej otrzymania.</w:t>
      </w:r>
    </w:p>
    <w:p w14:paraId="39B4D364" w14:textId="77777777"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Zapłata za wykonaną usługę nastąpi z konta Zamawiającego  na konto Wykonawcy.</w:t>
      </w:r>
    </w:p>
    <w:p w14:paraId="691E6D94" w14:textId="77777777" w:rsidR="006A4529" w:rsidRDefault="006A4529" w:rsidP="006A452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Zamawiający oświadcza, że posiada NIP 586-001-28-73.</w:t>
      </w:r>
    </w:p>
    <w:p w14:paraId="4F5EC731" w14:textId="77777777" w:rsidR="006D6DC3" w:rsidRPr="006D6DC3" w:rsidRDefault="006D6DC3" w:rsidP="006D6DC3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</w:p>
    <w:p w14:paraId="020C8962" w14:textId="0A165E79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004291">
        <w:rPr>
          <w:rFonts w:asciiTheme="majorHAnsi" w:hAnsiTheme="majorHAnsi"/>
          <w:b/>
          <w:sz w:val="24"/>
          <w:szCs w:val="24"/>
        </w:rPr>
        <w:t>3</w:t>
      </w:r>
    </w:p>
    <w:p w14:paraId="35FF1B44" w14:textId="77777777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TERMIN WYKONANIA PRZEDMIOTU UMOWY</w:t>
      </w:r>
    </w:p>
    <w:p w14:paraId="6AC02DE8" w14:textId="0DBF6378" w:rsidR="00283912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Przedmiot umowy realizowany będzie </w:t>
      </w:r>
      <w:r w:rsidR="008A0859" w:rsidRPr="008A0859">
        <w:rPr>
          <w:rFonts w:asciiTheme="majorHAnsi" w:hAnsiTheme="majorHAnsi"/>
          <w:sz w:val="24"/>
          <w:szCs w:val="24"/>
        </w:rPr>
        <w:t xml:space="preserve">od dnia </w:t>
      </w:r>
      <w:r w:rsidR="008B31AF">
        <w:rPr>
          <w:rFonts w:asciiTheme="majorHAnsi" w:hAnsiTheme="majorHAnsi"/>
          <w:sz w:val="24"/>
          <w:szCs w:val="24"/>
        </w:rPr>
        <w:t>24</w:t>
      </w:r>
      <w:r w:rsidR="008A0859" w:rsidRPr="008A0859">
        <w:rPr>
          <w:rFonts w:asciiTheme="majorHAnsi" w:hAnsiTheme="majorHAnsi"/>
          <w:sz w:val="24"/>
          <w:szCs w:val="24"/>
        </w:rPr>
        <w:t>.06.202</w:t>
      </w:r>
      <w:r w:rsidR="008B31AF">
        <w:rPr>
          <w:rFonts w:asciiTheme="majorHAnsi" w:hAnsiTheme="majorHAnsi"/>
          <w:sz w:val="24"/>
          <w:szCs w:val="24"/>
        </w:rPr>
        <w:t>4</w:t>
      </w:r>
      <w:r w:rsidR="00F129D4">
        <w:rPr>
          <w:rFonts w:asciiTheme="majorHAnsi" w:hAnsiTheme="majorHAnsi"/>
          <w:sz w:val="24"/>
          <w:szCs w:val="24"/>
        </w:rPr>
        <w:t xml:space="preserve"> </w:t>
      </w:r>
      <w:r w:rsidR="008A0859" w:rsidRPr="008A0859">
        <w:rPr>
          <w:rFonts w:asciiTheme="majorHAnsi" w:hAnsiTheme="majorHAnsi"/>
          <w:sz w:val="24"/>
          <w:szCs w:val="24"/>
        </w:rPr>
        <w:t xml:space="preserve">r. do dnia </w:t>
      </w:r>
      <w:r w:rsidR="008B31AF">
        <w:rPr>
          <w:rFonts w:asciiTheme="majorHAnsi" w:hAnsiTheme="majorHAnsi"/>
          <w:sz w:val="24"/>
          <w:szCs w:val="24"/>
        </w:rPr>
        <w:t>26</w:t>
      </w:r>
      <w:r w:rsidR="008A0859" w:rsidRPr="008A0859">
        <w:rPr>
          <w:rFonts w:asciiTheme="majorHAnsi" w:hAnsiTheme="majorHAnsi"/>
          <w:sz w:val="24"/>
          <w:szCs w:val="24"/>
        </w:rPr>
        <w:t>.06.202</w:t>
      </w:r>
      <w:r w:rsidR="008B31AF">
        <w:rPr>
          <w:rFonts w:asciiTheme="majorHAnsi" w:hAnsiTheme="majorHAnsi"/>
          <w:sz w:val="24"/>
          <w:szCs w:val="24"/>
        </w:rPr>
        <w:t>4</w:t>
      </w:r>
      <w:r w:rsidR="00F129D4">
        <w:rPr>
          <w:rFonts w:asciiTheme="majorHAnsi" w:hAnsiTheme="majorHAnsi"/>
          <w:sz w:val="24"/>
          <w:szCs w:val="24"/>
        </w:rPr>
        <w:t xml:space="preserve"> </w:t>
      </w:r>
      <w:r w:rsidR="008A0859" w:rsidRPr="008A0859">
        <w:rPr>
          <w:rFonts w:asciiTheme="majorHAnsi" w:hAnsiTheme="majorHAnsi"/>
          <w:sz w:val="24"/>
          <w:szCs w:val="24"/>
        </w:rPr>
        <w:t xml:space="preserve">r. </w:t>
      </w:r>
    </w:p>
    <w:p w14:paraId="3DA52447" w14:textId="77777777" w:rsidR="009D0FC2" w:rsidRPr="009005AD" w:rsidRDefault="009D0FC2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036D899E" w14:textId="1682DC09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004291">
        <w:rPr>
          <w:rFonts w:asciiTheme="majorHAnsi" w:hAnsiTheme="majorHAnsi"/>
          <w:b/>
          <w:sz w:val="24"/>
          <w:szCs w:val="24"/>
        </w:rPr>
        <w:t>4</w:t>
      </w:r>
    </w:p>
    <w:p w14:paraId="1C45335D" w14:textId="77777777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ODSTĄPIENIE OD UMOWY</w:t>
      </w:r>
    </w:p>
    <w:p w14:paraId="72665D78" w14:textId="77777777" w:rsidR="00BE0563" w:rsidRDefault="006A4529" w:rsidP="00396BFD">
      <w:pPr>
        <w:pStyle w:val="Akapitzlist"/>
        <w:numPr>
          <w:ilvl w:val="0"/>
          <w:numId w:val="6"/>
        </w:numPr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 xml:space="preserve">Warunki anulowania </w:t>
      </w:r>
      <w:proofErr w:type="spellStart"/>
      <w:r w:rsidRPr="00C82B99">
        <w:rPr>
          <w:rFonts w:asciiTheme="majorHAnsi" w:hAnsiTheme="majorHAnsi"/>
          <w:sz w:val="24"/>
          <w:szCs w:val="24"/>
        </w:rPr>
        <w:t>sal</w:t>
      </w:r>
      <w:proofErr w:type="spellEnd"/>
      <w:r w:rsidRPr="00C82B99">
        <w:rPr>
          <w:rFonts w:asciiTheme="majorHAnsi" w:hAnsiTheme="majorHAnsi"/>
          <w:sz w:val="24"/>
          <w:szCs w:val="24"/>
        </w:rPr>
        <w:t xml:space="preserve"> konferencyjnych oraz dodatkowych usług</w:t>
      </w:r>
      <w:r w:rsidR="005C71C2">
        <w:rPr>
          <w:rFonts w:asciiTheme="majorHAnsi" w:hAnsiTheme="majorHAnsi"/>
          <w:sz w:val="24"/>
          <w:szCs w:val="24"/>
        </w:rPr>
        <w:t>.</w:t>
      </w:r>
    </w:p>
    <w:p w14:paraId="5C1CC8FE" w14:textId="3EC23103" w:rsidR="005C71C2" w:rsidRDefault="006A4529" w:rsidP="005C71C2">
      <w:pPr>
        <w:pStyle w:val="Akapitzlist"/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 xml:space="preserve">Anulowanie całości lub części zarezerwowanych </w:t>
      </w:r>
      <w:proofErr w:type="spellStart"/>
      <w:r w:rsidRPr="00C82B99">
        <w:rPr>
          <w:rFonts w:asciiTheme="majorHAnsi" w:hAnsiTheme="majorHAnsi"/>
          <w:sz w:val="24"/>
          <w:szCs w:val="24"/>
        </w:rPr>
        <w:t>sal</w:t>
      </w:r>
      <w:proofErr w:type="spellEnd"/>
      <w:r w:rsidRPr="00C82B99">
        <w:rPr>
          <w:rFonts w:asciiTheme="majorHAnsi" w:hAnsiTheme="majorHAnsi"/>
          <w:sz w:val="24"/>
          <w:szCs w:val="24"/>
        </w:rPr>
        <w:t xml:space="preserve"> konferencyjnych oraz dodatkowych usług, powinno zostać przesłane przez Zamawiającego do Wykonawcy w formie pisemnej</w:t>
      </w:r>
      <w:r w:rsidR="005C71C2"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>faksem</w:t>
      </w:r>
      <w:r w:rsidR="00303D7C">
        <w:rPr>
          <w:rFonts w:asciiTheme="majorHAnsi" w:hAnsiTheme="majorHAnsi"/>
          <w:sz w:val="24"/>
          <w:szCs w:val="24"/>
        </w:rPr>
        <w:t xml:space="preserve"> na numer……. </w:t>
      </w:r>
      <w:r w:rsidR="00EC69C0">
        <w:rPr>
          <w:rFonts w:asciiTheme="majorHAnsi" w:hAnsiTheme="majorHAnsi"/>
          <w:sz w:val="24"/>
          <w:szCs w:val="24"/>
        </w:rPr>
        <w:t>,</w:t>
      </w:r>
      <w:r w:rsidRPr="00C82B99">
        <w:rPr>
          <w:rFonts w:asciiTheme="majorHAnsi" w:hAnsiTheme="majorHAnsi"/>
          <w:sz w:val="24"/>
          <w:szCs w:val="24"/>
        </w:rPr>
        <w:t xml:space="preserve"> lub </w:t>
      </w:r>
      <w:r w:rsidR="00303D7C">
        <w:rPr>
          <w:rFonts w:asciiTheme="majorHAnsi" w:hAnsiTheme="majorHAnsi"/>
          <w:sz w:val="24"/>
          <w:szCs w:val="24"/>
        </w:rPr>
        <w:t>e-</w:t>
      </w:r>
      <w:r w:rsidRPr="00C82B99">
        <w:rPr>
          <w:rFonts w:asciiTheme="majorHAnsi" w:hAnsiTheme="majorHAnsi"/>
          <w:sz w:val="24"/>
          <w:szCs w:val="24"/>
        </w:rPr>
        <w:t>mailem</w:t>
      </w:r>
      <w:r w:rsidR="00303D7C">
        <w:rPr>
          <w:rFonts w:asciiTheme="majorHAnsi" w:hAnsiTheme="majorHAnsi"/>
          <w:sz w:val="24"/>
          <w:szCs w:val="24"/>
        </w:rPr>
        <w:t xml:space="preserve"> na adres ……….</w:t>
      </w:r>
      <w:r w:rsidRPr="00C82B99">
        <w:rPr>
          <w:rFonts w:asciiTheme="majorHAnsi" w:hAnsiTheme="majorHAnsi"/>
          <w:sz w:val="24"/>
          <w:szCs w:val="24"/>
        </w:rPr>
        <w:t xml:space="preserve">. Jako datę anulowania </w:t>
      </w:r>
      <w:r w:rsidR="00C631F6">
        <w:rPr>
          <w:rFonts w:asciiTheme="majorHAnsi" w:hAnsiTheme="majorHAnsi"/>
          <w:sz w:val="24"/>
          <w:szCs w:val="24"/>
        </w:rPr>
        <w:t xml:space="preserve">w </w:t>
      </w:r>
      <w:r w:rsidR="00303D7C">
        <w:rPr>
          <w:rFonts w:asciiTheme="majorHAnsi" w:hAnsiTheme="majorHAnsi"/>
          <w:sz w:val="24"/>
          <w:szCs w:val="24"/>
        </w:rPr>
        <w:t xml:space="preserve">postaci </w:t>
      </w:r>
      <w:r w:rsidR="00C631F6">
        <w:rPr>
          <w:rFonts w:asciiTheme="majorHAnsi" w:hAnsiTheme="majorHAnsi"/>
          <w:sz w:val="24"/>
          <w:szCs w:val="24"/>
        </w:rPr>
        <w:t xml:space="preserve">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 w:rsidR="005C71C2">
        <w:rPr>
          <w:rFonts w:asciiTheme="majorHAnsi" w:hAnsiTheme="majorHAnsi"/>
          <w:sz w:val="24"/>
          <w:szCs w:val="24"/>
        </w:rPr>
        <w:t>chwilę określoną zgodnie z art. 61 § 2 k.c</w:t>
      </w:r>
      <w:r w:rsidR="005C71C2" w:rsidRPr="00C82B99">
        <w:rPr>
          <w:rFonts w:asciiTheme="majorHAnsi" w:hAnsiTheme="majorHAnsi"/>
          <w:sz w:val="24"/>
          <w:szCs w:val="24"/>
        </w:rPr>
        <w:t xml:space="preserve">. </w:t>
      </w:r>
    </w:p>
    <w:p w14:paraId="5757909D" w14:textId="6194271A" w:rsidR="00AE0BB1" w:rsidRPr="00434329" w:rsidRDefault="00AE0BB1" w:rsidP="003B336B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Zamawiający może odstąpić od umowy w terminie do dnia </w:t>
      </w:r>
      <w:r w:rsidR="008B31AF">
        <w:rPr>
          <w:rFonts w:asciiTheme="majorHAnsi" w:hAnsiTheme="majorHAnsi"/>
          <w:sz w:val="24"/>
          <w:szCs w:val="24"/>
        </w:rPr>
        <w:t>17</w:t>
      </w:r>
      <w:r>
        <w:rPr>
          <w:rFonts w:asciiTheme="majorHAnsi" w:hAnsiTheme="majorHAnsi"/>
          <w:sz w:val="24"/>
          <w:szCs w:val="24"/>
        </w:rPr>
        <w:t xml:space="preserve"> </w:t>
      </w:r>
      <w:r w:rsidR="008B31AF">
        <w:rPr>
          <w:rFonts w:asciiTheme="majorHAnsi" w:hAnsiTheme="majorHAnsi"/>
          <w:sz w:val="24"/>
          <w:szCs w:val="24"/>
        </w:rPr>
        <w:t>czerwca</w:t>
      </w:r>
      <w:r>
        <w:rPr>
          <w:rFonts w:asciiTheme="majorHAnsi" w:hAnsiTheme="majorHAnsi"/>
          <w:sz w:val="24"/>
          <w:szCs w:val="24"/>
        </w:rPr>
        <w:t xml:space="preserve"> 202</w:t>
      </w:r>
      <w:r w:rsidR="008B31AF">
        <w:rPr>
          <w:rFonts w:asciiTheme="majorHAnsi" w:hAnsiTheme="majorHAnsi"/>
          <w:sz w:val="24"/>
          <w:szCs w:val="24"/>
        </w:rPr>
        <w:t>4</w:t>
      </w:r>
      <w:r w:rsidR="00EC69C0">
        <w:rPr>
          <w:rFonts w:asciiTheme="majorHAnsi" w:hAnsiTheme="majorHAnsi"/>
          <w:sz w:val="24"/>
          <w:szCs w:val="24"/>
        </w:rPr>
        <w:t xml:space="preserve"> roku w </w:t>
      </w:r>
      <w:r>
        <w:rPr>
          <w:rFonts w:asciiTheme="majorHAnsi" w:hAnsiTheme="majorHAnsi"/>
          <w:sz w:val="24"/>
          <w:szCs w:val="24"/>
        </w:rPr>
        <w:t>przypadku odwołania Konferencji lub wystąpienia innego wydarzenia, którego Strony nie brały pod uwagę przy zawarciu Umowy.</w:t>
      </w:r>
      <w:r w:rsidR="003B336B">
        <w:rPr>
          <w:rFonts w:asciiTheme="majorHAnsi" w:hAnsiTheme="majorHAnsi"/>
          <w:sz w:val="24"/>
          <w:szCs w:val="24"/>
        </w:rPr>
        <w:t xml:space="preserve"> </w:t>
      </w:r>
      <w:r w:rsidR="003B336B" w:rsidRPr="00434329">
        <w:rPr>
          <w:rFonts w:asciiTheme="majorHAnsi" w:hAnsiTheme="majorHAnsi"/>
          <w:sz w:val="24"/>
          <w:szCs w:val="24"/>
        </w:rPr>
        <w:t>W takim przypadku wpłacona zaliczka, o której mowa w § 2 pkt. 4a podlega zwrotowi w całości na rachunek bankowy Zamawiającego</w:t>
      </w:r>
    </w:p>
    <w:p w14:paraId="633DF6AC" w14:textId="7C634065" w:rsidR="007C3A9F" w:rsidRPr="00434329" w:rsidRDefault="00AE0BB1" w:rsidP="00434329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Odstąpienie od umowy powinno </w:t>
      </w:r>
      <w:r w:rsidRPr="00C82B99">
        <w:rPr>
          <w:rFonts w:asciiTheme="majorHAnsi" w:hAnsiTheme="majorHAnsi"/>
          <w:sz w:val="24"/>
          <w:szCs w:val="24"/>
        </w:rPr>
        <w:t xml:space="preserve">zostać przesłane przez </w:t>
      </w:r>
      <w:r>
        <w:rPr>
          <w:rFonts w:asciiTheme="majorHAnsi" w:hAnsiTheme="majorHAnsi"/>
          <w:sz w:val="24"/>
          <w:szCs w:val="24"/>
        </w:rPr>
        <w:t>Stronę</w:t>
      </w:r>
      <w:r w:rsidRPr="00C82B99">
        <w:rPr>
          <w:rFonts w:asciiTheme="majorHAnsi" w:hAnsiTheme="majorHAnsi"/>
          <w:sz w:val="24"/>
          <w:szCs w:val="24"/>
        </w:rPr>
        <w:t xml:space="preserve"> w formie pisemnej</w:t>
      </w:r>
      <w:r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>faksem</w:t>
      </w:r>
      <w:r w:rsidR="00AE6172">
        <w:rPr>
          <w:rFonts w:asciiTheme="majorHAnsi" w:hAnsiTheme="majorHAnsi"/>
          <w:sz w:val="24"/>
          <w:szCs w:val="24"/>
        </w:rPr>
        <w:t xml:space="preserve"> na numer…….. </w:t>
      </w:r>
      <w:r w:rsidR="00EC69C0">
        <w:rPr>
          <w:rFonts w:asciiTheme="majorHAnsi" w:hAnsiTheme="majorHAnsi"/>
          <w:sz w:val="24"/>
          <w:szCs w:val="24"/>
        </w:rPr>
        <w:t>,</w:t>
      </w:r>
      <w:r w:rsidRPr="00C82B99">
        <w:rPr>
          <w:rFonts w:asciiTheme="majorHAnsi" w:hAnsiTheme="majorHAnsi"/>
          <w:sz w:val="24"/>
          <w:szCs w:val="24"/>
        </w:rPr>
        <w:t xml:space="preserve"> lub </w:t>
      </w:r>
      <w:r w:rsidR="00AE6172">
        <w:rPr>
          <w:rFonts w:asciiTheme="majorHAnsi" w:hAnsiTheme="majorHAnsi"/>
          <w:sz w:val="24"/>
          <w:szCs w:val="24"/>
        </w:rPr>
        <w:t>e-</w:t>
      </w:r>
      <w:r w:rsidRPr="00C82B99">
        <w:rPr>
          <w:rFonts w:asciiTheme="majorHAnsi" w:hAnsiTheme="majorHAnsi"/>
          <w:sz w:val="24"/>
          <w:szCs w:val="24"/>
        </w:rPr>
        <w:t>mailem</w:t>
      </w:r>
      <w:r w:rsidR="00AE6172">
        <w:rPr>
          <w:rFonts w:asciiTheme="majorHAnsi" w:hAnsiTheme="majorHAnsi"/>
          <w:sz w:val="24"/>
          <w:szCs w:val="24"/>
        </w:rPr>
        <w:t xml:space="preserve"> na adres: ………………</w:t>
      </w:r>
      <w:r w:rsidRPr="00C82B99">
        <w:rPr>
          <w:rFonts w:asciiTheme="majorHAnsi" w:hAnsiTheme="majorHAnsi"/>
          <w:sz w:val="24"/>
          <w:szCs w:val="24"/>
        </w:rPr>
        <w:t xml:space="preserve">. Jako datę </w:t>
      </w:r>
      <w:r>
        <w:rPr>
          <w:rFonts w:asciiTheme="majorHAnsi" w:hAnsiTheme="majorHAnsi"/>
          <w:sz w:val="24"/>
          <w:szCs w:val="24"/>
        </w:rPr>
        <w:t>doręczenia</w:t>
      </w:r>
      <w:r w:rsidRPr="00C82B99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w </w:t>
      </w:r>
      <w:r w:rsidR="00AE6172">
        <w:rPr>
          <w:rFonts w:asciiTheme="majorHAnsi" w:hAnsiTheme="majorHAnsi"/>
          <w:sz w:val="24"/>
          <w:szCs w:val="24"/>
        </w:rPr>
        <w:t xml:space="preserve">postaci </w:t>
      </w:r>
      <w:r>
        <w:rPr>
          <w:rFonts w:asciiTheme="majorHAnsi" w:hAnsiTheme="majorHAnsi"/>
          <w:sz w:val="24"/>
          <w:szCs w:val="24"/>
        </w:rPr>
        <w:t xml:space="preserve">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>
        <w:rPr>
          <w:rFonts w:asciiTheme="majorHAnsi" w:hAnsiTheme="majorHAnsi"/>
          <w:sz w:val="24"/>
          <w:szCs w:val="24"/>
        </w:rPr>
        <w:t>chwilę określoną zgodnie z art. 61 § 2 k.c</w:t>
      </w:r>
      <w:r w:rsidRPr="00C82B99">
        <w:rPr>
          <w:rFonts w:asciiTheme="majorHAnsi" w:hAnsiTheme="majorHAnsi"/>
          <w:sz w:val="24"/>
          <w:szCs w:val="24"/>
        </w:rPr>
        <w:t>.</w:t>
      </w:r>
      <w:bookmarkStart w:id="0" w:name="_GoBack"/>
      <w:bookmarkEnd w:id="0"/>
    </w:p>
    <w:p w14:paraId="302B6FFF" w14:textId="7C51A543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lastRenderedPageBreak/>
        <w:t xml:space="preserve">§ </w:t>
      </w:r>
      <w:r w:rsidR="00004291">
        <w:rPr>
          <w:rFonts w:asciiTheme="majorHAnsi" w:hAnsiTheme="majorHAnsi"/>
          <w:b/>
          <w:sz w:val="24"/>
          <w:szCs w:val="24"/>
        </w:rPr>
        <w:t>5</w:t>
      </w:r>
    </w:p>
    <w:p w14:paraId="0D744BCD" w14:textId="77777777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ZMIANY W UMOWIE</w:t>
      </w:r>
    </w:p>
    <w:p w14:paraId="418CB9DC" w14:textId="77777777"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Niedopuszczalna jest zmiana postanowień niniejszej umowy poza zmianami przewidzianymi w ogłoszeniu o zamówieniu publicznym lub Specyfikacji Warunków Zamówienia.</w:t>
      </w:r>
    </w:p>
    <w:p w14:paraId="4EC30436" w14:textId="00ACCD6F"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Zmiana lub uzupełnienie postanowień niniejszej umowy wymaga formy pisemnej pod rygorem nieważności.</w:t>
      </w:r>
    </w:p>
    <w:p w14:paraId="2A857CE9" w14:textId="77777777"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5E15C2B2" w14:textId="6B99E2BF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004291">
        <w:rPr>
          <w:rFonts w:asciiTheme="majorHAnsi" w:hAnsiTheme="majorHAnsi"/>
          <w:b/>
          <w:sz w:val="24"/>
          <w:szCs w:val="24"/>
        </w:rPr>
        <w:t>6</w:t>
      </w:r>
    </w:p>
    <w:p w14:paraId="03DB0E85" w14:textId="77777777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WŁAŚCIWOŚĆ SĄDU</w:t>
      </w:r>
    </w:p>
    <w:p w14:paraId="7ED588B6" w14:textId="23B79920"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Spory, które nie zostaną rozstrzygnięte polubownie, strony przekażą do rozstrzygnięcia przez </w:t>
      </w:r>
      <w:r w:rsidR="0000050F" w:rsidRPr="009005AD">
        <w:rPr>
          <w:rFonts w:asciiTheme="majorHAnsi" w:hAnsiTheme="majorHAnsi"/>
          <w:sz w:val="24"/>
          <w:szCs w:val="24"/>
        </w:rPr>
        <w:t xml:space="preserve">sąd </w:t>
      </w:r>
      <w:r w:rsidRPr="009005AD">
        <w:rPr>
          <w:rFonts w:asciiTheme="majorHAnsi" w:hAnsiTheme="majorHAnsi"/>
          <w:sz w:val="24"/>
          <w:szCs w:val="24"/>
        </w:rPr>
        <w:t>właściwy dla siedziby Zamawiającego.</w:t>
      </w:r>
    </w:p>
    <w:p w14:paraId="60EA9C09" w14:textId="77777777" w:rsidR="008B31AF" w:rsidRDefault="008B31AF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2370F118" w14:textId="58753679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004291">
        <w:rPr>
          <w:rFonts w:asciiTheme="majorHAnsi" w:hAnsiTheme="majorHAnsi"/>
          <w:b/>
          <w:sz w:val="24"/>
          <w:szCs w:val="24"/>
        </w:rPr>
        <w:t>7</w:t>
      </w:r>
    </w:p>
    <w:p w14:paraId="3EDDE7CE" w14:textId="77777777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ODPOWIEDZIALNOŚĆ ZA NARUSZENIE UMOWY</w:t>
      </w:r>
    </w:p>
    <w:p w14:paraId="6212AB9E" w14:textId="77777777"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W wypadku gdy Wykonawca narusza postanowienia Umowy Zamawiający  może:</w:t>
      </w:r>
    </w:p>
    <w:p w14:paraId="014EA7D1" w14:textId="77777777"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obciążyć Wykonawcę karą umowną w wysokości 1.000 złotych za każdy stwierdzony przypadek jej naruszenia lub,</w:t>
      </w:r>
    </w:p>
    <w:p w14:paraId="4188A11E" w14:textId="77777777"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powierzyć na koszt i ryzyko Wykonawcy wykonanie Umowy innemu Wykonawcy zachowując roszczenie o naprawienie szkody.</w:t>
      </w:r>
    </w:p>
    <w:p w14:paraId="3199CB7A" w14:textId="0C56CCB6"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78F80BC6" w14:textId="77777777" w:rsidR="00004291" w:rsidRDefault="00004291" w:rsidP="00004291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</w:p>
    <w:p w14:paraId="741FC283" w14:textId="48423108" w:rsidR="00D11C8B" w:rsidRPr="009005AD" w:rsidRDefault="006A4529" w:rsidP="00D11C8B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004291">
        <w:rPr>
          <w:rFonts w:asciiTheme="majorHAnsi" w:hAnsiTheme="majorHAnsi"/>
          <w:b/>
          <w:sz w:val="24"/>
          <w:szCs w:val="24"/>
        </w:rPr>
        <w:t>8</w:t>
      </w:r>
    </w:p>
    <w:p w14:paraId="01760877" w14:textId="77777777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ODPOWIEDZIALNOŚĆ STRON</w:t>
      </w:r>
    </w:p>
    <w:p w14:paraId="1EEE899E" w14:textId="662CE905" w:rsidR="00004291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Wszelkie wydatki indywidualne takie jak np. telefon, mini bar, pralnia, płatna telewizja, itp. będą pokrywane przez gości we własnym zakresie. Wykonawca zastrzega sobie prawo do poproszenia gościa, podczas jego rejestracji w hotelu, o ustanowienie zabezpieczenia na poczet wydatków indywidualnych, w postaci depozytu gotówkowego lub </w:t>
      </w:r>
      <w:proofErr w:type="spellStart"/>
      <w:r w:rsidRPr="009005AD">
        <w:rPr>
          <w:rFonts w:asciiTheme="majorHAnsi" w:hAnsiTheme="majorHAnsi"/>
          <w:sz w:val="24"/>
          <w:szCs w:val="24"/>
        </w:rPr>
        <w:t>preautoryzacji</w:t>
      </w:r>
      <w:proofErr w:type="spellEnd"/>
      <w:r w:rsidRPr="009005AD">
        <w:rPr>
          <w:rFonts w:asciiTheme="majorHAnsi" w:hAnsiTheme="majorHAnsi"/>
          <w:sz w:val="24"/>
          <w:szCs w:val="24"/>
        </w:rPr>
        <w:t xml:space="preserve"> na karcie kredytowej. </w:t>
      </w:r>
    </w:p>
    <w:p w14:paraId="63F459A1" w14:textId="301F5626" w:rsidR="00761D95" w:rsidRDefault="00761D95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175327E3" w14:textId="77777777" w:rsidR="00761D95" w:rsidRDefault="00761D95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3936D467" w14:textId="717E2DB3" w:rsidR="00761D95" w:rsidRDefault="00761D95" w:rsidP="00761D95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lastRenderedPageBreak/>
        <w:t>§</w:t>
      </w:r>
      <w:r>
        <w:rPr>
          <w:rFonts w:asciiTheme="majorHAnsi" w:hAnsiTheme="majorHAnsi"/>
          <w:b/>
          <w:sz w:val="24"/>
          <w:szCs w:val="24"/>
        </w:rPr>
        <w:t xml:space="preserve"> 9</w:t>
      </w:r>
    </w:p>
    <w:p w14:paraId="10AC1B99" w14:textId="056A3ED9" w:rsidR="00761D95" w:rsidRPr="00761D95" w:rsidRDefault="00761D95" w:rsidP="00761D95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761D95">
        <w:rPr>
          <w:rFonts w:asciiTheme="majorHAnsi" w:hAnsiTheme="majorHAnsi"/>
          <w:b/>
          <w:sz w:val="24"/>
          <w:szCs w:val="24"/>
        </w:rPr>
        <w:t>WARUNKI ANULACJI</w:t>
      </w:r>
    </w:p>
    <w:p w14:paraId="215781C6" w14:textId="37C31135" w:rsidR="00761D95" w:rsidRPr="00FE77F9" w:rsidRDefault="00761D95" w:rsidP="00FE77F9">
      <w:pPr>
        <w:pStyle w:val="Akapitzlist"/>
        <w:numPr>
          <w:ilvl w:val="2"/>
          <w:numId w:val="10"/>
        </w:numPr>
        <w:spacing w:after="0" w:line="360" w:lineRule="auto"/>
        <w:ind w:left="284"/>
        <w:jc w:val="both"/>
        <w:rPr>
          <w:rFonts w:asciiTheme="majorHAnsi" w:hAnsiTheme="majorHAnsi"/>
          <w:sz w:val="24"/>
          <w:szCs w:val="24"/>
        </w:rPr>
      </w:pPr>
      <w:r w:rsidRPr="00FE77F9">
        <w:rPr>
          <w:rFonts w:asciiTheme="majorHAnsi" w:hAnsiTheme="majorHAnsi"/>
          <w:sz w:val="24"/>
          <w:szCs w:val="24"/>
        </w:rPr>
        <w:t xml:space="preserve">Warunki anulacji całości zamówienia: </w:t>
      </w:r>
    </w:p>
    <w:p w14:paraId="4B21ACBA" w14:textId="2673BFC7" w:rsidR="00761D95" w:rsidRPr="00FE77F9" w:rsidRDefault="00BC46EA" w:rsidP="00FE77F9">
      <w:pPr>
        <w:pStyle w:val="Akapitzlist"/>
        <w:numPr>
          <w:ilvl w:val="0"/>
          <w:numId w:val="58"/>
        </w:numPr>
        <w:spacing w:after="0" w:line="360" w:lineRule="auto"/>
        <w:ind w:left="709"/>
        <w:jc w:val="both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b</w:t>
      </w:r>
      <w:r w:rsidR="00761D95" w:rsidRPr="00FE77F9">
        <w:rPr>
          <w:rFonts w:asciiTheme="majorHAnsi" w:hAnsiTheme="majorHAnsi"/>
          <w:sz w:val="24"/>
          <w:szCs w:val="24"/>
        </w:rPr>
        <w:t>ezkosztowa</w:t>
      </w:r>
      <w:proofErr w:type="spellEnd"/>
      <w:r w:rsidR="00761D95" w:rsidRPr="00FE77F9">
        <w:rPr>
          <w:rFonts w:asciiTheme="majorHAnsi" w:hAnsiTheme="majorHAnsi"/>
          <w:sz w:val="24"/>
          <w:szCs w:val="24"/>
        </w:rPr>
        <w:t xml:space="preserve"> anulacja całości zamówienia możliwa jest do 90 dni przed planowanym terminem </w:t>
      </w:r>
      <w:r w:rsidR="00FE77F9" w:rsidRPr="00FE77F9">
        <w:rPr>
          <w:rFonts w:asciiTheme="majorHAnsi" w:hAnsiTheme="majorHAnsi"/>
          <w:sz w:val="24"/>
          <w:szCs w:val="24"/>
        </w:rPr>
        <w:t>wydarzenia</w:t>
      </w:r>
      <w:r>
        <w:rPr>
          <w:rFonts w:asciiTheme="majorHAnsi" w:hAnsiTheme="majorHAnsi"/>
          <w:sz w:val="24"/>
          <w:szCs w:val="24"/>
        </w:rPr>
        <w:t>;</w:t>
      </w:r>
    </w:p>
    <w:p w14:paraId="36CAC193" w14:textId="7A973E5B" w:rsidR="00FE77F9" w:rsidRDefault="00BC46EA" w:rsidP="00FE77F9">
      <w:pPr>
        <w:pStyle w:val="Akapitzlist"/>
        <w:numPr>
          <w:ilvl w:val="0"/>
          <w:numId w:val="58"/>
        </w:numPr>
        <w:spacing w:after="0" w:line="360" w:lineRule="auto"/>
        <w:ind w:left="709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</w:t>
      </w:r>
      <w:r w:rsidR="00761D95" w:rsidRPr="00FE77F9">
        <w:rPr>
          <w:rFonts w:asciiTheme="majorHAnsi" w:hAnsiTheme="majorHAnsi"/>
          <w:sz w:val="24"/>
          <w:szCs w:val="24"/>
        </w:rPr>
        <w:t xml:space="preserve"> przypadku anulacji całości Zamówienia w terminie między 89 a 60 dni przed planowanym terminem </w:t>
      </w:r>
      <w:r w:rsidR="00FE77F9" w:rsidRPr="00FE77F9">
        <w:rPr>
          <w:rFonts w:asciiTheme="majorHAnsi" w:hAnsiTheme="majorHAnsi"/>
          <w:sz w:val="24"/>
          <w:szCs w:val="24"/>
        </w:rPr>
        <w:t>wydarzenia</w:t>
      </w:r>
      <w:r w:rsidR="00761D95" w:rsidRPr="00FE77F9">
        <w:rPr>
          <w:rFonts w:asciiTheme="majorHAnsi" w:hAnsiTheme="majorHAnsi"/>
          <w:sz w:val="24"/>
          <w:szCs w:val="24"/>
        </w:rPr>
        <w:t>, Klient obciążony zostanie 30% kosztów całości rezer</w:t>
      </w:r>
      <w:r>
        <w:rPr>
          <w:rFonts w:asciiTheme="majorHAnsi" w:hAnsiTheme="majorHAnsi"/>
          <w:sz w:val="24"/>
          <w:szCs w:val="24"/>
        </w:rPr>
        <w:t>wacji, o których mowa w umowie;</w:t>
      </w:r>
    </w:p>
    <w:p w14:paraId="5C0A1AB9" w14:textId="033E481A" w:rsidR="00FE77F9" w:rsidRDefault="00BC46EA" w:rsidP="00FE77F9">
      <w:pPr>
        <w:pStyle w:val="Akapitzlist"/>
        <w:numPr>
          <w:ilvl w:val="0"/>
          <w:numId w:val="58"/>
        </w:numPr>
        <w:spacing w:after="0" w:line="360" w:lineRule="auto"/>
        <w:ind w:left="709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</w:t>
      </w:r>
      <w:r w:rsidR="00761D95" w:rsidRPr="00FE77F9">
        <w:rPr>
          <w:rFonts w:asciiTheme="majorHAnsi" w:hAnsiTheme="majorHAnsi"/>
          <w:sz w:val="24"/>
          <w:szCs w:val="24"/>
        </w:rPr>
        <w:t xml:space="preserve"> przypadku anulacji całości Zamówienia w terminie między 59 a 30 dni przed planowanym terminem </w:t>
      </w:r>
      <w:r w:rsidR="00FE77F9" w:rsidRPr="00FE77F9">
        <w:rPr>
          <w:rFonts w:asciiTheme="majorHAnsi" w:hAnsiTheme="majorHAnsi"/>
          <w:sz w:val="24"/>
          <w:szCs w:val="24"/>
        </w:rPr>
        <w:t>wydarzenia</w:t>
      </w:r>
      <w:r w:rsidR="00761D95" w:rsidRPr="00FE77F9">
        <w:rPr>
          <w:rFonts w:asciiTheme="majorHAnsi" w:hAnsiTheme="majorHAnsi"/>
          <w:sz w:val="24"/>
          <w:szCs w:val="24"/>
        </w:rPr>
        <w:t>, Klient obciążony zostanie 70% kosztów rezerwacji, o których mo</w:t>
      </w:r>
      <w:r>
        <w:rPr>
          <w:rFonts w:asciiTheme="majorHAnsi" w:hAnsiTheme="majorHAnsi"/>
          <w:sz w:val="24"/>
          <w:szCs w:val="24"/>
        </w:rPr>
        <w:t>wa w umowie;</w:t>
      </w:r>
    </w:p>
    <w:p w14:paraId="33E87677" w14:textId="5FCC5802" w:rsidR="00FE77F9" w:rsidRPr="00FE77F9" w:rsidRDefault="00BC46EA" w:rsidP="00FE77F9">
      <w:pPr>
        <w:pStyle w:val="Akapitzlist"/>
        <w:numPr>
          <w:ilvl w:val="0"/>
          <w:numId w:val="58"/>
        </w:numPr>
        <w:spacing w:after="0" w:line="360" w:lineRule="auto"/>
        <w:ind w:left="709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</w:t>
      </w:r>
      <w:r w:rsidR="00761D95" w:rsidRPr="00FE77F9">
        <w:rPr>
          <w:rFonts w:asciiTheme="majorHAnsi" w:hAnsiTheme="majorHAnsi"/>
          <w:sz w:val="24"/>
          <w:szCs w:val="24"/>
        </w:rPr>
        <w:t xml:space="preserve"> przypadku anulacji całości Zamówienia w terminie późniejszym niż 29 dni, Klient obciążony zostanie 100% kosztów rezerwacji, o których mowa w umowie. </w:t>
      </w:r>
    </w:p>
    <w:p w14:paraId="09CF2F8C" w14:textId="328412D6" w:rsidR="00FE77F9" w:rsidRPr="00FE77F9" w:rsidRDefault="00761D95" w:rsidP="00FE77F9">
      <w:pPr>
        <w:pStyle w:val="Akapitzlist"/>
        <w:numPr>
          <w:ilvl w:val="2"/>
          <w:numId w:val="10"/>
        </w:numPr>
        <w:spacing w:after="0" w:line="360" w:lineRule="auto"/>
        <w:ind w:left="284"/>
        <w:jc w:val="both"/>
        <w:rPr>
          <w:rFonts w:asciiTheme="majorHAnsi" w:hAnsiTheme="majorHAnsi"/>
          <w:sz w:val="24"/>
          <w:szCs w:val="24"/>
        </w:rPr>
      </w:pPr>
      <w:r w:rsidRPr="00FE77F9">
        <w:rPr>
          <w:rFonts w:asciiTheme="majorHAnsi" w:hAnsiTheme="majorHAnsi"/>
          <w:sz w:val="24"/>
          <w:szCs w:val="24"/>
        </w:rPr>
        <w:t xml:space="preserve">Warunki zmniejszenia zamówienia: </w:t>
      </w:r>
    </w:p>
    <w:p w14:paraId="0E43AC83" w14:textId="5470EF9E" w:rsidR="00FE77F9" w:rsidRPr="00FE77F9" w:rsidRDefault="00BC46EA" w:rsidP="00FE77F9">
      <w:pPr>
        <w:pStyle w:val="Akapitzlist"/>
        <w:numPr>
          <w:ilvl w:val="1"/>
          <w:numId w:val="59"/>
        </w:numPr>
        <w:spacing w:after="0" w:line="360" w:lineRule="auto"/>
        <w:ind w:left="709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</w:t>
      </w:r>
      <w:r w:rsidR="00761D95" w:rsidRPr="00FE77F9">
        <w:rPr>
          <w:rFonts w:asciiTheme="majorHAnsi" w:hAnsiTheme="majorHAnsi"/>
          <w:sz w:val="24"/>
          <w:szCs w:val="24"/>
        </w:rPr>
        <w:t xml:space="preserve">a 30 dni przed datą planowanego </w:t>
      </w:r>
      <w:r w:rsidR="00FE77F9" w:rsidRPr="00FE77F9">
        <w:rPr>
          <w:rFonts w:asciiTheme="majorHAnsi" w:hAnsiTheme="majorHAnsi"/>
          <w:sz w:val="24"/>
          <w:szCs w:val="24"/>
        </w:rPr>
        <w:t>wydarzenia</w:t>
      </w:r>
      <w:r w:rsidR="00761D95" w:rsidRPr="00FE77F9">
        <w:rPr>
          <w:rFonts w:asciiTheme="majorHAnsi" w:hAnsiTheme="majorHAnsi"/>
          <w:sz w:val="24"/>
          <w:szCs w:val="24"/>
        </w:rPr>
        <w:t>, Klient ma prawo zmniejszenia ilości zarezerwowanych usług o nie więcej niż 20% bez poniesienia kosztów przez Klienta. W przypadku zmniejszenia rezerwacji w tym terminie o więcej niż 20% Klient zostanie obciążony 100% kosztów zarezerwowanych usług konferencyjnych i gastronomicznych, które wykracz</w:t>
      </w:r>
      <w:r>
        <w:rPr>
          <w:rFonts w:asciiTheme="majorHAnsi" w:hAnsiTheme="majorHAnsi"/>
          <w:sz w:val="24"/>
          <w:szCs w:val="24"/>
        </w:rPr>
        <w:t>ają ponad ustaloną granicę 10%;</w:t>
      </w:r>
    </w:p>
    <w:p w14:paraId="72466263" w14:textId="2F3DE23D" w:rsidR="00FE77F9" w:rsidRDefault="00BC46EA" w:rsidP="00FE77F9">
      <w:pPr>
        <w:pStyle w:val="Akapitzlist"/>
        <w:numPr>
          <w:ilvl w:val="1"/>
          <w:numId w:val="59"/>
        </w:numPr>
        <w:spacing w:after="0" w:line="360" w:lineRule="auto"/>
        <w:ind w:left="709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</w:t>
      </w:r>
      <w:r w:rsidR="00761D95" w:rsidRPr="00FE77F9">
        <w:rPr>
          <w:rFonts w:asciiTheme="majorHAnsi" w:hAnsiTheme="majorHAnsi"/>
          <w:sz w:val="24"/>
          <w:szCs w:val="24"/>
        </w:rPr>
        <w:t xml:space="preserve">a 29-7 dni przed datą planowanego </w:t>
      </w:r>
      <w:r w:rsidR="00FE77F9" w:rsidRPr="00FE77F9">
        <w:rPr>
          <w:rFonts w:asciiTheme="majorHAnsi" w:hAnsiTheme="majorHAnsi"/>
          <w:sz w:val="24"/>
          <w:szCs w:val="24"/>
        </w:rPr>
        <w:t>wydarzenia</w:t>
      </w:r>
      <w:r w:rsidR="00761D95" w:rsidRPr="00FE77F9">
        <w:rPr>
          <w:rFonts w:asciiTheme="majorHAnsi" w:hAnsiTheme="majorHAnsi"/>
          <w:sz w:val="24"/>
          <w:szCs w:val="24"/>
        </w:rPr>
        <w:t xml:space="preserve">, Klient ma prawo zmniejszenia ilości zarezerwowanych </w:t>
      </w:r>
      <w:r w:rsidR="00FE77F9" w:rsidRPr="00FE77F9">
        <w:rPr>
          <w:rFonts w:asciiTheme="majorHAnsi" w:hAnsiTheme="majorHAnsi"/>
          <w:sz w:val="24"/>
          <w:szCs w:val="24"/>
        </w:rPr>
        <w:t>usług</w:t>
      </w:r>
      <w:r w:rsidR="00761D95" w:rsidRPr="00FE77F9">
        <w:rPr>
          <w:rFonts w:asciiTheme="majorHAnsi" w:hAnsiTheme="majorHAnsi"/>
          <w:sz w:val="24"/>
          <w:szCs w:val="24"/>
        </w:rPr>
        <w:t xml:space="preserve"> o nie więcej niż 10% bez poniesienia kosztów przez Klienta. W przypadku zmniejszenia rezerwacji w tym terminie o więcej niż 10% Klient zostanie obciążony 100% kosztów zarezerwowanych usług konferencyjnych i gastronomicznych, które wykrac</w:t>
      </w:r>
      <w:r>
        <w:rPr>
          <w:rFonts w:asciiTheme="majorHAnsi" w:hAnsiTheme="majorHAnsi"/>
          <w:sz w:val="24"/>
          <w:szCs w:val="24"/>
        </w:rPr>
        <w:t>zają ponad ustaloną granicę 5%;</w:t>
      </w:r>
    </w:p>
    <w:p w14:paraId="3D38AF6B" w14:textId="43F4D217" w:rsidR="00761D95" w:rsidRPr="00FE77F9" w:rsidRDefault="00BC46EA" w:rsidP="00FE77F9">
      <w:pPr>
        <w:pStyle w:val="Akapitzlist"/>
        <w:numPr>
          <w:ilvl w:val="1"/>
          <w:numId w:val="59"/>
        </w:numPr>
        <w:spacing w:after="0" w:line="360" w:lineRule="auto"/>
        <w:ind w:left="709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</w:t>
      </w:r>
      <w:r w:rsidR="00761D95" w:rsidRPr="00FE77F9">
        <w:rPr>
          <w:rFonts w:asciiTheme="majorHAnsi" w:hAnsiTheme="majorHAnsi"/>
          <w:sz w:val="24"/>
          <w:szCs w:val="24"/>
        </w:rPr>
        <w:t>a 6-0 dni przed datą rozpoczęcia świadczenia usług, zmniejszenie ilości zarezerwowanych usług konferencyjnych i gastronomicznych spowoduje obciążenie Klienta 100% kosztami za dokonane zmniejszenie.</w:t>
      </w:r>
    </w:p>
    <w:p w14:paraId="066AFA4C" w14:textId="1139745E" w:rsidR="00FE77F9" w:rsidRDefault="00FE77F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6431EC20" w14:textId="6A3C6762" w:rsidR="00FE77F9" w:rsidRDefault="00FE77F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2A56F9B0" w14:textId="65B59BAB" w:rsidR="00FE77F9" w:rsidRDefault="00FE77F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0321DAF2" w14:textId="77777777" w:rsidR="00FE77F9" w:rsidRDefault="00FE77F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3E966657" w14:textId="616C8FFA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lastRenderedPageBreak/>
        <w:t xml:space="preserve">§ </w:t>
      </w:r>
      <w:r w:rsidR="00FE77F9">
        <w:rPr>
          <w:rFonts w:asciiTheme="majorHAnsi" w:hAnsiTheme="majorHAnsi"/>
          <w:b/>
          <w:sz w:val="24"/>
          <w:szCs w:val="24"/>
        </w:rPr>
        <w:t>10</w:t>
      </w:r>
    </w:p>
    <w:p w14:paraId="2AE0FFA5" w14:textId="77777777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POSTANOWIENIA KOŃCOWE</w:t>
      </w:r>
    </w:p>
    <w:p w14:paraId="14BC2B9E" w14:textId="6B2A3713"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>
        <w:rPr>
          <w:rFonts w:asciiTheme="majorHAnsi" w:hAnsiTheme="majorHAnsi"/>
          <w:sz w:val="24"/>
          <w:szCs w:val="24"/>
        </w:rPr>
        <w:t>11 wrze</w:t>
      </w:r>
      <w:r w:rsidR="00AE6172">
        <w:rPr>
          <w:rFonts w:asciiTheme="majorHAnsi" w:hAnsiTheme="majorHAnsi"/>
          <w:sz w:val="24"/>
          <w:szCs w:val="24"/>
        </w:rPr>
        <w:t>ś</w:t>
      </w:r>
      <w:r w:rsidR="008A0859">
        <w:rPr>
          <w:rFonts w:asciiTheme="majorHAnsi" w:hAnsiTheme="majorHAnsi"/>
          <w:sz w:val="24"/>
          <w:szCs w:val="24"/>
        </w:rPr>
        <w:t>nia 2019r.</w:t>
      </w:r>
      <w:r w:rsidRPr="00414D17">
        <w:rPr>
          <w:rFonts w:asciiTheme="majorHAnsi" w:hAnsiTheme="majorHAnsi"/>
          <w:sz w:val="24"/>
          <w:szCs w:val="24"/>
        </w:rPr>
        <w:t xml:space="preserve"> Prawo zamówień publicznych (</w:t>
      </w:r>
      <w:r w:rsidR="008B31AF" w:rsidRPr="0082067E">
        <w:rPr>
          <w:rFonts w:asciiTheme="majorHAnsi" w:hAnsiTheme="majorHAnsi"/>
          <w:bCs/>
          <w:sz w:val="24"/>
          <w:szCs w:val="24"/>
        </w:rPr>
        <w:t xml:space="preserve">Dz. U. z 2023 r. poz. 1605 z </w:t>
      </w:r>
      <w:proofErr w:type="spellStart"/>
      <w:r w:rsidR="008B31AF" w:rsidRPr="0082067E">
        <w:rPr>
          <w:rFonts w:asciiTheme="majorHAnsi" w:hAnsiTheme="majorHAnsi"/>
          <w:bCs/>
          <w:sz w:val="24"/>
          <w:szCs w:val="24"/>
        </w:rPr>
        <w:t>późn</w:t>
      </w:r>
      <w:proofErr w:type="spellEnd"/>
      <w:r w:rsidR="008B31AF" w:rsidRPr="0082067E">
        <w:rPr>
          <w:rFonts w:asciiTheme="majorHAnsi" w:hAnsiTheme="majorHAnsi"/>
          <w:bCs/>
          <w:sz w:val="24"/>
          <w:szCs w:val="24"/>
        </w:rPr>
        <w:t>. zm.</w:t>
      </w:r>
      <w:r w:rsidRPr="00414D17">
        <w:rPr>
          <w:rFonts w:asciiTheme="majorHAnsi" w:hAnsiTheme="majorHAnsi"/>
          <w:sz w:val="24"/>
          <w:szCs w:val="24"/>
        </w:rPr>
        <w:t>).</w:t>
      </w:r>
    </w:p>
    <w:p w14:paraId="2E2C8EC0" w14:textId="0FCCA756" w:rsidR="00582CE3" w:rsidRPr="00F129D4" w:rsidRDefault="00582CE3" w:rsidP="00F129D4">
      <w:pPr>
        <w:pStyle w:val="Akapitzlist"/>
        <w:numPr>
          <w:ilvl w:val="0"/>
          <w:numId w:val="12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582CE3">
        <w:rPr>
          <w:rFonts w:asciiTheme="majorHAnsi" w:hAnsiTheme="majorHAnsi"/>
          <w:sz w:val="24"/>
          <w:szCs w:val="24"/>
        </w:rPr>
        <w:t xml:space="preserve">Spory mogące wyniknąć w związku z zawarciem lub wykonywaniem Umowy strony poddają rozstrzygnięciu sądowi powszechnemu właściwemu </w:t>
      </w:r>
      <w:r>
        <w:rPr>
          <w:rFonts w:asciiTheme="majorHAnsi" w:hAnsiTheme="majorHAnsi"/>
          <w:sz w:val="24"/>
          <w:szCs w:val="24"/>
        </w:rPr>
        <w:t xml:space="preserve">miejscowo </w:t>
      </w:r>
      <w:r w:rsidRPr="00582CE3">
        <w:rPr>
          <w:rFonts w:asciiTheme="majorHAnsi" w:hAnsiTheme="majorHAnsi"/>
          <w:sz w:val="24"/>
          <w:szCs w:val="24"/>
        </w:rPr>
        <w:t>ze względu na siedzibę Zamawiającego.</w:t>
      </w:r>
    </w:p>
    <w:p w14:paraId="11E21B9A" w14:textId="77777777"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Umow</w:t>
      </w:r>
      <w:r w:rsidR="008A0859">
        <w:rPr>
          <w:rFonts w:asciiTheme="majorHAnsi" w:hAnsiTheme="majorHAnsi"/>
          <w:sz w:val="24"/>
          <w:szCs w:val="24"/>
        </w:rPr>
        <w:t>ę sporządzono w jednym egzemplarzu podpisywanym elektronicznie przez każdą ze stron.</w:t>
      </w:r>
    </w:p>
    <w:p w14:paraId="2A499633" w14:textId="77777777"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Integralną część umowy stanowią następujące załączniki:</w:t>
      </w:r>
    </w:p>
    <w:p w14:paraId="6413DF4B" w14:textId="77777777" w:rsidR="00BE0563" w:rsidRDefault="006A4529" w:rsidP="00396BF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oferta Wykonawcy;</w:t>
      </w:r>
    </w:p>
    <w:p w14:paraId="696A25FF" w14:textId="77777777" w:rsidR="00BE0563" w:rsidRDefault="006A4529" w:rsidP="00396BF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ustalony pomiędzy Stronami szczegółowy opis menu kolacji, lunchu, przerw kawowych oraz wyposażenia </w:t>
      </w:r>
      <w:proofErr w:type="spellStart"/>
      <w:r w:rsidRPr="00414D17">
        <w:rPr>
          <w:rFonts w:asciiTheme="majorHAnsi" w:hAnsiTheme="majorHAnsi"/>
          <w:sz w:val="24"/>
          <w:szCs w:val="24"/>
        </w:rPr>
        <w:t>sal</w:t>
      </w:r>
      <w:proofErr w:type="spellEnd"/>
      <w:r w:rsidRPr="00414D17">
        <w:rPr>
          <w:rFonts w:asciiTheme="majorHAnsi" w:hAnsiTheme="majorHAnsi"/>
          <w:sz w:val="24"/>
          <w:szCs w:val="24"/>
        </w:rPr>
        <w:t>.</w:t>
      </w:r>
    </w:p>
    <w:p w14:paraId="28409B1A" w14:textId="77777777"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Poprzez zawarcie niniejszej umowy Wyk</w:t>
      </w:r>
      <w:r w:rsidR="00F827E2" w:rsidRPr="00414D17">
        <w:rPr>
          <w:rFonts w:asciiTheme="majorHAnsi" w:hAnsiTheme="majorHAnsi"/>
          <w:sz w:val="24"/>
          <w:szCs w:val="24"/>
        </w:rPr>
        <w:t>onawca wyraża zgodę na zgodne z </w:t>
      </w:r>
      <w:r w:rsidRPr="00414D17">
        <w:rPr>
          <w:rFonts w:asciiTheme="majorHAnsi" w:hAnsiTheme="majorHAnsi"/>
          <w:sz w:val="24"/>
          <w:szCs w:val="24"/>
        </w:rPr>
        <w:t>prawem powszechnie obowiązującym:</w:t>
      </w:r>
    </w:p>
    <w:p w14:paraId="518B0AC3" w14:textId="77777777"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wykorzystanie nazwy Wykonawcy (nazwy hotelu), w materiałach reklamowych, promocyjnych lub innych publikacjach dotyczących </w:t>
      </w:r>
      <w:r w:rsidR="009005AD" w:rsidRPr="00414D17">
        <w:rPr>
          <w:rFonts w:asciiTheme="majorHAnsi" w:hAnsiTheme="majorHAnsi"/>
          <w:sz w:val="24"/>
          <w:szCs w:val="24"/>
        </w:rPr>
        <w:t>Konferencji</w:t>
      </w:r>
      <w:r w:rsidRPr="00414D17">
        <w:rPr>
          <w:rFonts w:asciiTheme="majorHAnsi" w:hAnsiTheme="majorHAnsi"/>
          <w:sz w:val="24"/>
          <w:szCs w:val="24"/>
        </w:rPr>
        <w:t>,</w:t>
      </w:r>
    </w:p>
    <w:p w14:paraId="5E28BE45" w14:textId="77777777"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umieszczenie w hotelu plansz, materiałów informacyjnych i reklamowych związanych z </w:t>
      </w:r>
      <w:r w:rsidR="00624053" w:rsidRPr="00414D17">
        <w:rPr>
          <w:rFonts w:asciiTheme="majorHAnsi" w:hAnsiTheme="majorHAnsi"/>
          <w:sz w:val="24"/>
          <w:szCs w:val="24"/>
        </w:rPr>
        <w:t>Konferencją;</w:t>
      </w:r>
    </w:p>
    <w:p w14:paraId="5C183854" w14:textId="77777777"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zaangażowanie osób trzecich, które na terenie hotelu będą świadczyć usługi związane </w:t>
      </w:r>
      <w:r w:rsidR="00624053" w:rsidRPr="00414D17">
        <w:rPr>
          <w:rFonts w:asciiTheme="majorHAnsi" w:hAnsiTheme="majorHAnsi"/>
          <w:sz w:val="24"/>
          <w:szCs w:val="24"/>
        </w:rPr>
        <w:t>z Konferencją</w:t>
      </w:r>
      <w:r w:rsidR="009005AD" w:rsidRPr="00414D17">
        <w:rPr>
          <w:rFonts w:asciiTheme="majorHAnsi" w:hAnsiTheme="majorHAnsi"/>
          <w:sz w:val="24"/>
          <w:szCs w:val="24"/>
        </w:rPr>
        <w:t>.</w:t>
      </w:r>
    </w:p>
    <w:p w14:paraId="2835D17F" w14:textId="77777777" w:rsidR="00BA4DCB" w:rsidRDefault="00BA4DCB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</w:p>
    <w:p w14:paraId="33B2CCF4" w14:textId="77777777" w:rsidR="00C82B99" w:rsidRPr="009005AD" w:rsidRDefault="00C82B99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  <w:r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ZAMAWIAJĄCY </w:t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  <w:t>WYKONAWCA</w:t>
      </w:r>
    </w:p>
    <w:sectPr w:rsidR="00C82B99" w:rsidRPr="009005AD" w:rsidSect="00C82B99"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130791" w14:textId="77777777" w:rsidR="004E29D1" w:rsidRDefault="004E29D1" w:rsidP="00BF083F">
      <w:pPr>
        <w:spacing w:after="0" w:line="240" w:lineRule="auto"/>
      </w:pPr>
      <w:r>
        <w:separator/>
      </w:r>
    </w:p>
  </w:endnote>
  <w:endnote w:type="continuationSeparator" w:id="0">
    <w:p w14:paraId="1E9BF575" w14:textId="77777777" w:rsidR="004E29D1" w:rsidRDefault="004E29D1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360481AC" w14:textId="7F14BC57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D00A5B">
          <w:rPr>
            <w:noProof/>
          </w:rPr>
          <w:t>1</w:t>
        </w:r>
        <w:r>
          <w:fldChar w:fldCharType="end"/>
        </w:r>
      </w:p>
    </w:sdtContent>
  </w:sdt>
  <w:p w14:paraId="65EF70BC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87932A" w14:textId="77777777" w:rsidR="004E29D1" w:rsidRDefault="004E29D1" w:rsidP="00BF083F">
      <w:pPr>
        <w:spacing w:after="0" w:line="240" w:lineRule="auto"/>
      </w:pPr>
      <w:r>
        <w:separator/>
      </w:r>
    </w:p>
  </w:footnote>
  <w:footnote w:type="continuationSeparator" w:id="0">
    <w:p w14:paraId="5A729CA5" w14:textId="77777777" w:rsidR="004E29D1" w:rsidRDefault="004E29D1" w:rsidP="00BF08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14353"/>
    <w:multiLevelType w:val="hybridMultilevel"/>
    <w:tmpl w:val="2D3EEE72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44889"/>
    <w:multiLevelType w:val="hybridMultilevel"/>
    <w:tmpl w:val="A81A988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DC16B6"/>
    <w:multiLevelType w:val="hybridMultilevel"/>
    <w:tmpl w:val="524E0A06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FA6216"/>
    <w:multiLevelType w:val="hybridMultilevel"/>
    <w:tmpl w:val="217E4EC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215555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CD6DB8"/>
    <w:multiLevelType w:val="hybridMultilevel"/>
    <w:tmpl w:val="D92C24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1EA713F4"/>
    <w:multiLevelType w:val="hybridMultilevel"/>
    <w:tmpl w:val="3C8AE210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4" w15:restartNumberingAfterBreak="0">
    <w:nsid w:val="249A6735"/>
    <w:multiLevelType w:val="hybridMultilevel"/>
    <w:tmpl w:val="3FC82EE6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6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9C110D9"/>
    <w:multiLevelType w:val="hybridMultilevel"/>
    <w:tmpl w:val="14543F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CD5FE3"/>
    <w:multiLevelType w:val="hybridMultilevel"/>
    <w:tmpl w:val="BC5E0446"/>
    <w:lvl w:ilvl="0" w:tplc="0CD0EC1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5D3C55"/>
    <w:multiLevelType w:val="hybridMultilevel"/>
    <w:tmpl w:val="8C704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B92574"/>
    <w:multiLevelType w:val="hybridMultilevel"/>
    <w:tmpl w:val="2418F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1E7FC0"/>
    <w:multiLevelType w:val="hybridMultilevel"/>
    <w:tmpl w:val="F3F82DB0"/>
    <w:lvl w:ilvl="0" w:tplc="0415001B">
      <w:start w:val="1"/>
      <w:numFmt w:val="lowerRoman"/>
      <w:lvlText w:val="%1."/>
      <w:lvlJc w:val="righ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1031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8B4A88"/>
    <w:multiLevelType w:val="hybridMultilevel"/>
    <w:tmpl w:val="FAE00D28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1F123A"/>
    <w:multiLevelType w:val="hybridMultilevel"/>
    <w:tmpl w:val="10086C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247B9E"/>
    <w:multiLevelType w:val="hybridMultilevel"/>
    <w:tmpl w:val="3E8E4CAE"/>
    <w:lvl w:ilvl="0" w:tplc="0415001B">
      <w:start w:val="1"/>
      <w:numFmt w:val="lowerRoman"/>
      <w:lvlText w:val="%1."/>
      <w:lvlJc w:val="righ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9E02D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EA7562"/>
    <w:multiLevelType w:val="hybridMultilevel"/>
    <w:tmpl w:val="237EE05C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100E21"/>
    <w:multiLevelType w:val="hybridMultilevel"/>
    <w:tmpl w:val="6CD472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072CB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8B572DB"/>
    <w:multiLevelType w:val="hybridMultilevel"/>
    <w:tmpl w:val="010A52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5143E4"/>
    <w:multiLevelType w:val="hybridMultilevel"/>
    <w:tmpl w:val="ABDA422A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3C1835"/>
    <w:multiLevelType w:val="hybridMultilevel"/>
    <w:tmpl w:val="A2EE04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977AA5F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E04907"/>
    <w:multiLevelType w:val="hybridMultilevel"/>
    <w:tmpl w:val="C2AE32E0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EF7126B"/>
    <w:multiLevelType w:val="hybridMultilevel"/>
    <w:tmpl w:val="A49EAB1C"/>
    <w:lvl w:ilvl="0" w:tplc="CB4A8D72">
      <w:start w:val="1"/>
      <w:numFmt w:val="decimal"/>
      <w:lvlText w:val="5.2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</w:num>
  <w:num w:numId="4">
    <w:abstractNumId w:val="33"/>
  </w:num>
  <w:num w:numId="5">
    <w:abstractNumId w:val="29"/>
  </w:num>
  <w:num w:numId="6">
    <w:abstractNumId w:val="13"/>
  </w:num>
  <w:num w:numId="7">
    <w:abstractNumId w:val="4"/>
  </w:num>
  <w:num w:numId="8">
    <w:abstractNumId w:val="19"/>
  </w:num>
  <w:num w:numId="9">
    <w:abstractNumId w:val="41"/>
  </w:num>
  <w:num w:numId="10">
    <w:abstractNumId w:val="38"/>
  </w:num>
  <w:num w:numId="11">
    <w:abstractNumId w:val="0"/>
  </w:num>
  <w:num w:numId="12">
    <w:abstractNumId w:val="35"/>
  </w:num>
  <w:num w:numId="13">
    <w:abstractNumId w:val="36"/>
  </w:num>
  <w:num w:numId="14">
    <w:abstractNumId w:val="1"/>
  </w:num>
  <w:num w:numId="15">
    <w:abstractNumId w:val="10"/>
  </w:num>
  <w:num w:numId="16">
    <w:abstractNumId w:val="5"/>
  </w:num>
  <w:num w:numId="17">
    <w:abstractNumId w:val="11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</w:num>
  <w:num w:numId="32">
    <w:abstractNumId w:val="33"/>
  </w:num>
  <w:num w:numId="33">
    <w:abstractNumId w:val="24"/>
  </w:num>
  <w:num w:numId="34">
    <w:abstractNumId w:val="8"/>
  </w:num>
  <w:num w:numId="35">
    <w:abstractNumId w:val="8"/>
  </w:num>
  <w:num w:numId="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</w:num>
  <w:num w:numId="38">
    <w:abstractNumId w:val="34"/>
  </w:num>
  <w:num w:numId="39">
    <w:abstractNumId w:val="14"/>
  </w:num>
  <w:num w:numId="40">
    <w:abstractNumId w:val="21"/>
  </w:num>
  <w:num w:numId="41">
    <w:abstractNumId w:val="28"/>
  </w:num>
  <w:num w:numId="42">
    <w:abstractNumId w:val="18"/>
  </w:num>
  <w:num w:numId="43">
    <w:abstractNumId w:val="32"/>
  </w:num>
  <w:num w:numId="44">
    <w:abstractNumId w:val="7"/>
  </w:num>
  <w:num w:numId="45">
    <w:abstractNumId w:val="42"/>
  </w:num>
  <w:num w:numId="46">
    <w:abstractNumId w:val="22"/>
  </w:num>
  <w:num w:numId="47">
    <w:abstractNumId w:val="39"/>
  </w:num>
  <w:num w:numId="48">
    <w:abstractNumId w:val="12"/>
  </w:num>
  <w:num w:numId="49">
    <w:abstractNumId w:val="2"/>
  </w:num>
  <w:num w:numId="50">
    <w:abstractNumId w:val="37"/>
  </w:num>
  <w:num w:numId="51">
    <w:abstractNumId w:val="30"/>
  </w:num>
  <w:num w:numId="52">
    <w:abstractNumId w:val="26"/>
  </w:num>
  <w:num w:numId="53">
    <w:abstractNumId w:val="23"/>
  </w:num>
  <w:num w:numId="54">
    <w:abstractNumId w:val="3"/>
  </w:num>
  <w:num w:numId="55">
    <w:abstractNumId w:val="31"/>
  </w:num>
  <w:num w:numId="56">
    <w:abstractNumId w:val="17"/>
  </w:num>
  <w:num w:numId="57">
    <w:abstractNumId w:val="20"/>
  </w:num>
  <w:num w:numId="58">
    <w:abstractNumId w:val="6"/>
  </w:num>
  <w:num w:numId="59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FLIR_DOCUMENT_ID" w:val="69e251d2-cc4e-46cc-99f7-7b78366ceb11"/>
  </w:docVars>
  <w:rsids>
    <w:rsidRoot w:val="00671100"/>
    <w:rsid w:val="0000050F"/>
    <w:rsid w:val="00000DF7"/>
    <w:rsid w:val="00004291"/>
    <w:rsid w:val="0000512E"/>
    <w:rsid w:val="00013E7A"/>
    <w:rsid w:val="000417AB"/>
    <w:rsid w:val="00044B56"/>
    <w:rsid w:val="000470D4"/>
    <w:rsid w:val="000470F5"/>
    <w:rsid w:val="000569A7"/>
    <w:rsid w:val="00081A80"/>
    <w:rsid w:val="0009262F"/>
    <w:rsid w:val="000B591E"/>
    <w:rsid w:val="000B7E9F"/>
    <w:rsid w:val="00100970"/>
    <w:rsid w:val="00103630"/>
    <w:rsid w:val="001118CE"/>
    <w:rsid w:val="001122C4"/>
    <w:rsid w:val="001558B3"/>
    <w:rsid w:val="00161131"/>
    <w:rsid w:val="00172B14"/>
    <w:rsid w:val="00182146"/>
    <w:rsid w:val="00197BF0"/>
    <w:rsid w:val="001A36FA"/>
    <w:rsid w:val="001B2F52"/>
    <w:rsid w:val="001D7EC9"/>
    <w:rsid w:val="001E56A0"/>
    <w:rsid w:val="001F1FF1"/>
    <w:rsid w:val="001F3F1F"/>
    <w:rsid w:val="002203EA"/>
    <w:rsid w:val="00221701"/>
    <w:rsid w:val="00221E43"/>
    <w:rsid w:val="00236D8A"/>
    <w:rsid w:val="00237C3F"/>
    <w:rsid w:val="002448A1"/>
    <w:rsid w:val="00263259"/>
    <w:rsid w:val="002739FA"/>
    <w:rsid w:val="0027493F"/>
    <w:rsid w:val="00283912"/>
    <w:rsid w:val="00284F7C"/>
    <w:rsid w:val="002873E1"/>
    <w:rsid w:val="0029059A"/>
    <w:rsid w:val="0029194F"/>
    <w:rsid w:val="00297CDC"/>
    <w:rsid w:val="002A3A71"/>
    <w:rsid w:val="002B4619"/>
    <w:rsid w:val="002E2CDD"/>
    <w:rsid w:val="002F2F93"/>
    <w:rsid w:val="00301CB5"/>
    <w:rsid w:val="00303D7C"/>
    <w:rsid w:val="003146C0"/>
    <w:rsid w:val="00341E12"/>
    <w:rsid w:val="00350F1F"/>
    <w:rsid w:val="003628A8"/>
    <w:rsid w:val="00364F7C"/>
    <w:rsid w:val="00372782"/>
    <w:rsid w:val="00381327"/>
    <w:rsid w:val="00390B5A"/>
    <w:rsid w:val="00396BFD"/>
    <w:rsid w:val="003B336B"/>
    <w:rsid w:val="003B4E28"/>
    <w:rsid w:val="003C6A0A"/>
    <w:rsid w:val="003D34DF"/>
    <w:rsid w:val="003F1BE9"/>
    <w:rsid w:val="003F690A"/>
    <w:rsid w:val="00403263"/>
    <w:rsid w:val="00414D17"/>
    <w:rsid w:val="004311D3"/>
    <w:rsid w:val="00434329"/>
    <w:rsid w:val="004A0EDF"/>
    <w:rsid w:val="004B1BE9"/>
    <w:rsid w:val="004B4470"/>
    <w:rsid w:val="004E29D1"/>
    <w:rsid w:val="004F229A"/>
    <w:rsid w:val="004F470C"/>
    <w:rsid w:val="004F4C9F"/>
    <w:rsid w:val="00505DA5"/>
    <w:rsid w:val="00517161"/>
    <w:rsid w:val="005367EA"/>
    <w:rsid w:val="0054078D"/>
    <w:rsid w:val="0054390F"/>
    <w:rsid w:val="00543C0B"/>
    <w:rsid w:val="0054531E"/>
    <w:rsid w:val="00555866"/>
    <w:rsid w:val="00563512"/>
    <w:rsid w:val="0056389B"/>
    <w:rsid w:val="0057057F"/>
    <w:rsid w:val="00577F44"/>
    <w:rsid w:val="00582CE3"/>
    <w:rsid w:val="00593BC2"/>
    <w:rsid w:val="005B0D10"/>
    <w:rsid w:val="005C5FC7"/>
    <w:rsid w:val="005C71C2"/>
    <w:rsid w:val="005E0743"/>
    <w:rsid w:val="005E2DAE"/>
    <w:rsid w:val="006009BE"/>
    <w:rsid w:val="0060404A"/>
    <w:rsid w:val="006155C4"/>
    <w:rsid w:val="00624053"/>
    <w:rsid w:val="00626438"/>
    <w:rsid w:val="00671100"/>
    <w:rsid w:val="00696A1F"/>
    <w:rsid w:val="006A1F48"/>
    <w:rsid w:val="006A4529"/>
    <w:rsid w:val="006C5200"/>
    <w:rsid w:val="006D6DC3"/>
    <w:rsid w:val="006F1159"/>
    <w:rsid w:val="006F1CC8"/>
    <w:rsid w:val="006F7E12"/>
    <w:rsid w:val="007039EE"/>
    <w:rsid w:val="007114E6"/>
    <w:rsid w:val="007219FC"/>
    <w:rsid w:val="00731290"/>
    <w:rsid w:val="00736AFC"/>
    <w:rsid w:val="007373D6"/>
    <w:rsid w:val="00760568"/>
    <w:rsid w:val="00761D95"/>
    <w:rsid w:val="00772193"/>
    <w:rsid w:val="007854F4"/>
    <w:rsid w:val="0079387F"/>
    <w:rsid w:val="007957E4"/>
    <w:rsid w:val="007A7E65"/>
    <w:rsid w:val="007C3A9F"/>
    <w:rsid w:val="007F3618"/>
    <w:rsid w:val="007F45D5"/>
    <w:rsid w:val="0082067E"/>
    <w:rsid w:val="00834823"/>
    <w:rsid w:val="00870F90"/>
    <w:rsid w:val="00885E7F"/>
    <w:rsid w:val="00886CFC"/>
    <w:rsid w:val="00891026"/>
    <w:rsid w:val="008A0859"/>
    <w:rsid w:val="008B31AF"/>
    <w:rsid w:val="008C1B28"/>
    <w:rsid w:val="008C6D81"/>
    <w:rsid w:val="008D0444"/>
    <w:rsid w:val="008D3710"/>
    <w:rsid w:val="008D664F"/>
    <w:rsid w:val="008F27D6"/>
    <w:rsid w:val="009005AD"/>
    <w:rsid w:val="00905C40"/>
    <w:rsid w:val="00923F6A"/>
    <w:rsid w:val="00924B3E"/>
    <w:rsid w:val="00940AB8"/>
    <w:rsid w:val="009518D5"/>
    <w:rsid w:val="009563D5"/>
    <w:rsid w:val="00963E83"/>
    <w:rsid w:val="00990E2D"/>
    <w:rsid w:val="00995F3A"/>
    <w:rsid w:val="00996E10"/>
    <w:rsid w:val="009A136D"/>
    <w:rsid w:val="009B0FA6"/>
    <w:rsid w:val="009C2CE1"/>
    <w:rsid w:val="009D0FC2"/>
    <w:rsid w:val="009D2832"/>
    <w:rsid w:val="009D329B"/>
    <w:rsid w:val="009D59A5"/>
    <w:rsid w:val="009E0FAA"/>
    <w:rsid w:val="009F1E2C"/>
    <w:rsid w:val="009F291C"/>
    <w:rsid w:val="009F3CBF"/>
    <w:rsid w:val="00A009A6"/>
    <w:rsid w:val="00A44C6F"/>
    <w:rsid w:val="00A55C58"/>
    <w:rsid w:val="00A74500"/>
    <w:rsid w:val="00A83C99"/>
    <w:rsid w:val="00A93BFD"/>
    <w:rsid w:val="00A972F2"/>
    <w:rsid w:val="00AA3059"/>
    <w:rsid w:val="00AC1ACE"/>
    <w:rsid w:val="00AD410B"/>
    <w:rsid w:val="00AE0BB1"/>
    <w:rsid w:val="00AE6172"/>
    <w:rsid w:val="00AF6FC6"/>
    <w:rsid w:val="00B325BF"/>
    <w:rsid w:val="00B55238"/>
    <w:rsid w:val="00B71E60"/>
    <w:rsid w:val="00B87907"/>
    <w:rsid w:val="00B921B7"/>
    <w:rsid w:val="00BA352D"/>
    <w:rsid w:val="00BA3ECD"/>
    <w:rsid w:val="00BA4DCB"/>
    <w:rsid w:val="00BA56E8"/>
    <w:rsid w:val="00BB72D2"/>
    <w:rsid w:val="00BC46EA"/>
    <w:rsid w:val="00BE0563"/>
    <w:rsid w:val="00BF083F"/>
    <w:rsid w:val="00C033AE"/>
    <w:rsid w:val="00C2247E"/>
    <w:rsid w:val="00C27465"/>
    <w:rsid w:val="00C40356"/>
    <w:rsid w:val="00C40498"/>
    <w:rsid w:val="00C47C32"/>
    <w:rsid w:val="00C47DDF"/>
    <w:rsid w:val="00C631F6"/>
    <w:rsid w:val="00C8137F"/>
    <w:rsid w:val="00C82B99"/>
    <w:rsid w:val="00C92026"/>
    <w:rsid w:val="00CF3C3F"/>
    <w:rsid w:val="00D00A5B"/>
    <w:rsid w:val="00D01B69"/>
    <w:rsid w:val="00D07414"/>
    <w:rsid w:val="00D11C8B"/>
    <w:rsid w:val="00D37E18"/>
    <w:rsid w:val="00D41FFC"/>
    <w:rsid w:val="00D504EA"/>
    <w:rsid w:val="00D566F6"/>
    <w:rsid w:val="00D65AB5"/>
    <w:rsid w:val="00DB7339"/>
    <w:rsid w:val="00DD1063"/>
    <w:rsid w:val="00DF2325"/>
    <w:rsid w:val="00DF313A"/>
    <w:rsid w:val="00E02E51"/>
    <w:rsid w:val="00E074B2"/>
    <w:rsid w:val="00E30E31"/>
    <w:rsid w:val="00E36828"/>
    <w:rsid w:val="00E45850"/>
    <w:rsid w:val="00EA3547"/>
    <w:rsid w:val="00EC20A0"/>
    <w:rsid w:val="00EC69C0"/>
    <w:rsid w:val="00ED3A8B"/>
    <w:rsid w:val="00F03A17"/>
    <w:rsid w:val="00F129D4"/>
    <w:rsid w:val="00F5233A"/>
    <w:rsid w:val="00F53DD4"/>
    <w:rsid w:val="00F64444"/>
    <w:rsid w:val="00F753D1"/>
    <w:rsid w:val="00F827E2"/>
    <w:rsid w:val="00FC569E"/>
    <w:rsid w:val="00FE27AC"/>
    <w:rsid w:val="00FE77F9"/>
    <w:rsid w:val="00FF44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698AE77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3C776-8271-4B2D-B282-351A0A66F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1530</Words>
  <Characters>9186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Kolesińska Anna</cp:lastModifiedBy>
  <cp:revision>2</cp:revision>
  <cp:lastPrinted>2024-02-02T08:41:00Z</cp:lastPrinted>
  <dcterms:created xsi:type="dcterms:W3CDTF">2024-02-02T08:41:00Z</dcterms:created>
  <dcterms:modified xsi:type="dcterms:W3CDTF">2024-02-02T08:41:00Z</dcterms:modified>
</cp:coreProperties>
</file>