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AB27E8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AB27E8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AB27E8">
        <w:rPr>
          <w:rFonts w:ascii="Arial" w:hAnsi="Arial" w:cs="Arial"/>
          <w:sz w:val="24"/>
          <w:szCs w:val="24"/>
        </w:rPr>
        <w:t>2024-01-09</w:t>
      </w:r>
    </w:p>
    <w:p w:rsidR="009432A1" w:rsidRPr="009432A1" w:rsidRDefault="00AB27E8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B27E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AB27E8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AB27E8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AB27E8">
        <w:rPr>
          <w:rFonts w:ascii="Arial" w:hAnsi="Arial" w:cs="Arial"/>
          <w:sz w:val="24"/>
          <w:szCs w:val="24"/>
        </w:rPr>
        <w:t>69</w:t>
      </w:r>
    </w:p>
    <w:p w:rsidR="009432A1" w:rsidRPr="009432A1" w:rsidRDefault="00AB27E8" w:rsidP="009432A1">
      <w:pPr>
        <w:rPr>
          <w:rFonts w:ascii="Arial" w:hAnsi="Arial" w:cs="Arial"/>
          <w:sz w:val="24"/>
          <w:szCs w:val="24"/>
        </w:rPr>
      </w:pPr>
      <w:r w:rsidRPr="00AB27E8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AB27E8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AB27E8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B27E8">
              <w:rPr>
                <w:rFonts w:ascii="Arial" w:hAnsi="Arial" w:cs="Arial"/>
                <w:bCs/>
                <w:sz w:val="24"/>
                <w:szCs w:val="24"/>
              </w:rPr>
              <w:t>Przebudowa pomieszczeń w budynku Wydziału Zarządzania Politechniki Częstochowskiej ETAP II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B27E8" w:rsidRPr="004E4B64" w:rsidTr="0094510E">
        <w:tc>
          <w:tcPr>
            <w:tcW w:w="2269" w:type="dxa"/>
            <w:shd w:val="clear" w:color="auto" w:fill="auto"/>
          </w:tcPr>
          <w:p w:rsidR="00AB27E8" w:rsidRPr="004E4B64" w:rsidRDefault="00AB27E8" w:rsidP="0094510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B27E8" w:rsidRPr="004E4B64" w:rsidRDefault="00AB27E8" w:rsidP="0094510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B27E8">
              <w:rPr>
                <w:rFonts w:ascii="Arial" w:hAnsi="Arial" w:cs="Arial"/>
                <w:bCs/>
                <w:sz w:val="24"/>
                <w:szCs w:val="24"/>
              </w:rPr>
              <w:t>RK-NZ.261.113.2023.ŁZ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AB27E8" w:rsidRPr="00AB27E8">
        <w:rPr>
          <w:rFonts w:ascii="Arial" w:hAnsi="Arial" w:cs="Arial"/>
          <w:sz w:val="24"/>
          <w:szCs w:val="24"/>
        </w:rPr>
        <w:t>(t.j.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AB27E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AB27E8">
        <w:rPr>
          <w:rFonts w:ascii="Arial" w:hAnsi="Arial" w:cs="Arial"/>
          <w:b/>
          <w:sz w:val="24"/>
          <w:szCs w:val="24"/>
        </w:rPr>
        <w:t>412 525.88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bookmarkStart w:id="0" w:name="_GoBack"/>
      <w:bookmarkEnd w:id="0"/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7702" w:rsidRDefault="000F7702">
      <w:r>
        <w:separator/>
      </w:r>
    </w:p>
  </w:endnote>
  <w:endnote w:type="continuationSeparator" w:id="0">
    <w:p w:rsidR="000F7702" w:rsidRDefault="000F7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7C89" w:rsidRPr="004F7C89" w:rsidRDefault="004F7C89" w:rsidP="004F7C89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WDwOwIAAFQ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wSFg8DsCAABUBAAADgAAAAAAAAAAAAAA&#10;AAAuAgAAZHJzL2Uyb0RvYy54bWxQSwECLQAUAAYACAAAACEAD95PrNgAAAAHAQAADwAAAAAAAAAA&#10;AAAAAACVBAAAZHJzL2Rvd25yZXYueG1sUEsFBgAAAAAEAAQA8wAAAJoFAAAAAA=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3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6" o:spid="_x0000_s2052" type="#_x0000_t75" alt="PCz_logo_pol_poziom_mono" style="position:absolute;margin-left:30pt;margin-top:11.05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F7C89" w:rsidRPr="004F7C89" w:rsidTr="0094510E">
      <w:tc>
        <w:tcPr>
          <w:tcW w:w="0" w:type="auto"/>
          <w:vAlign w:val="center"/>
        </w:tcPr>
        <w:p w:rsidR="004F7C89" w:rsidRPr="004F7C89" w:rsidRDefault="004F7C89" w:rsidP="004F7C8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4F7C89" w:rsidRPr="004F7C89" w:rsidRDefault="004F7C89" w:rsidP="004F7C8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F7C8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4F7C89" w:rsidRPr="004F7C89" w:rsidRDefault="004F7C89" w:rsidP="004F7C8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F7C89" w:rsidRPr="004F7C89" w:rsidRDefault="004F7C89" w:rsidP="004F7C8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F7C89" w:rsidRPr="004F7C89" w:rsidRDefault="004F7C89" w:rsidP="004F7C89">
    <w:pPr>
      <w:spacing w:line="276" w:lineRule="auto"/>
      <w:rPr>
        <w:rFonts w:ascii="Roboto" w:hAnsi="Roboto"/>
        <w:b/>
        <w:bCs/>
        <w:sz w:val="24"/>
        <w:szCs w:val="24"/>
      </w:rPr>
    </w:pPr>
    <w:r w:rsidRPr="004F7C89">
      <w:rPr>
        <w:rFonts w:ascii="Roboto" w:hAnsi="Roboto"/>
        <w:b/>
        <w:bCs/>
        <w:sz w:val="24"/>
        <w:szCs w:val="18"/>
      </w:rPr>
      <w:t>Kanclerz Politechniki Częstochowskiej</w:t>
    </w:r>
  </w:p>
  <w:p w:rsidR="004F7C89" w:rsidRPr="004F7C89" w:rsidRDefault="004F7C89" w:rsidP="004F7C89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5" o:spid="_x0000_s2051" type="#_x0000_t75" alt="PCz_logo_pol_poziom_mono" style="position:absolute;margin-left:425.1pt;margin-top:13.65pt;width:7.8pt;height:3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4F7C89">
      <w:rPr>
        <w:rFonts w:ascii="Roboto" w:hAnsi="Roboto"/>
        <w:sz w:val="24"/>
        <w:szCs w:val="24"/>
      </w:rPr>
      <w:t>ul. Gen. J.H. Dąbrowskiego 69, 42-201 Częstochowa</w:t>
    </w:r>
  </w:p>
  <w:p w:rsidR="004F7C89" w:rsidRPr="004F7C89" w:rsidRDefault="004F7C89" w:rsidP="004F7C89">
    <w:pPr>
      <w:spacing w:line="276" w:lineRule="auto"/>
      <w:rPr>
        <w:rFonts w:ascii="Arial" w:hAnsi="Arial"/>
        <w:noProof/>
        <w:sz w:val="24"/>
        <w:szCs w:val="24"/>
      </w:rPr>
    </w:pPr>
    <w:r w:rsidRPr="004F7C89">
      <w:rPr>
        <w:rFonts w:ascii="Roboto" w:hAnsi="Roboto"/>
        <w:sz w:val="24"/>
        <w:szCs w:val="24"/>
      </w:rPr>
      <w:t>tel. +48 34 325 02 56, e-mail: kanclerz@pcz.pl</w:t>
    </w:r>
  </w:p>
  <w:p w:rsidR="009F189D" w:rsidRPr="009432A1" w:rsidRDefault="004F7C89" w:rsidP="004F7C89">
    <w:pPr>
      <w:tabs>
        <w:tab w:val="left" w:pos="3828"/>
      </w:tabs>
      <w:rPr>
        <w:rFonts w:ascii="Arial" w:hAnsi="Arial"/>
        <w:sz w:val="18"/>
        <w:szCs w:val="24"/>
      </w:rPr>
    </w:pPr>
    <w:hyperlink r:id="rId2" w:history="1">
      <w:r w:rsidRPr="004F7C89">
        <w:rPr>
          <w:rFonts w:ascii="Roboto" w:hAnsi="Roboto"/>
          <w:b/>
          <w:color w:val="0563C1"/>
          <w:sz w:val="24"/>
          <w:szCs w:val="24"/>
          <w:u w:val="single"/>
        </w:rPr>
        <w:t>www.pcz.pl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F770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7702" w:rsidRDefault="000F7702">
      <w:r>
        <w:separator/>
      </w:r>
    </w:p>
  </w:footnote>
  <w:footnote w:type="continuationSeparator" w:id="0">
    <w:p w:rsidR="000F7702" w:rsidRDefault="000F77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7E8" w:rsidRDefault="00AB27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7C89" w:rsidRPr="004F7C89" w:rsidRDefault="004F7C89" w:rsidP="004F7C89">
    <w:pPr>
      <w:tabs>
        <w:tab w:val="center" w:pos="4536"/>
        <w:tab w:val="right" w:pos="9072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0" type="#_x0000_t75" alt="PCz_logo_pol_poziom_mono" style="position:absolute;margin-left:-8.4pt;margin-top:-32.6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4F7C89" w:rsidRPr="004F7C89" w:rsidRDefault="004F7C89" w:rsidP="004F7C89">
    <w:pPr>
      <w:tabs>
        <w:tab w:val="center" w:pos="4536"/>
        <w:tab w:val="right" w:pos="9072"/>
      </w:tabs>
    </w:pPr>
  </w:p>
  <w:p w:rsidR="004F7C89" w:rsidRPr="004F7C89" w:rsidRDefault="004F7C89" w:rsidP="004F7C89">
    <w:pPr>
      <w:tabs>
        <w:tab w:val="center" w:pos="4536"/>
        <w:tab w:val="right" w:pos="9072"/>
      </w:tabs>
      <w:rPr>
        <w:sz w:val="24"/>
        <w:szCs w:val="24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13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5msPA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" strokeweight="1.5pt"/>
      </w:pict>
    </w:r>
  </w:p>
  <w:p w:rsidR="00AB27E8" w:rsidRDefault="00AB27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7E8" w:rsidRDefault="00AB27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7702"/>
    <w:rsid w:val="00007727"/>
    <w:rsid w:val="00017720"/>
    <w:rsid w:val="00035488"/>
    <w:rsid w:val="000D7F25"/>
    <w:rsid w:val="000E00E5"/>
    <w:rsid w:val="000F7702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4F7C89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AB27E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5DC3504E-D102-4418-9BE4-075B563D8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80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2024-01-09T08:55:00Z</dcterms:created>
  <dcterms:modified xsi:type="dcterms:W3CDTF">2024-01-09T08:55:00Z</dcterms:modified>
</cp:coreProperties>
</file>