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6D4A" w:rsidRPr="00016D4A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16D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6D4A">
        <w:rPr>
          <w:rFonts w:ascii="Arial" w:hAnsi="Arial" w:cs="Arial"/>
        </w:rPr>
        <w:t>Politechnika Częstochowska</w:t>
      </w:r>
    </w:p>
    <w:p w:rsidR="006676AE" w:rsidRPr="0012157F" w:rsidRDefault="00016D4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6D4A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16D4A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16D4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16D4A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16D4A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6D4A" w:rsidRPr="0012157F" w:rsidTr="000648A5">
        <w:tc>
          <w:tcPr>
            <w:tcW w:w="9104" w:type="dxa"/>
            <w:shd w:val="clear" w:color="auto" w:fill="D9D9D9"/>
          </w:tcPr>
          <w:p w:rsidR="00016D4A" w:rsidRPr="0012157F" w:rsidRDefault="00016D4A" w:rsidP="000648A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6D4A" w:rsidRPr="0012157F" w:rsidRDefault="00016D4A" w:rsidP="000648A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16D4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16D4A" w:rsidRPr="00612283" w:rsidRDefault="00016D4A" w:rsidP="000648A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16D4A" w:rsidRPr="0012157F" w:rsidRDefault="00016D4A" w:rsidP="000648A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16D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6D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 wyposażenia Laboratorium Transportu i Symulacji Procesów Logistycznych dla Wydziału Zarządzania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6D4A" w:rsidRPr="00A2540E" w:rsidTr="000648A5">
        <w:tc>
          <w:tcPr>
            <w:tcW w:w="2269" w:type="dxa"/>
            <w:shd w:val="clear" w:color="auto" w:fill="auto"/>
          </w:tcPr>
          <w:p w:rsidR="00016D4A" w:rsidRPr="00A2540E" w:rsidRDefault="00016D4A" w:rsidP="000648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6D4A" w:rsidRPr="00A2540E" w:rsidRDefault="00016D4A" w:rsidP="000648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6D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RK-NZ.261.111.2023.AR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6D4A" w:rsidRPr="00016D4A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A85" w:rsidRDefault="00975A85" w:rsidP="0038231F">
      <w:pPr>
        <w:spacing w:after="0" w:line="240" w:lineRule="auto"/>
      </w:pPr>
      <w:r>
        <w:separator/>
      </w:r>
    </w:p>
  </w:endnote>
  <w:endnote w:type="continuationSeparator" w:id="0">
    <w:p w:rsidR="00975A85" w:rsidRDefault="00975A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4A" w:rsidRDefault="00016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0C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0C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4A" w:rsidRDefault="00016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A85" w:rsidRDefault="00975A85" w:rsidP="0038231F">
      <w:pPr>
        <w:spacing w:after="0" w:line="240" w:lineRule="auto"/>
      </w:pPr>
      <w:r>
        <w:separator/>
      </w:r>
    </w:p>
  </w:footnote>
  <w:footnote w:type="continuationSeparator" w:id="0">
    <w:p w:rsidR="00975A85" w:rsidRDefault="00975A8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4A" w:rsidRDefault="00016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4A" w:rsidRDefault="00016D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D4A" w:rsidRDefault="00016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A85"/>
    <w:rsid w:val="00016D4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A85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0CAD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BB2BF1-1478-41B2-9995-F611188C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DAD65-98A0-481D-BA24-DCAB1438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2023-12-18T11:52:00Z</dcterms:created>
  <dcterms:modified xsi:type="dcterms:W3CDTF">2023-12-18T11:52:00Z</dcterms:modified>
</cp:coreProperties>
</file>