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78F" w:rsidRDefault="004E2DA0">
      <w:pPr>
        <w:pStyle w:val="Nagwek4"/>
        <w:spacing w:before="0" w:after="360"/>
        <w:jc w:val="right"/>
      </w:pPr>
      <w:r>
        <w:rPr>
          <w:rFonts w:ascii="Times New Roman" w:hAnsi="Times New Roman"/>
          <w:b w:val="0"/>
          <w:i/>
          <w:sz w:val="22"/>
          <w:szCs w:val="22"/>
        </w:rPr>
        <w:t>Załącznik nr 1  do SWZ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84678F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4E2DA0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FORMULARZ OFERTY</w:t>
            </w:r>
          </w:p>
        </w:tc>
      </w:tr>
    </w:tbl>
    <w:p w:rsidR="0084678F" w:rsidRDefault="004E2DA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podstawowym bez negocjacji - art. 275 pkt.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pn.: </w:t>
      </w:r>
    </w:p>
    <w:p w:rsidR="0084678F" w:rsidRPr="00682448" w:rsidRDefault="004E2DA0">
      <w:pPr>
        <w:jc w:val="center"/>
        <w:rPr>
          <w:sz w:val="30"/>
          <w:szCs w:val="30"/>
        </w:rPr>
      </w:pPr>
      <w:r w:rsidRPr="00682448">
        <w:rPr>
          <w:sz w:val="30"/>
          <w:szCs w:val="30"/>
        </w:rPr>
        <w:t>”</w:t>
      </w:r>
      <w:r w:rsidRPr="00682448">
        <w:rPr>
          <w:b/>
          <w:sz w:val="30"/>
          <w:szCs w:val="30"/>
        </w:rPr>
        <w:t xml:space="preserve">Dostawa </w:t>
      </w:r>
      <w:r w:rsidR="00864A7F">
        <w:rPr>
          <w:b/>
          <w:sz w:val="30"/>
          <w:szCs w:val="30"/>
        </w:rPr>
        <w:t xml:space="preserve">jednorazowego sprzętu medycznego </w:t>
      </w:r>
      <w:r w:rsidR="00AD59C1">
        <w:rPr>
          <w:b/>
          <w:sz w:val="30"/>
          <w:szCs w:val="30"/>
        </w:rPr>
        <w:br/>
      </w:r>
      <w:r w:rsidR="00864A7F">
        <w:rPr>
          <w:b/>
          <w:sz w:val="30"/>
          <w:szCs w:val="30"/>
        </w:rPr>
        <w:t>i materiałów opatrunkowych.”</w:t>
      </w:r>
    </w:p>
    <w:p w:rsidR="0084678F" w:rsidRDefault="00864A7F">
      <w:pPr>
        <w:jc w:val="center"/>
        <w:rPr>
          <w:b/>
        </w:rPr>
      </w:pPr>
      <w:r>
        <w:rPr>
          <w:b/>
        </w:rPr>
        <w:t>Znak sprawy TP/242/14/SM</w:t>
      </w:r>
      <w:r w:rsidR="004E2DA0">
        <w:rPr>
          <w:b/>
        </w:rPr>
        <w:t>/23</w:t>
      </w:r>
    </w:p>
    <w:p w:rsidR="0084678F" w:rsidRDefault="004E2DA0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84678F" w:rsidRDefault="004E2DA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84678F" w:rsidRDefault="004E2DA0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84678F" w:rsidRDefault="004E2DA0">
      <w:pPr>
        <w:spacing w:after="100"/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 w:rsidTr="00A14D6D">
        <w:trPr>
          <w:trHeight w:val="766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84678F" w:rsidRDefault="004E2DA0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84678F" w:rsidRDefault="004E2DA0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84678F" w:rsidRDefault="0084678F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84678F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84678F" w:rsidRDefault="004E2DA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84678F" w:rsidRDefault="004E2DA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84678F" w:rsidRDefault="004E2DA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A14D6D" w:rsidRDefault="00A14D6D" w:rsidP="00A14D6D">
      <w:pPr>
        <w:pStyle w:val="Akapitzlist"/>
        <w:numPr>
          <w:ilvl w:val="0"/>
          <w:numId w:val="8"/>
        </w:numPr>
        <w:spacing w:after="120" w:line="276" w:lineRule="auto"/>
        <w:ind w:left="284" w:hanging="284"/>
        <w:jc w:val="both"/>
        <w:textAlignment w:val="auto"/>
      </w:pPr>
      <w:r>
        <w:rPr>
          <w:b/>
          <w:sz w:val="22"/>
        </w:rPr>
        <w:lastRenderedPageBreak/>
        <w:t>SKŁADAMY OFERTĘ</w:t>
      </w:r>
      <w:r>
        <w:rPr>
          <w:sz w:val="22"/>
        </w:rPr>
        <w:t xml:space="preserve"> na wykonanie poszczególnych części przedmiotu zamówienia zgodnie, ze Specyfikacją Warunków Zamówienia</w:t>
      </w:r>
      <w:r>
        <w:rPr>
          <w:sz w:val="22"/>
          <w:szCs w:val="22"/>
        </w:rPr>
        <w:t>, za ceny netto i brutto jak w arkuszach cenowych na :</w:t>
      </w:r>
    </w:p>
    <w:p w:rsidR="00A14D6D" w:rsidRDefault="00A14D6D" w:rsidP="00A14D6D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     Pakiet/Pakiety nr ………………………………………………………………………..…… ** </w:t>
      </w:r>
    </w:p>
    <w:p w:rsidR="00A14D6D" w:rsidRDefault="00A14D6D" w:rsidP="00A14D6D">
      <w:pPr>
        <w:pStyle w:val="Akapitzlist"/>
        <w:ind w:left="284"/>
        <w:jc w:val="both"/>
        <w:rPr>
          <w:b/>
          <w:sz w:val="22"/>
          <w:szCs w:val="22"/>
        </w:rPr>
      </w:pPr>
    </w:p>
    <w:p w:rsidR="00A14D6D" w:rsidRDefault="00A14D6D" w:rsidP="00A14D6D">
      <w:pPr>
        <w:pStyle w:val="Akapitzlist"/>
        <w:ind w:left="284"/>
        <w:jc w:val="both"/>
      </w:pPr>
      <w:r>
        <w:rPr>
          <w:b/>
          <w:sz w:val="22"/>
          <w:szCs w:val="22"/>
        </w:rPr>
        <w:t>Uwaga:</w:t>
      </w:r>
      <w:r>
        <w:rPr>
          <w:sz w:val="22"/>
          <w:szCs w:val="22"/>
        </w:rPr>
        <w:t xml:space="preserve"> Cenę oferty należy podać w złotych polskich z dokładnością do dwóch miejsc po przecinku. Łączna cena oferty musi obejmować cały zakres zamówienia określony w pakiecie.</w:t>
      </w:r>
    </w:p>
    <w:p w:rsidR="00A14D6D" w:rsidRDefault="00A14D6D" w:rsidP="00DE071C">
      <w:pPr>
        <w:pStyle w:val="Tekstpodstawowy2"/>
        <w:ind w:left="357" w:hanging="357"/>
        <w:rPr>
          <w:sz w:val="22"/>
          <w:szCs w:val="22"/>
        </w:rPr>
      </w:pPr>
    </w:p>
    <w:p w:rsidR="00AD59C1" w:rsidRDefault="00A14D6D" w:rsidP="00DE071C">
      <w:pPr>
        <w:pStyle w:val="Akapitzlist"/>
        <w:numPr>
          <w:ilvl w:val="0"/>
          <w:numId w:val="8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AD59C1">
        <w:rPr>
          <w:sz w:val="22"/>
          <w:szCs w:val="22"/>
        </w:rPr>
        <w:t>Oświadczamy, że w przypadku wszystkich oferowanych pakietów w cenie oferty zostały uwzględnione wszelkie obciążenia wynikające z ewentualnych opłat wraz z kosztami transportu, ubezpieczenia, podatek od towarów i usług VAT i inne.</w:t>
      </w:r>
    </w:p>
    <w:p w:rsidR="00DE071C" w:rsidRDefault="00DE071C" w:rsidP="00DE071C">
      <w:pPr>
        <w:pStyle w:val="Akapitzlist"/>
        <w:spacing w:line="276" w:lineRule="auto"/>
        <w:ind w:left="357"/>
        <w:jc w:val="both"/>
        <w:rPr>
          <w:sz w:val="22"/>
          <w:szCs w:val="22"/>
        </w:rPr>
      </w:pPr>
    </w:p>
    <w:p w:rsidR="00A14D6D" w:rsidRDefault="00A14D6D" w:rsidP="00DE071C">
      <w:pPr>
        <w:pStyle w:val="Akapitzlist"/>
        <w:numPr>
          <w:ilvl w:val="0"/>
          <w:numId w:val="8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DE071C">
        <w:rPr>
          <w:sz w:val="22"/>
          <w:szCs w:val="22"/>
        </w:rPr>
        <w:t>Zobowiązujemy się dostarczać towar do apteki lub magazynu (w zależności od pakietu)  Szpitala Specjalistycznego w Chorzowie przy ul. Zjednoczenia 10, w terminie ........................... **</w:t>
      </w:r>
      <w:r w:rsidRPr="00DE071C">
        <w:rPr>
          <w:b/>
          <w:sz w:val="22"/>
          <w:szCs w:val="22"/>
        </w:rPr>
        <w:t xml:space="preserve">dni </w:t>
      </w:r>
      <w:r w:rsidRPr="00DE071C">
        <w:rPr>
          <w:b/>
          <w:sz w:val="22"/>
          <w:szCs w:val="22"/>
        </w:rPr>
        <w:br/>
        <w:t xml:space="preserve">roboczych  (min. 1, max.3) </w:t>
      </w:r>
      <w:r w:rsidRPr="00DE071C">
        <w:rPr>
          <w:sz w:val="22"/>
          <w:szCs w:val="22"/>
        </w:rPr>
        <w:t>od poniedziałku do piątku, licząc od dnia zamówienia danej dostawy częściowej. Godziny dostaw od 8:00 do 14:00</w:t>
      </w:r>
      <w:r w:rsidR="00DE071C">
        <w:rPr>
          <w:sz w:val="22"/>
          <w:szCs w:val="22"/>
        </w:rPr>
        <w:t>.</w:t>
      </w:r>
    </w:p>
    <w:p w:rsidR="00DE071C" w:rsidRDefault="00DE071C" w:rsidP="00DE071C">
      <w:pPr>
        <w:pStyle w:val="Akapitzlist"/>
        <w:spacing w:line="276" w:lineRule="auto"/>
        <w:ind w:left="357"/>
        <w:jc w:val="both"/>
        <w:rPr>
          <w:sz w:val="22"/>
          <w:szCs w:val="22"/>
        </w:rPr>
      </w:pPr>
    </w:p>
    <w:p w:rsidR="00A14D6D" w:rsidRDefault="00A14D6D" w:rsidP="00DE071C">
      <w:pPr>
        <w:pStyle w:val="Akapitzlist"/>
        <w:numPr>
          <w:ilvl w:val="0"/>
          <w:numId w:val="8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DE071C">
        <w:rPr>
          <w:sz w:val="22"/>
          <w:szCs w:val="22"/>
        </w:rPr>
        <w:t xml:space="preserve">Termin płatności ustala się </w:t>
      </w:r>
      <w:r w:rsidRPr="00DE071C">
        <w:rPr>
          <w:b/>
          <w:bCs/>
          <w:sz w:val="22"/>
          <w:szCs w:val="22"/>
        </w:rPr>
        <w:t>na 30</w:t>
      </w:r>
      <w:r w:rsidRPr="00DE071C">
        <w:rPr>
          <w:sz w:val="22"/>
          <w:szCs w:val="22"/>
        </w:rPr>
        <w:t>, licząc od dnia otrzymania prawidłowo wystawionej faktury VAT.</w:t>
      </w:r>
    </w:p>
    <w:p w:rsidR="00DE071C" w:rsidRDefault="00DE071C" w:rsidP="00DE071C">
      <w:pPr>
        <w:pStyle w:val="Akapitzlist"/>
        <w:spacing w:line="276" w:lineRule="auto"/>
        <w:ind w:left="357"/>
        <w:jc w:val="both"/>
        <w:rPr>
          <w:sz w:val="22"/>
          <w:szCs w:val="22"/>
        </w:rPr>
      </w:pPr>
    </w:p>
    <w:p w:rsidR="00A14D6D" w:rsidRDefault="00A14D6D" w:rsidP="00DE071C">
      <w:pPr>
        <w:pStyle w:val="Akapitzlist"/>
        <w:numPr>
          <w:ilvl w:val="0"/>
          <w:numId w:val="8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DE071C">
        <w:rPr>
          <w:sz w:val="22"/>
          <w:szCs w:val="22"/>
        </w:rPr>
        <w:t xml:space="preserve">Wszystkie oferowane wyroby medyczne spełniają wymagania określone w ustawie </w:t>
      </w:r>
      <w:r w:rsidR="00AD59C1" w:rsidRPr="00DE071C">
        <w:rPr>
          <w:sz w:val="22"/>
          <w:szCs w:val="22"/>
        </w:rPr>
        <w:t xml:space="preserve">o wyrobach medycznych </w:t>
      </w:r>
      <w:r w:rsidRPr="00DE071C">
        <w:rPr>
          <w:sz w:val="22"/>
          <w:szCs w:val="22"/>
        </w:rPr>
        <w:t>z dnia</w:t>
      </w:r>
      <w:r w:rsidR="00AD59C1" w:rsidRPr="00DE071C">
        <w:rPr>
          <w:sz w:val="22"/>
          <w:szCs w:val="22"/>
        </w:rPr>
        <w:t xml:space="preserve"> 7 kwietnia 2022</w:t>
      </w:r>
      <w:r w:rsidRPr="00DE071C">
        <w:rPr>
          <w:sz w:val="22"/>
          <w:szCs w:val="22"/>
        </w:rPr>
        <w:t xml:space="preserve"> r. (</w:t>
      </w:r>
      <w:proofErr w:type="spellStart"/>
      <w:r w:rsidRPr="00DE071C">
        <w:rPr>
          <w:sz w:val="22"/>
          <w:szCs w:val="22"/>
        </w:rPr>
        <w:t>t.j</w:t>
      </w:r>
      <w:proofErr w:type="spellEnd"/>
      <w:r w:rsidRPr="00DE071C">
        <w:rPr>
          <w:sz w:val="22"/>
          <w:szCs w:val="22"/>
        </w:rPr>
        <w:t>. Dz. U. z 2022 r., poz. 974).</w:t>
      </w:r>
    </w:p>
    <w:p w:rsidR="00682448" w:rsidRPr="00DE071C" w:rsidRDefault="00A14D6D" w:rsidP="00DE071C">
      <w:pPr>
        <w:pStyle w:val="Akapitzlist"/>
        <w:numPr>
          <w:ilvl w:val="0"/>
          <w:numId w:val="8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DE071C">
        <w:rPr>
          <w:sz w:val="22"/>
          <w:szCs w:val="22"/>
        </w:rPr>
        <w:t xml:space="preserve">Oświadczamy, że oferowany przedmiot zamówienia  posiada ważne na dzień składania ofert </w:t>
      </w:r>
      <w:r w:rsidRPr="00DE071C">
        <w:rPr>
          <w:sz w:val="22"/>
          <w:szCs w:val="22"/>
        </w:rPr>
        <w:br/>
        <w:t>dopuszczenia do obrotu na terenie Rzeczpospolitej Polskiej oraz wymagane przepisami atesty.</w:t>
      </w:r>
    </w:p>
    <w:p w:rsidR="0084678F" w:rsidRPr="00F073CA" w:rsidRDefault="0084678F">
      <w:pPr>
        <w:ind w:right="-110"/>
        <w:jc w:val="both"/>
        <w:rPr>
          <w:b/>
          <w:bCs/>
        </w:rPr>
      </w:pPr>
    </w:p>
    <w:p w:rsidR="0084678F" w:rsidRPr="00F073CA" w:rsidRDefault="00DE071C">
      <w:pPr>
        <w:suppressAutoHyphens w:val="0"/>
        <w:spacing w:line="276" w:lineRule="auto"/>
        <w:jc w:val="both"/>
      </w:pPr>
      <w:r>
        <w:rPr>
          <w:b/>
        </w:rPr>
        <w:t>7</w:t>
      </w:r>
      <w:r w:rsidR="004E2DA0" w:rsidRPr="00F073CA">
        <w:rPr>
          <w:b/>
        </w:rPr>
        <w:t>. OŚWIADCZAMY</w:t>
      </w:r>
      <w:r w:rsidR="004E2DA0" w:rsidRPr="00F073CA">
        <w:t>, że:</w:t>
      </w:r>
    </w:p>
    <w:p w:rsidR="0084678F" w:rsidRPr="00F073CA" w:rsidRDefault="004E2DA0">
      <w:pPr>
        <w:pStyle w:val="Akapitzlist"/>
        <w:numPr>
          <w:ilvl w:val="0"/>
          <w:numId w:val="5"/>
        </w:numPr>
        <w:suppressAutoHyphens w:val="0"/>
        <w:spacing w:line="276" w:lineRule="auto"/>
        <w:jc w:val="both"/>
        <w:textAlignment w:val="auto"/>
      </w:pPr>
      <w:r w:rsidRPr="00F073CA">
        <w:t xml:space="preserve">zapoznaliśmy się ze Specyfikacją Warunków Zamówienia i uznajemy się </w:t>
      </w:r>
      <w:r w:rsidR="004130BF">
        <w:br/>
      </w:r>
      <w:r w:rsidRPr="00F073CA">
        <w:t>za związa</w:t>
      </w:r>
      <w:r w:rsidR="004130BF">
        <w:t xml:space="preserve">nych </w:t>
      </w:r>
      <w:r w:rsidRPr="00F073CA">
        <w:t>określonymi w niej zasadami postępowania;</w:t>
      </w:r>
    </w:p>
    <w:p w:rsidR="0084678F" w:rsidRDefault="004E2DA0">
      <w:pPr>
        <w:pStyle w:val="Akapitzlist"/>
        <w:numPr>
          <w:ilvl w:val="0"/>
          <w:numId w:val="4"/>
        </w:numPr>
        <w:suppressAutoHyphens w:val="0"/>
        <w:spacing w:line="276" w:lineRule="auto"/>
        <w:ind w:left="641" w:hanging="357"/>
        <w:jc w:val="both"/>
        <w:textAlignment w:val="auto"/>
      </w:pPr>
      <w:r>
        <w:rPr>
          <w:sz w:val="22"/>
        </w:rPr>
        <w:t xml:space="preserve">uważamy się za związanych niniejszą ofertą na czas wskazany w Specyfikacji Warunków </w:t>
      </w:r>
      <w:r>
        <w:rPr>
          <w:sz w:val="22"/>
        </w:rPr>
        <w:br/>
        <w:t>Zamówienia;</w:t>
      </w:r>
    </w:p>
    <w:p w:rsidR="0084678F" w:rsidRDefault="004E2DA0">
      <w:pPr>
        <w:numPr>
          <w:ilvl w:val="0"/>
          <w:numId w:val="4"/>
        </w:numPr>
        <w:suppressAutoHyphens w:val="0"/>
        <w:spacing w:line="276" w:lineRule="auto"/>
        <w:jc w:val="both"/>
        <w:textAlignment w:val="auto"/>
      </w:pPr>
      <w:r>
        <w:rPr>
          <w:sz w:val="22"/>
        </w:rPr>
        <w:t xml:space="preserve">zamierzamy/nie zamierzamy * powierzyć realizację następujących części zamówienia </w:t>
      </w:r>
      <w:r>
        <w:rPr>
          <w:sz w:val="22"/>
        </w:rPr>
        <w:br/>
        <w:t>podwykonawcom:</w:t>
      </w:r>
    </w:p>
    <w:tbl>
      <w:tblPr>
        <w:tblW w:w="8370" w:type="dxa"/>
        <w:tblInd w:w="8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5249"/>
        <w:gridCol w:w="2553"/>
      </w:tblGrid>
      <w:tr w:rsidR="0084678F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84678F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</w:tr>
      <w:tr w:rsidR="0084678F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</w:tr>
    </w:tbl>
    <w:p w:rsidR="0084678F" w:rsidRDefault="004E2DA0">
      <w:pPr>
        <w:ind w:left="284" w:hanging="284"/>
        <w:jc w:val="both"/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84678F" w:rsidRDefault="004E2DA0">
      <w:pPr>
        <w:pStyle w:val="Akapitzlist"/>
        <w:numPr>
          <w:ilvl w:val="0"/>
          <w:numId w:val="4"/>
        </w:numPr>
        <w:suppressAutoHyphens w:val="0"/>
        <w:spacing w:before="60" w:line="276" w:lineRule="auto"/>
        <w:jc w:val="both"/>
        <w:textAlignment w:val="auto"/>
      </w:pPr>
      <w:r>
        <w:rPr>
          <w:sz w:val="22"/>
          <w:szCs w:val="22"/>
        </w:rPr>
        <w:t xml:space="preserve">zapoznaliśmy się z projektowanymi postanowieniami umowy w sprawie zamówienia </w:t>
      </w:r>
      <w:r>
        <w:rPr>
          <w:sz w:val="22"/>
          <w:szCs w:val="22"/>
        </w:rPr>
        <w:br/>
        <w:t xml:space="preserve">publicznego, które zostały zawarte we wzorze umowy (załącznik nr 4 do SWZ) </w:t>
      </w:r>
      <w:r>
        <w:rPr>
          <w:sz w:val="22"/>
          <w:szCs w:val="22"/>
        </w:rPr>
        <w:br/>
        <w:t>i zobowiązujemy się, w przypadku wyboru naszej oferty, do zawarcia umowy na zawartych tam warunkach, w miejscu i terminie wyznaczonym przez Zamawiającego;</w:t>
      </w:r>
    </w:p>
    <w:p w:rsidR="0084678F" w:rsidRDefault="004E2DA0">
      <w:pPr>
        <w:pStyle w:val="Akapitzlist"/>
        <w:numPr>
          <w:ilvl w:val="0"/>
          <w:numId w:val="4"/>
        </w:numPr>
        <w:suppressAutoHyphens w:val="0"/>
        <w:spacing w:before="60" w:line="276" w:lineRule="auto"/>
        <w:ind w:left="641" w:hanging="357"/>
        <w:jc w:val="both"/>
        <w:textAlignment w:val="auto"/>
      </w:pPr>
      <w:r>
        <w:rPr>
          <w:sz w:val="22"/>
          <w:szCs w:val="22"/>
        </w:rPr>
        <w:t>wypełniliśmy obowiązki informacyjne przewidziane w art. 13 lub art. 14 RODO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wobec osób fizycznych, od których dane osobowe bezpośrednio lub pośrednio pozyskaliśmy w celu </w:t>
      </w:r>
      <w:r>
        <w:rPr>
          <w:sz w:val="22"/>
          <w:szCs w:val="22"/>
        </w:rPr>
        <w:br/>
        <w:t>ubiegania się o udzielenie zamówienia publicznego w niniejszym postępowaniu</w:t>
      </w:r>
      <w:r>
        <w:rPr>
          <w:sz w:val="22"/>
          <w:szCs w:val="22"/>
          <w:vertAlign w:val="superscript"/>
        </w:rPr>
        <w:t>3</w:t>
      </w:r>
      <w:r>
        <w:rPr>
          <w:sz w:val="22"/>
          <w:szCs w:val="22"/>
        </w:rPr>
        <w:t>.</w:t>
      </w:r>
    </w:p>
    <w:p w:rsidR="0084678F" w:rsidRDefault="004E2DA0">
      <w:pPr>
        <w:pStyle w:val="Akapitzlist"/>
        <w:numPr>
          <w:ilvl w:val="0"/>
          <w:numId w:val="4"/>
        </w:numPr>
        <w:suppressAutoHyphens w:val="0"/>
        <w:spacing w:before="60" w:line="276" w:lineRule="auto"/>
        <w:ind w:left="641" w:hanging="357"/>
        <w:jc w:val="both"/>
        <w:textAlignment w:val="auto"/>
      </w:pPr>
      <w:r>
        <w:rPr>
          <w:bCs/>
          <w:sz w:val="22"/>
          <w:szCs w:val="22"/>
        </w:rPr>
        <w:t>wybór naszej oferty :</w:t>
      </w:r>
    </w:p>
    <w:p w:rsidR="0084678F" w:rsidRDefault="004E2DA0">
      <w:pPr>
        <w:pStyle w:val="Akapitzlist"/>
        <w:spacing w:before="60" w:line="276" w:lineRule="auto"/>
        <w:ind w:left="641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>. Dz. U. z 2022 r. poz. 931)</w:t>
      </w:r>
    </w:p>
    <w:p w:rsidR="0084678F" w:rsidRDefault="004E2DA0">
      <w:pPr>
        <w:pStyle w:val="Akapitzlist"/>
        <w:spacing w:before="60" w:line="276" w:lineRule="auto"/>
        <w:ind w:left="641"/>
        <w:jc w:val="both"/>
      </w:pPr>
      <w:r>
        <w:rPr>
          <w:sz w:val="22"/>
          <w:szCs w:val="22"/>
          <w:u w:val="single"/>
        </w:rPr>
        <w:lastRenderedPageBreak/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84678F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84678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4678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84678F" w:rsidRDefault="00DE071C">
      <w:pPr>
        <w:suppressAutoHyphens w:val="0"/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8</w:t>
      </w:r>
      <w:r w:rsidR="004E2DA0">
        <w:rPr>
          <w:rFonts w:eastAsia="Arial"/>
          <w:color w:val="000000"/>
          <w:sz w:val="22"/>
          <w:szCs w:val="22"/>
        </w:rPr>
        <w:t>.</w:t>
      </w:r>
      <w:r w:rsidR="004E2DA0">
        <w:rPr>
          <w:rFonts w:eastAsia="Arial"/>
          <w:b/>
          <w:color w:val="000000"/>
          <w:sz w:val="22"/>
          <w:szCs w:val="22"/>
        </w:rPr>
        <w:t xml:space="preserve">  </w:t>
      </w:r>
      <w:r w:rsidR="004E2DA0">
        <w:rPr>
          <w:color w:val="000000"/>
          <w:sz w:val="22"/>
          <w:szCs w:val="22"/>
        </w:rPr>
        <w:t>Zastrzegamy tajność informacji stanowiących tajemnicę przedsiębiorstwa w rozumieniu przepisów ustawy o zwalczaniu nieuczciwej konkurencji  (</w:t>
      </w:r>
      <w:r w:rsidR="004E2DA0">
        <w:rPr>
          <w:sz w:val="22"/>
          <w:szCs w:val="22"/>
        </w:rPr>
        <w:t>Dz. U. 2022 poz. 1233</w:t>
      </w:r>
      <w:r w:rsidR="004E2DA0">
        <w:rPr>
          <w:color w:val="000000"/>
          <w:sz w:val="22"/>
          <w:szCs w:val="22"/>
        </w:rPr>
        <w:t xml:space="preserve">), zawartych w ofercie na stronach od ……..…… **do ……….…..** </w:t>
      </w:r>
    </w:p>
    <w:p w:rsidR="0084678F" w:rsidRDefault="004E2DA0">
      <w:pPr>
        <w:suppressAutoHyphens w:val="0"/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84678F" w:rsidRDefault="00DE071C">
      <w:pPr>
        <w:suppressAutoHyphens w:val="0"/>
        <w:spacing w:before="240" w:line="360" w:lineRule="auto"/>
        <w:jc w:val="both"/>
      </w:pPr>
      <w:r>
        <w:rPr>
          <w:sz w:val="22"/>
          <w:szCs w:val="22"/>
        </w:rPr>
        <w:t>9</w:t>
      </w:r>
      <w:r w:rsidR="004E2DA0">
        <w:rPr>
          <w:sz w:val="22"/>
          <w:szCs w:val="22"/>
        </w:rPr>
        <w:t>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84678F" w:rsidRDefault="00DE071C">
      <w:pPr>
        <w:suppressAutoHyphens w:val="0"/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4E2DA0">
        <w:rPr>
          <w:sz w:val="22"/>
          <w:szCs w:val="22"/>
        </w:rPr>
        <w:t>. Załącznikami do oferty, stanowiącymi jej integralną część, są:</w:t>
      </w:r>
    </w:p>
    <w:p w:rsidR="0084678F" w:rsidRDefault="004E2DA0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84678F" w:rsidRDefault="004E2DA0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...............................................................</w:t>
      </w:r>
    </w:p>
    <w:p w:rsidR="0084678F" w:rsidRDefault="004E2DA0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E071C" w:rsidRDefault="00DE071C">
      <w:pPr>
        <w:pStyle w:val="Akapitzlist"/>
        <w:spacing w:before="40" w:after="120"/>
        <w:ind w:left="284"/>
        <w:jc w:val="both"/>
        <w:rPr>
          <w:sz w:val="22"/>
          <w:szCs w:val="22"/>
        </w:rPr>
      </w:pPr>
    </w:p>
    <w:p w:rsidR="0084678F" w:rsidRDefault="004E2DA0">
      <w:pPr>
        <w:tabs>
          <w:tab w:val="center" w:pos="7655"/>
        </w:tabs>
        <w:spacing w:before="120" w:line="320" w:lineRule="atLeas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Arkusze cenowe stanowią integralną część Formularza oferty.</w:t>
      </w:r>
    </w:p>
    <w:p w:rsidR="0084678F" w:rsidRDefault="0084678F">
      <w:pPr>
        <w:tabs>
          <w:tab w:val="center" w:pos="7655"/>
        </w:tabs>
        <w:spacing w:before="120" w:line="320" w:lineRule="atLeast"/>
        <w:rPr>
          <w:sz w:val="22"/>
          <w:szCs w:val="22"/>
          <w:u w:val="single"/>
        </w:rPr>
      </w:pPr>
    </w:p>
    <w:p w:rsidR="00DE071C" w:rsidRDefault="00DE071C">
      <w:pPr>
        <w:tabs>
          <w:tab w:val="center" w:pos="7655"/>
        </w:tabs>
        <w:spacing w:before="120" w:line="320" w:lineRule="atLeast"/>
        <w:rPr>
          <w:sz w:val="22"/>
          <w:szCs w:val="22"/>
          <w:u w:val="single"/>
        </w:rPr>
      </w:pPr>
      <w:bookmarkStart w:id="0" w:name="_GoBack"/>
      <w:bookmarkEnd w:id="0"/>
    </w:p>
    <w:p w:rsidR="0084678F" w:rsidRDefault="004E2DA0">
      <w:pPr>
        <w:suppressAutoHyphens w:val="0"/>
        <w:ind w:left="4248" w:firstLine="708"/>
        <w:rPr>
          <w:sz w:val="18"/>
          <w:szCs w:val="18"/>
        </w:rPr>
      </w:pPr>
      <w:r>
        <w:rPr>
          <w:sz w:val="18"/>
          <w:szCs w:val="18"/>
        </w:rPr>
        <w:t xml:space="preserve">NALEŻY PODPISAĆ ELEKTRONICZNIE </w:t>
      </w:r>
    </w:p>
    <w:p w:rsidR="0084678F" w:rsidRDefault="004E2DA0">
      <w:pPr>
        <w:suppressAutoHyphens w:val="0"/>
        <w:ind w:left="4956"/>
        <w:rPr>
          <w:sz w:val="18"/>
          <w:szCs w:val="18"/>
        </w:rPr>
      </w:pPr>
      <w:r>
        <w:rPr>
          <w:sz w:val="18"/>
          <w:szCs w:val="18"/>
        </w:rPr>
        <w:t xml:space="preserve">    PODPISEM  KWALIFIKOWANYM</w:t>
      </w:r>
    </w:p>
    <w:p w:rsidR="0084678F" w:rsidRDefault="004E2DA0">
      <w:pPr>
        <w:suppressAutoHyphens w:val="0"/>
        <w:ind w:left="5664" w:firstLine="708"/>
        <w:rPr>
          <w:sz w:val="18"/>
          <w:szCs w:val="18"/>
        </w:rPr>
      </w:pPr>
      <w:r>
        <w:rPr>
          <w:sz w:val="18"/>
          <w:szCs w:val="18"/>
        </w:rPr>
        <w:t xml:space="preserve">    LUB</w:t>
      </w:r>
    </w:p>
    <w:p w:rsidR="0084678F" w:rsidRDefault="004E2DA0">
      <w:pPr>
        <w:suppressAutoHyphens w:val="0"/>
        <w:ind w:left="4248" w:firstLine="708"/>
        <w:rPr>
          <w:sz w:val="18"/>
          <w:szCs w:val="18"/>
        </w:rPr>
      </w:pPr>
      <w:r>
        <w:rPr>
          <w:sz w:val="18"/>
          <w:szCs w:val="18"/>
        </w:rPr>
        <w:t xml:space="preserve">           PODPISEM OSOBISTYM  </w:t>
      </w:r>
    </w:p>
    <w:p w:rsidR="0084678F" w:rsidRDefault="004E2DA0">
      <w:pPr>
        <w:suppressAutoHyphens w:val="0"/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 LUB</w:t>
      </w:r>
    </w:p>
    <w:p w:rsidR="0084678F" w:rsidRDefault="004E2DA0">
      <w:pPr>
        <w:suppressAutoHyphens w:val="0"/>
        <w:ind w:left="4956"/>
        <w:rPr>
          <w:sz w:val="18"/>
          <w:szCs w:val="18"/>
        </w:rPr>
      </w:pPr>
      <w:r>
        <w:rPr>
          <w:sz w:val="18"/>
          <w:szCs w:val="18"/>
        </w:rPr>
        <w:t xml:space="preserve">         PODPISEM ZAUFANYM</w:t>
      </w:r>
    </w:p>
    <w:p w:rsidR="0084678F" w:rsidRDefault="004E2DA0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*niepotrzebne skreślić</w:t>
      </w:r>
    </w:p>
    <w:p w:rsidR="0084678F" w:rsidRDefault="004E2DA0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** należy uzupełnić</w:t>
      </w:r>
    </w:p>
    <w:p w:rsidR="0084678F" w:rsidRDefault="0084678F">
      <w:pPr>
        <w:pStyle w:val="Tekstpodstawowy2"/>
        <w:rPr>
          <w:b/>
          <w:sz w:val="22"/>
          <w:szCs w:val="22"/>
        </w:rPr>
      </w:pPr>
    </w:p>
    <w:p w:rsidR="0084678F" w:rsidRDefault="0084678F">
      <w:pPr>
        <w:rPr>
          <w:b/>
          <w:i/>
          <w:iCs/>
          <w:sz w:val="20"/>
          <w:szCs w:val="20"/>
        </w:rPr>
      </w:pPr>
    </w:p>
    <w:p w:rsidR="0084678F" w:rsidRDefault="0084678F">
      <w:pPr>
        <w:rPr>
          <w:b/>
          <w:i/>
          <w:iCs/>
          <w:sz w:val="20"/>
          <w:szCs w:val="20"/>
        </w:rPr>
      </w:pPr>
    </w:p>
    <w:p w:rsidR="0084678F" w:rsidRDefault="004E2DA0">
      <w:pPr>
        <w:pStyle w:val="Tekstprzypisudolnego"/>
        <w:spacing w:after="40"/>
        <w:ind w:left="284" w:hanging="284"/>
        <w:jc w:val="both"/>
      </w:pPr>
      <w:r>
        <w:rPr>
          <w:vertAlign w:val="superscript"/>
        </w:rPr>
        <w:t>2</w:t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84678F" w:rsidRDefault="004E2DA0">
      <w:pPr>
        <w:ind w:left="284" w:hanging="284"/>
      </w:pPr>
      <w:r>
        <w:rPr>
          <w:rStyle w:val="Odwoanieprzypisudolnego"/>
          <w:sz w:val="20"/>
          <w:szCs w:val="20"/>
        </w:rPr>
        <w:t>3</w:t>
      </w:r>
      <w:r>
        <w:rPr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sectPr w:rsidR="0084678F">
      <w:headerReference w:type="default" r:id="rId8"/>
      <w:pgSz w:w="11906" w:h="16838"/>
      <w:pgMar w:top="1134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3E6" w:rsidRDefault="002953E6">
      <w:r>
        <w:separator/>
      </w:r>
    </w:p>
  </w:endnote>
  <w:endnote w:type="continuationSeparator" w:id="0">
    <w:p w:rsidR="002953E6" w:rsidRDefault="00295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3E6" w:rsidRDefault="002953E6">
      <w:r>
        <w:rPr>
          <w:color w:val="000000"/>
        </w:rPr>
        <w:separator/>
      </w:r>
    </w:p>
  </w:footnote>
  <w:footnote w:type="continuationSeparator" w:id="0">
    <w:p w:rsidR="002953E6" w:rsidRDefault="002953E6">
      <w:r>
        <w:continuationSeparator/>
      </w:r>
    </w:p>
  </w:footnote>
  <w:footnote w:id="1">
    <w:p w:rsidR="0084678F" w:rsidRDefault="004E2DA0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84678F" w:rsidRDefault="0084678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996" w:rsidRDefault="00864A7F">
    <w:pPr>
      <w:pStyle w:val="Nagwek"/>
      <w:rPr>
        <w:sz w:val="20"/>
        <w:szCs w:val="20"/>
      </w:rPr>
    </w:pPr>
    <w:r>
      <w:rPr>
        <w:sz w:val="20"/>
        <w:szCs w:val="20"/>
      </w:rPr>
      <w:t>Znak sprawy TP/242/14/SM</w:t>
    </w:r>
    <w:r w:rsidR="004E2DA0">
      <w:rPr>
        <w:sz w:val="20"/>
        <w:szCs w:val="20"/>
      </w:rPr>
      <w:t>/23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3"/>
    <w:multiLevelType w:val="multilevel"/>
    <w:tmpl w:val="00000023"/>
    <w:lvl w:ilvl="0">
      <w:start w:val="1"/>
      <w:numFmt w:val="lowerLetter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06662468"/>
    <w:multiLevelType w:val="multilevel"/>
    <w:tmpl w:val="D3C85E7E"/>
    <w:lvl w:ilvl="0">
      <w:start w:val="1"/>
      <w:numFmt w:val="lowerLetter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21811848"/>
    <w:multiLevelType w:val="multilevel"/>
    <w:tmpl w:val="7F8A752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3AD41DB7"/>
    <w:multiLevelType w:val="multilevel"/>
    <w:tmpl w:val="4162A83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8E6F6E"/>
    <w:multiLevelType w:val="multilevel"/>
    <w:tmpl w:val="1A72F7A0"/>
    <w:lvl w:ilvl="0">
      <w:start w:val="1"/>
      <w:numFmt w:val="lowerLetter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40A7F7E"/>
    <w:multiLevelType w:val="multilevel"/>
    <w:tmpl w:val="97901A2A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"/>
    <w:lvlOverride w:ilvl="0">
      <w:startOverride w:val="1"/>
    </w:lvlOverride>
  </w:num>
  <w:num w:numId="3">
    <w:abstractNumId w:val="1"/>
  </w:num>
  <w:num w:numId="4">
    <w:abstractNumId w:val="4"/>
  </w:num>
  <w:num w:numId="5">
    <w:abstractNumId w:val="4"/>
    <w:lvlOverride w:ilvl="0">
      <w:startOverride w:val="1"/>
    </w:lvlOverride>
  </w:num>
  <w:num w:numId="6">
    <w:abstractNumId w:val="0"/>
  </w:num>
  <w:num w:numId="7">
    <w:abstractNumId w:val="2"/>
  </w:num>
  <w:num w:numId="8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4678F"/>
    <w:rsid w:val="000D1A72"/>
    <w:rsid w:val="002953E6"/>
    <w:rsid w:val="004130BF"/>
    <w:rsid w:val="004A7220"/>
    <w:rsid w:val="004E2DA0"/>
    <w:rsid w:val="00682448"/>
    <w:rsid w:val="006C1C62"/>
    <w:rsid w:val="00756A96"/>
    <w:rsid w:val="007C142B"/>
    <w:rsid w:val="0084678F"/>
    <w:rsid w:val="00864A7F"/>
    <w:rsid w:val="00A14D6D"/>
    <w:rsid w:val="00A94B27"/>
    <w:rsid w:val="00AD59C1"/>
    <w:rsid w:val="00B0468E"/>
    <w:rsid w:val="00C65801"/>
    <w:rsid w:val="00DE071C"/>
    <w:rsid w:val="00F0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character" w:customStyle="1" w:styleId="markedcontent">
    <w:name w:val="markedcontent"/>
    <w:basedOn w:val="Domylnaczcionkaakapitu"/>
  </w:style>
  <w:style w:type="paragraph" w:customStyle="1" w:styleId="Standard">
    <w:name w:val="Standard"/>
    <w:pPr>
      <w:suppressAutoHyphens/>
      <w:spacing w:after="160"/>
    </w:pPr>
    <w:rPr>
      <w:kern w:val="3"/>
      <w:sz w:val="22"/>
      <w:szCs w:val="22"/>
      <w:lang w:eastAsia="zh-C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character" w:customStyle="1" w:styleId="markedcontent">
    <w:name w:val="markedcontent"/>
    <w:basedOn w:val="Domylnaczcionkaakapitu"/>
  </w:style>
  <w:style w:type="paragraph" w:customStyle="1" w:styleId="Standard">
    <w:name w:val="Standard"/>
    <w:pPr>
      <w:suppressAutoHyphens/>
      <w:spacing w:after="160"/>
    </w:pPr>
    <w:rPr>
      <w:kern w:val="3"/>
      <w:sz w:val="22"/>
      <w:szCs w:val="22"/>
      <w:lang w:eastAsia="zh-C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0;POWANIA%202022\ODCZYNNIKI%202023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905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2023-09-20T11:34:00Z</cp:lastPrinted>
  <dcterms:created xsi:type="dcterms:W3CDTF">2023-10-17T07:17:00Z</dcterms:created>
  <dcterms:modified xsi:type="dcterms:W3CDTF">2023-10-18T06:44:00Z</dcterms:modified>
</cp:coreProperties>
</file>