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217F2" w14:textId="77777777" w:rsidR="00986737" w:rsidRPr="00BA23AB" w:rsidRDefault="00734FFE" w:rsidP="00986737">
      <w:pPr>
        <w:spacing w:after="600"/>
        <w:jc w:val="right"/>
        <w:rPr>
          <w:rFonts w:ascii="Garamond" w:hAnsi="Garamond" w:cs="Arial"/>
          <w:sz w:val="22"/>
          <w:szCs w:val="22"/>
        </w:rPr>
      </w:pPr>
      <w:bookmarkStart w:id="0" w:name="_Hlk52197885"/>
      <w:bookmarkStart w:id="1" w:name="_Hlk146887351"/>
      <w:r w:rsidRPr="00BA23AB">
        <w:rPr>
          <w:rFonts w:ascii="Garamond" w:hAnsi="Garamond" w:cs="Arial"/>
          <w:sz w:val="22"/>
          <w:szCs w:val="22"/>
        </w:rPr>
        <w:t>Suwałki</w:t>
      </w:r>
      <w:r w:rsidR="00986737" w:rsidRPr="00BA23AB">
        <w:rPr>
          <w:rFonts w:ascii="Garamond" w:hAnsi="Garamond" w:cs="Arial"/>
          <w:sz w:val="22"/>
          <w:szCs w:val="22"/>
        </w:rPr>
        <w:t xml:space="preserve"> dnia: </w:t>
      </w:r>
      <w:r w:rsidRPr="00BA23AB">
        <w:rPr>
          <w:rFonts w:ascii="Garamond" w:hAnsi="Garamond" w:cs="Arial"/>
          <w:sz w:val="22"/>
          <w:szCs w:val="22"/>
        </w:rPr>
        <w:t>2023-09-29</w:t>
      </w:r>
    </w:p>
    <w:p w14:paraId="71AD59A8" w14:textId="77777777" w:rsidR="00986737" w:rsidRPr="00BA23AB" w:rsidRDefault="00734FFE" w:rsidP="00986737">
      <w:pPr>
        <w:spacing w:line="360" w:lineRule="auto"/>
        <w:rPr>
          <w:rFonts w:ascii="Garamond" w:hAnsi="Garamond" w:cs="Arial"/>
          <w:b/>
          <w:bCs/>
          <w:sz w:val="22"/>
          <w:szCs w:val="22"/>
        </w:rPr>
      </w:pPr>
      <w:r w:rsidRPr="00BA23AB">
        <w:rPr>
          <w:rFonts w:ascii="Garamond" w:hAnsi="Garamond" w:cs="Arial"/>
          <w:b/>
          <w:bCs/>
          <w:sz w:val="22"/>
          <w:szCs w:val="22"/>
        </w:rPr>
        <w:t>Szpital Wojewódzki im. dr. Ludwika Rydygiera w Suwałkach Dział Zamówień i Inwestycji</w:t>
      </w:r>
    </w:p>
    <w:p w14:paraId="22556B75" w14:textId="77777777" w:rsidR="00986737" w:rsidRPr="00BA23AB" w:rsidRDefault="00734FFE" w:rsidP="00986737">
      <w:pPr>
        <w:spacing w:line="360" w:lineRule="auto"/>
        <w:rPr>
          <w:rFonts w:ascii="Garamond" w:hAnsi="Garamond" w:cs="Arial"/>
          <w:sz w:val="22"/>
          <w:szCs w:val="22"/>
        </w:rPr>
      </w:pPr>
      <w:r w:rsidRPr="00BA23AB">
        <w:rPr>
          <w:rFonts w:ascii="Garamond" w:hAnsi="Garamond" w:cs="Arial"/>
          <w:sz w:val="22"/>
          <w:szCs w:val="22"/>
        </w:rPr>
        <w:t>Szpitalna</w:t>
      </w:r>
      <w:r w:rsidR="00986737" w:rsidRPr="00BA23AB">
        <w:rPr>
          <w:rFonts w:ascii="Garamond" w:hAnsi="Garamond" w:cs="Arial"/>
          <w:sz w:val="22"/>
          <w:szCs w:val="22"/>
        </w:rPr>
        <w:t xml:space="preserve"> </w:t>
      </w:r>
      <w:r w:rsidRPr="00BA23AB">
        <w:rPr>
          <w:rFonts w:ascii="Garamond" w:hAnsi="Garamond" w:cs="Arial"/>
          <w:sz w:val="22"/>
          <w:szCs w:val="22"/>
        </w:rPr>
        <w:t>60</w:t>
      </w:r>
    </w:p>
    <w:p w14:paraId="420830DC" w14:textId="77777777" w:rsidR="00986737" w:rsidRPr="00BA23AB" w:rsidRDefault="00734FFE" w:rsidP="00986737">
      <w:pPr>
        <w:rPr>
          <w:rFonts w:ascii="Garamond" w:hAnsi="Garamond" w:cs="Arial"/>
          <w:sz w:val="22"/>
          <w:szCs w:val="22"/>
        </w:rPr>
      </w:pPr>
      <w:r w:rsidRPr="00BA23AB">
        <w:rPr>
          <w:rFonts w:ascii="Garamond" w:hAnsi="Garamond" w:cs="Arial"/>
          <w:sz w:val="22"/>
          <w:szCs w:val="22"/>
        </w:rPr>
        <w:t>16-400</w:t>
      </w:r>
      <w:r w:rsidR="00986737" w:rsidRPr="00BA23AB">
        <w:rPr>
          <w:rFonts w:ascii="Garamond" w:hAnsi="Garamond" w:cs="Arial"/>
          <w:sz w:val="22"/>
          <w:szCs w:val="22"/>
        </w:rPr>
        <w:t xml:space="preserve"> </w:t>
      </w:r>
      <w:r w:rsidRPr="00BA23AB">
        <w:rPr>
          <w:rFonts w:ascii="Garamond" w:hAnsi="Garamond" w:cs="Arial"/>
          <w:sz w:val="22"/>
          <w:szCs w:val="22"/>
        </w:rPr>
        <w:t>Suwałki</w:t>
      </w:r>
    </w:p>
    <w:p w14:paraId="4F473B17" w14:textId="77777777" w:rsidR="00986737" w:rsidRPr="00BA23AB" w:rsidRDefault="00986737" w:rsidP="00986737">
      <w:pPr>
        <w:jc w:val="both"/>
        <w:rPr>
          <w:rFonts w:ascii="Garamond" w:hAnsi="Garamond" w:cs="Arial"/>
          <w:bCs/>
          <w:sz w:val="22"/>
          <w:szCs w:val="22"/>
        </w:rPr>
      </w:pPr>
      <w:r w:rsidRPr="00BA23AB">
        <w:rPr>
          <w:rFonts w:ascii="Garamond" w:hAnsi="Garamond" w:cs="Arial"/>
          <w:bCs/>
          <w:sz w:val="22"/>
          <w:szCs w:val="22"/>
        </w:rPr>
        <w:t>……………………………………</w:t>
      </w:r>
    </w:p>
    <w:p w14:paraId="7AB2D305" w14:textId="77777777" w:rsidR="00986737" w:rsidRPr="00BA23AB" w:rsidRDefault="00986737" w:rsidP="00986737">
      <w:pPr>
        <w:spacing w:after="600"/>
        <w:jc w:val="both"/>
        <w:rPr>
          <w:rFonts w:ascii="Garamond" w:hAnsi="Garamond"/>
          <w:bCs/>
          <w:sz w:val="22"/>
          <w:szCs w:val="22"/>
        </w:rPr>
      </w:pPr>
      <w:r w:rsidRPr="00BA23AB">
        <w:rPr>
          <w:rFonts w:ascii="Garamond" w:hAnsi="Garamond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A23AB" w14:paraId="4022FA5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5655B6" w14:textId="77777777" w:rsidR="00986737" w:rsidRPr="00BA23A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Garamond" w:hAnsi="Garamond" w:cs="Arial"/>
                <w:b/>
                <w:spacing w:val="60"/>
                <w:kern w:val="28"/>
                <w:sz w:val="22"/>
                <w:szCs w:val="22"/>
              </w:rPr>
            </w:pPr>
            <w:r w:rsidRPr="00BA23AB">
              <w:rPr>
                <w:rFonts w:ascii="Garamond" w:hAnsi="Garamond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8EB940F" w14:textId="77777777" w:rsidR="00986737" w:rsidRPr="00BA23AB" w:rsidRDefault="00986737" w:rsidP="00986737">
      <w:pPr>
        <w:pStyle w:val="Nagwek"/>
        <w:tabs>
          <w:tab w:val="clear" w:pos="4536"/>
        </w:tabs>
        <w:spacing w:after="360"/>
        <w:rPr>
          <w:rFonts w:ascii="Garamond" w:hAnsi="Garamond" w:cs="Arial"/>
          <w:sz w:val="22"/>
          <w:szCs w:val="22"/>
        </w:rPr>
      </w:pPr>
      <w:r w:rsidRPr="00BA23AB">
        <w:rPr>
          <w:rFonts w:ascii="Garamond" w:hAnsi="Garamond" w:cs="Arial"/>
          <w:sz w:val="22"/>
          <w:szCs w:val="22"/>
        </w:rPr>
        <w:tab/>
        <w:t xml:space="preserve"> </w:t>
      </w:r>
    </w:p>
    <w:p w14:paraId="209BC7DC" w14:textId="77777777" w:rsidR="00986737" w:rsidRPr="00BA23AB" w:rsidRDefault="00986737" w:rsidP="00986737">
      <w:pPr>
        <w:spacing w:after="120" w:line="360" w:lineRule="auto"/>
        <w:jc w:val="both"/>
        <w:rPr>
          <w:rFonts w:ascii="Garamond" w:eastAsia="Calibri" w:hAnsi="Garamond" w:cs="Arial"/>
          <w:sz w:val="22"/>
          <w:szCs w:val="22"/>
          <w:lang w:eastAsia="en-US"/>
        </w:rPr>
      </w:pPr>
      <w:r w:rsidRPr="00BA23AB">
        <w:rPr>
          <w:rFonts w:ascii="Garamond" w:eastAsia="Calibri" w:hAnsi="Garamond" w:cs="Arial"/>
          <w:sz w:val="22"/>
          <w:szCs w:val="22"/>
          <w:lang w:eastAsia="en-US"/>
        </w:rPr>
        <w:t xml:space="preserve">Dotyczy </w:t>
      </w:r>
      <w:r w:rsidRPr="00BA23AB">
        <w:rPr>
          <w:rFonts w:ascii="Garamond" w:hAnsi="Garamond" w:cs="Arial"/>
          <w:sz w:val="22"/>
          <w:szCs w:val="22"/>
        </w:rPr>
        <w:t>postępowania o udzielenie zamówienia publicznego</w:t>
      </w:r>
      <w:r w:rsidRPr="00BA23AB">
        <w:rPr>
          <w:rFonts w:ascii="Garamond" w:eastAsia="Calibri" w:hAnsi="Garamond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A23AB" w14:paraId="6AD6C40D" w14:textId="77777777" w:rsidTr="005A632E">
        <w:tc>
          <w:tcPr>
            <w:tcW w:w="2269" w:type="dxa"/>
            <w:shd w:val="clear" w:color="auto" w:fill="auto"/>
          </w:tcPr>
          <w:p w14:paraId="134F168B" w14:textId="77777777" w:rsidR="00986737" w:rsidRPr="00BA23A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20A13F" w14:textId="77777777" w:rsidR="00986737" w:rsidRPr="00BA23AB" w:rsidRDefault="00734FF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  <w:r w:rsidRPr="00BA23AB">
              <w:rPr>
                <w:rFonts w:ascii="Garamond" w:hAnsi="Garamond" w:cs="Arial"/>
                <w:bCs/>
                <w:sz w:val="22"/>
                <w:szCs w:val="22"/>
              </w:rPr>
              <w:t>Podniesienie poziomu bezpieczeństwa systemów teleinformatycznych w Szpitalu Wojewódzkim im. dr Ludwika Rydygiera w Suwałkach</w:t>
            </w:r>
            <w:r w:rsidR="00986737" w:rsidRPr="00BA23AB">
              <w:rPr>
                <w:rFonts w:ascii="Garamond" w:hAnsi="Garamond" w:cs="Arial"/>
                <w:bCs/>
                <w:sz w:val="22"/>
                <w:szCs w:val="22"/>
              </w:rPr>
              <w:t>.</w:t>
            </w:r>
          </w:p>
        </w:tc>
      </w:tr>
      <w:tr w:rsidR="00734FFE" w:rsidRPr="00BA23AB" w14:paraId="6D1DF82A" w14:textId="77777777" w:rsidTr="00F85C92">
        <w:tc>
          <w:tcPr>
            <w:tcW w:w="2269" w:type="dxa"/>
            <w:shd w:val="clear" w:color="auto" w:fill="auto"/>
          </w:tcPr>
          <w:p w14:paraId="4C2C2294" w14:textId="77777777" w:rsidR="00734FFE" w:rsidRPr="00BA23AB" w:rsidRDefault="00734FFE" w:rsidP="00F85C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376B58" w14:textId="77777777" w:rsidR="00734FFE" w:rsidRPr="00BA23AB" w:rsidRDefault="00734FFE" w:rsidP="00F85C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  <w:r w:rsidRPr="00BA23AB">
              <w:rPr>
                <w:rFonts w:ascii="Garamond" w:hAnsi="Garamond" w:cs="Arial"/>
                <w:bCs/>
                <w:sz w:val="22"/>
                <w:szCs w:val="22"/>
              </w:rPr>
              <w:t>47/TP/MN/2023</w:t>
            </w:r>
          </w:p>
        </w:tc>
      </w:tr>
    </w:tbl>
    <w:p w14:paraId="31C6645C" w14:textId="77777777" w:rsidR="00A80738" w:rsidRPr="00BA23A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Garamond" w:hAnsi="Garamond" w:cs="Arial"/>
          <w:bCs/>
          <w:spacing w:val="20"/>
          <w:sz w:val="22"/>
          <w:szCs w:val="22"/>
        </w:rPr>
      </w:pPr>
    </w:p>
    <w:p w14:paraId="2304F610" w14:textId="77777777" w:rsidR="00D665F5" w:rsidRPr="00BA23AB" w:rsidRDefault="00D665F5" w:rsidP="00986737">
      <w:pPr>
        <w:spacing w:before="120" w:line="360" w:lineRule="auto"/>
        <w:jc w:val="both"/>
        <w:rPr>
          <w:rFonts w:ascii="Garamond" w:hAnsi="Garamond" w:cs="Arial"/>
          <w:sz w:val="22"/>
          <w:szCs w:val="22"/>
        </w:rPr>
      </w:pPr>
      <w:r w:rsidRPr="00BA23AB">
        <w:rPr>
          <w:rFonts w:ascii="Garamond" w:hAnsi="Garamond" w:cs="Arial"/>
          <w:sz w:val="22"/>
          <w:szCs w:val="22"/>
        </w:rPr>
        <w:t>Zamawiający, działając na podstawie art. 22</w:t>
      </w:r>
      <w:r w:rsidR="00FC7F5E" w:rsidRPr="00BA23AB">
        <w:rPr>
          <w:rFonts w:ascii="Garamond" w:hAnsi="Garamond" w:cs="Arial"/>
          <w:sz w:val="22"/>
          <w:szCs w:val="22"/>
        </w:rPr>
        <w:t>2</w:t>
      </w:r>
      <w:r w:rsidRPr="00BA23AB">
        <w:rPr>
          <w:rFonts w:ascii="Garamond" w:hAnsi="Garamond" w:cs="Arial"/>
          <w:sz w:val="22"/>
          <w:szCs w:val="22"/>
        </w:rPr>
        <w:t xml:space="preserve"> ust. 5 </w:t>
      </w:r>
      <w:r w:rsidRPr="00BA23AB">
        <w:rPr>
          <w:rFonts w:ascii="Garamond" w:hAnsi="Garamond" w:cs="Arial"/>
          <w:bCs/>
          <w:sz w:val="22"/>
          <w:szCs w:val="22"/>
        </w:rPr>
        <w:t>ustawy z dnia 11 września 2019 r. Prawo zamówień publicznych</w:t>
      </w:r>
      <w:r w:rsidRPr="00BA23AB">
        <w:rPr>
          <w:rFonts w:ascii="Garamond" w:hAnsi="Garamond" w:cs="Arial"/>
          <w:sz w:val="22"/>
          <w:szCs w:val="22"/>
        </w:rPr>
        <w:t xml:space="preserve"> </w:t>
      </w:r>
      <w:r w:rsidR="00734FFE" w:rsidRPr="00BA23AB">
        <w:rPr>
          <w:rFonts w:ascii="Garamond" w:hAnsi="Garamond" w:cs="Arial"/>
          <w:sz w:val="22"/>
          <w:szCs w:val="22"/>
        </w:rPr>
        <w:t>(</w:t>
      </w:r>
      <w:proofErr w:type="spellStart"/>
      <w:r w:rsidR="00734FFE" w:rsidRPr="00BA23AB">
        <w:rPr>
          <w:rFonts w:ascii="Garamond" w:hAnsi="Garamond" w:cs="Arial"/>
          <w:sz w:val="22"/>
          <w:szCs w:val="22"/>
        </w:rPr>
        <w:t>t.j</w:t>
      </w:r>
      <w:proofErr w:type="spellEnd"/>
      <w:r w:rsidR="00734FFE" w:rsidRPr="00BA23AB">
        <w:rPr>
          <w:rFonts w:ascii="Garamond" w:hAnsi="Garamond" w:cs="Arial"/>
          <w:sz w:val="22"/>
          <w:szCs w:val="22"/>
        </w:rPr>
        <w:t>. Dz. U. z 2023r. poz. 1605)</w:t>
      </w:r>
      <w:r w:rsidR="00490DC0" w:rsidRPr="00BA23AB">
        <w:rPr>
          <w:rFonts w:ascii="Garamond" w:hAnsi="Garamond" w:cs="Arial"/>
          <w:sz w:val="22"/>
          <w:szCs w:val="22"/>
        </w:rPr>
        <w:t xml:space="preserve"> </w:t>
      </w:r>
      <w:r w:rsidRPr="00BA23AB">
        <w:rPr>
          <w:rFonts w:ascii="Garamond" w:hAnsi="Garamond" w:cs="Arial"/>
          <w:sz w:val="22"/>
          <w:szCs w:val="22"/>
        </w:rPr>
        <w:t>udostępnia</w:t>
      </w:r>
      <w:r w:rsidR="00F95C33" w:rsidRPr="00BA23AB">
        <w:rPr>
          <w:rFonts w:ascii="Garamond" w:hAnsi="Garamond" w:cs="Arial"/>
          <w:sz w:val="22"/>
          <w:szCs w:val="22"/>
        </w:rPr>
        <w:t xml:space="preserve"> </w:t>
      </w:r>
      <w:r w:rsidR="004C7E9B" w:rsidRPr="00BA23AB">
        <w:rPr>
          <w:rFonts w:ascii="Garamond" w:hAnsi="Garamond" w:cs="Arial"/>
          <w:sz w:val="22"/>
          <w:szCs w:val="22"/>
        </w:rPr>
        <w:t>informacj</w:t>
      </w:r>
      <w:r w:rsidR="00577BC6" w:rsidRPr="00BA23AB">
        <w:rPr>
          <w:rFonts w:ascii="Garamond" w:hAnsi="Garamond" w:cs="Arial"/>
          <w:sz w:val="22"/>
          <w:szCs w:val="22"/>
        </w:rPr>
        <w:t>ę</w:t>
      </w:r>
      <w:r w:rsidR="00035488" w:rsidRPr="00BA23AB">
        <w:rPr>
          <w:rFonts w:ascii="Garamond" w:hAnsi="Garamond" w:cs="Arial"/>
          <w:sz w:val="22"/>
          <w:szCs w:val="22"/>
        </w:rPr>
        <w:t xml:space="preserve"> z otwarcia ofert</w:t>
      </w:r>
      <w:r w:rsidR="00577BC6" w:rsidRPr="00BA23AB">
        <w:rPr>
          <w:rFonts w:ascii="Garamond" w:hAnsi="Garamond" w:cs="Arial"/>
          <w:sz w:val="22"/>
          <w:szCs w:val="22"/>
        </w:rPr>
        <w:t>.</w:t>
      </w:r>
    </w:p>
    <w:p w14:paraId="10609916" w14:textId="77777777" w:rsidR="00A80738" w:rsidRPr="00BA23AB" w:rsidRDefault="00D665F5" w:rsidP="00986737">
      <w:pPr>
        <w:spacing w:before="120" w:after="60" w:line="360" w:lineRule="auto"/>
        <w:jc w:val="both"/>
        <w:rPr>
          <w:rFonts w:ascii="Garamond" w:hAnsi="Garamond" w:cs="Arial"/>
          <w:sz w:val="22"/>
          <w:szCs w:val="22"/>
        </w:rPr>
      </w:pPr>
      <w:r w:rsidRPr="00BA23AB">
        <w:rPr>
          <w:rFonts w:ascii="Garamond" w:hAnsi="Garamond" w:cs="Arial"/>
          <w:sz w:val="22"/>
          <w:szCs w:val="22"/>
        </w:rPr>
        <w:t>Podczas otwarcia ofert, mającego miejsce</w:t>
      </w:r>
      <w:r w:rsidR="00FF4AB1" w:rsidRPr="00BA23AB">
        <w:rPr>
          <w:rFonts w:ascii="Garamond" w:hAnsi="Garamond" w:cs="Arial"/>
          <w:sz w:val="22"/>
          <w:szCs w:val="22"/>
        </w:rPr>
        <w:t xml:space="preserve"> w dniu </w:t>
      </w:r>
      <w:r w:rsidR="00734FFE" w:rsidRPr="00BA23AB">
        <w:rPr>
          <w:rFonts w:ascii="Garamond" w:hAnsi="Garamond" w:cs="Arial"/>
          <w:sz w:val="22"/>
          <w:szCs w:val="22"/>
        </w:rPr>
        <w:t>29/09/2023</w:t>
      </w:r>
      <w:r w:rsidR="00FF4AB1" w:rsidRPr="00BA23AB">
        <w:rPr>
          <w:rFonts w:ascii="Garamond" w:hAnsi="Garamond" w:cs="Arial"/>
          <w:sz w:val="22"/>
          <w:szCs w:val="22"/>
        </w:rPr>
        <w:t xml:space="preserve"> o godz. </w:t>
      </w:r>
      <w:r w:rsidR="00734FFE" w:rsidRPr="00BA23AB">
        <w:rPr>
          <w:rFonts w:ascii="Garamond" w:hAnsi="Garamond" w:cs="Arial"/>
          <w:sz w:val="22"/>
          <w:szCs w:val="22"/>
        </w:rPr>
        <w:t>13:00</w:t>
      </w:r>
      <w:r w:rsidRPr="00BA23AB">
        <w:rPr>
          <w:rFonts w:ascii="Garamond" w:hAnsi="Garamond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A23AB" w14:paraId="48B89B51" w14:textId="77777777" w:rsidTr="005A632E">
        <w:tc>
          <w:tcPr>
            <w:tcW w:w="1276" w:type="dxa"/>
            <w:shd w:val="clear" w:color="auto" w:fill="F2F2F2"/>
            <w:vAlign w:val="center"/>
          </w:tcPr>
          <w:p w14:paraId="64DD893A" w14:textId="77777777" w:rsidR="006B27ED" w:rsidRPr="00BA23AB" w:rsidRDefault="00986737" w:rsidP="00C82837">
            <w:pPr>
              <w:spacing w:before="120" w:after="12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Oferta n</w:t>
            </w:r>
            <w:r w:rsidR="006B27ED" w:rsidRPr="00BA23AB">
              <w:rPr>
                <w:rFonts w:ascii="Garamond" w:hAnsi="Garamond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1E664AB" w14:textId="77777777" w:rsidR="006B27ED" w:rsidRPr="00BA23AB" w:rsidRDefault="00986737" w:rsidP="00C82837">
            <w:pPr>
              <w:spacing w:before="120" w:after="12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EB0AB7F" w14:textId="77777777" w:rsidR="006B27ED" w:rsidRPr="00BA23AB" w:rsidRDefault="006B27ED" w:rsidP="00BB547B">
            <w:pPr>
              <w:spacing w:before="120" w:after="12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AAFE387" w14:textId="77777777" w:rsidR="006B27ED" w:rsidRPr="00BA23AB" w:rsidRDefault="006B27ED" w:rsidP="00C82837">
            <w:pPr>
              <w:spacing w:before="120" w:after="12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Cena oferty</w:t>
            </w:r>
          </w:p>
        </w:tc>
      </w:tr>
      <w:tr w:rsidR="00734FFE" w:rsidRPr="00BA23AB" w14:paraId="48F04B42" w14:textId="77777777" w:rsidTr="00F85C92">
        <w:tc>
          <w:tcPr>
            <w:tcW w:w="1276" w:type="dxa"/>
            <w:shd w:val="clear" w:color="auto" w:fill="auto"/>
            <w:vAlign w:val="center"/>
          </w:tcPr>
          <w:p w14:paraId="6D2B5434" w14:textId="77777777" w:rsidR="00734FFE" w:rsidRPr="00BA23AB" w:rsidRDefault="00734FFE" w:rsidP="00F85C92">
            <w:pPr>
              <w:spacing w:before="80" w:after="8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4A50AB" w14:textId="77777777" w:rsidR="00734FFE" w:rsidRPr="00BA23AB" w:rsidRDefault="00734FFE" w:rsidP="00F85C92">
            <w:pPr>
              <w:spacing w:before="80" w:after="8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8057AAC" w14:textId="77777777" w:rsidR="00734FFE" w:rsidRPr="00BA23AB" w:rsidRDefault="00734FFE" w:rsidP="00F85C92">
            <w:pPr>
              <w:spacing w:before="80" w:after="40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Miecz Net</w:t>
            </w:r>
          </w:p>
          <w:p w14:paraId="35400E6C" w14:textId="77777777" w:rsidR="00734FFE" w:rsidRPr="00BA23AB" w:rsidRDefault="00734FFE" w:rsidP="00F85C92">
            <w:pPr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Mieczyków</w:t>
            </w:r>
            <w:r w:rsidRPr="00BA23A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BA23AB">
              <w:rPr>
                <w:rFonts w:ascii="Garamond" w:hAnsi="Garamond" w:cs="Arial"/>
                <w:sz w:val="22"/>
                <w:szCs w:val="22"/>
              </w:rPr>
              <w:t>14a/323073545</w:t>
            </w:r>
            <w:r w:rsidRPr="00BA23AB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  <w:p w14:paraId="75761B53" w14:textId="77777777" w:rsidR="00734FFE" w:rsidRPr="00BA23AB" w:rsidRDefault="00734FFE" w:rsidP="00F85C92">
            <w:pPr>
              <w:spacing w:after="8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41-250</w:t>
            </w:r>
            <w:r w:rsidRPr="00BA23A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BA23AB">
              <w:rPr>
                <w:rFonts w:ascii="Garamond" w:hAnsi="Garamond" w:cs="Arial"/>
                <w:sz w:val="22"/>
                <w:szCs w:val="22"/>
              </w:rPr>
              <w:t>Czeladź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03340A" w14:textId="77777777" w:rsidR="00734FFE" w:rsidRPr="00BA23AB" w:rsidRDefault="00734FFE" w:rsidP="00F85C92">
            <w:pPr>
              <w:spacing w:before="80" w:after="8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282 900.00 zł</w:t>
            </w:r>
          </w:p>
        </w:tc>
      </w:tr>
      <w:tr w:rsidR="00734FFE" w:rsidRPr="00BA23AB" w14:paraId="0961D930" w14:textId="77777777" w:rsidTr="00F85C92">
        <w:tc>
          <w:tcPr>
            <w:tcW w:w="1276" w:type="dxa"/>
            <w:shd w:val="clear" w:color="auto" w:fill="auto"/>
            <w:vAlign w:val="center"/>
          </w:tcPr>
          <w:p w14:paraId="458404D5" w14:textId="77777777" w:rsidR="00734FFE" w:rsidRPr="00BA23AB" w:rsidRDefault="00734FFE" w:rsidP="00F85C92">
            <w:pPr>
              <w:spacing w:before="80" w:after="8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BA41C2" w14:textId="77777777" w:rsidR="00734FFE" w:rsidRPr="00BA23AB" w:rsidRDefault="00734FFE" w:rsidP="00F85C92">
            <w:pPr>
              <w:spacing w:before="80" w:after="8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8799C46" w14:textId="77777777" w:rsidR="00734FFE" w:rsidRPr="00BA23AB" w:rsidRDefault="00734FFE" w:rsidP="00F85C92">
            <w:pPr>
              <w:spacing w:before="80" w:after="40"/>
              <w:rPr>
                <w:rFonts w:ascii="Garamond" w:hAnsi="Garamond" w:cs="Arial"/>
                <w:sz w:val="22"/>
                <w:szCs w:val="22"/>
              </w:rPr>
            </w:pPr>
            <w:proofErr w:type="spellStart"/>
            <w:r w:rsidRPr="00BA23AB">
              <w:rPr>
                <w:rFonts w:ascii="Garamond" w:hAnsi="Garamond" w:cs="Arial"/>
                <w:sz w:val="22"/>
                <w:szCs w:val="22"/>
              </w:rPr>
              <w:t>Syenktik</w:t>
            </w:r>
            <w:proofErr w:type="spellEnd"/>
          </w:p>
          <w:p w14:paraId="5C6CF960" w14:textId="77777777" w:rsidR="00734FFE" w:rsidRPr="00BA23AB" w:rsidRDefault="00734FFE" w:rsidP="00F85C92">
            <w:pPr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ul. Józefa Piusa Dziekońskiego</w:t>
            </w:r>
            <w:r w:rsidRPr="00BA23A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BA23AB">
              <w:rPr>
                <w:rFonts w:ascii="Garamond" w:hAnsi="Garamond" w:cs="Arial"/>
                <w:sz w:val="22"/>
                <w:szCs w:val="22"/>
              </w:rPr>
              <w:t>3</w:t>
            </w:r>
            <w:r w:rsidRPr="00BA23AB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  <w:p w14:paraId="5BA7D0CF" w14:textId="77777777" w:rsidR="00734FFE" w:rsidRPr="00BA23AB" w:rsidRDefault="00734FFE" w:rsidP="00F85C92">
            <w:pPr>
              <w:spacing w:after="80"/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00-728</w:t>
            </w:r>
            <w:r w:rsidRPr="00BA23AB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BA23AB">
              <w:rPr>
                <w:rFonts w:ascii="Garamond" w:hAnsi="Garamond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02757B" w14:textId="77777777" w:rsidR="00734FFE" w:rsidRPr="00BA23AB" w:rsidRDefault="00734FFE" w:rsidP="00F85C92">
            <w:pPr>
              <w:spacing w:before="80" w:after="8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A23AB">
              <w:rPr>
                <w:rFonts w:ascii="Garamond" w:hAnsi="Garamond" w:cs="Arial"/>
                <w:sz w:val="22"/>
                <w:szCs w:val="22"/>
              </w:rPr>
              <w:t>298 392.00 zł</w:t>
            </w:r>
          </w:p>
        </w:tc>
      </w:tr>
      <w:bookmarkEnd w:id="0"/>
    </w:tbl>
    <w:p w14:paraId="17208915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</w:p>
    <w:p w14:paraId="2F153F58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</w:p>
    <w:p w14:paraId="4F227F77" w14:textId="5637A080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  <w:r>
        <w:rPr>
          <w:rFonts w:ascii="Garamond" w:hAnsi="Garamond" w:cs="Arial"/>
          <w:sz w:val="20"/>
        </w:rPr>
        <w:t>Z poważaniem,</w:t>
      </w:r>
    </w:p>
    <w:p w14:paraId="7980C5B4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</w:p>
    <w:p w14:paraId="5C2D838C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b/>
          <w:bCs/>
          <w:sz w:val="20"/>
        </w:rPr>
      </w:pPr>
      <w:r>
        <w:rPr>
          <w:rFonts w:ascii="Garamond" w:hAnsi="Garamond" w:cs="Arial"/>
          <w:b/>
          <w:bCs/>
          <w:sz w:val="20"/>
        </w:rPr>
        <w:t xml:space="preserve">Adam </w:t>
      </w:r>
      <w:proofErr w:type="spellStart"/>
      <w:r>
        <w:rPr>
          <w:rFonts w:ascii="Garamond" w:hAnsi="Garamond" w:cs="Arial"/>
          <w:b/>
          <w:bCs/>
          <w:sz w:val="20"/>
        </w:rPr>
        <w:t>Szałanda</w:t>
      </w:r>
      <w:proofErr w:type="spellEnd"/>
    </w:p>
    <w:p w14:paraId="591C871F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  <w:r>
        <w:rPr>
          <w:rFonts w:ascii="Garamond" w:hAnsi="Garamond" w:cs="Arial"/>
          <w:sz w:val="20"/>
        </w:rPr>
        <w:t>DYREKTOR</w:t>
      </w:r>
    </w:p>
    <w:p w14:paraId="3678945E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  <w:r>
        <w:rPr>
          <w:rFonts w:ascii="Garamond" w:hAnsi="Garamond" w:cs="Arial"/>
          <w:sz w:val="20"/>
        </w:rPr>
        <w:t>Szpitala Wojewódzkiego</w:t>
      </w:r>
    </w:p>
    <w:p w14:paraId="4AE0A766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  <w:r>
        <w:rPr>
          <w:rFonts w:ascii="Garamond" w:hAnsi="Garamond" w:cs="Arial"/>
          <w:sz w:val="20"/>
        </w:rPr>
        <w:t>im. dr. Ludwika Rydygiera</w:t>
      </w:r>
    </w:p>
    <w:p w14:paraId="2782D850" w14:textId="77777777" w:rsidR="00BA23AB" w:rsidRDefault="00BA23AB" w:rsidP="00BA23AB">
      <w:pPr>
        <w:pStyle w:val="Tekstpodstawowy"/>
        <w:spacing w:line="276" w:lineRule="auto"/>
        <w:ind w:left="3119" w:firstLine="425"/>
        <w:jc w:val="right"/>
        <w:rPr>
          <w:rFonts w:ascii="Garamond" w:hAnsi="Garamond" w:cs="Arial"/>
          <w:sz w:val="20"/>
        </w:rPr>
      </w:pPr>
      <w:r>
        <w:rPr>
          <w:rFonts w:ascii="Garamond" w:hAnsi="Garamond" w:cs="Arial"/>
          <w:sz w:val="20"/>
        </w:rPr>
        <w:t>w Suwałkach</w:t>
      </w:r>
    </w:p>
    <w:bookmarkEnd w:id="1"/>
    <w:p w14:paraId="65DA283B" w14:textId="505BC782" w:rsidR="00C236D3" w:rsidRPr="00BA23AB" w:rsidRDefault="00C236D3" w:rsidP="00173B20">
      <w:pPr>
        <w:jc w:val="right"/>
        <w:rPr>
          <w:rFonts w:ascii="Garamond" w:hAnsi="Garamond" w:cs="Arial"/>
          <w:sz w:val="22"/>
          <w:szCs w:val="22"/>
        </w:rPr>
      </w:pPr>
    </w:p>
    <w:sectPr w:rsidR="00C236D3" w:rsidRPr="00BA23A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26663" w14:textId="77777777" w:rsidR="00C64695" w:rsidRDefault="00C64695">
      <w:r>
        <w:separator/>
      </w:r>
    </w:p>
  </w:endnote>
  <w:endnote w:type="continuationSeparator" w:id="0">
    <w:p w14:paraId="4EEB49D2" w14:textId="77777777" w:rsidR="00C64695" w:rsidRDefault="00C6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28A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0B78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3093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1313E0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25A98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0D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E4BB9E" w14:textId="77777777" w:rsidR="009F189D" w:rsidRDefault="009F189D">
    <w:pPr>
      <w:pStyle w:val="Stopka"/>
      <w:tabs>
        <w:tab w:val="clear" w:pos="4536"/>
      </w:tabs>
      <w:jc w:val="center"/>
    </w:pPr>
  </w:p>
  <w:p w14:paraId="0CFE56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4658C" w14:textId="77777777" w:rsidR="00C64695" w:rsidRDefault="00C64695">
      <w:r>
        <w:separator/>
      </w:r>
    </w:p>
  </w:footnote>
  <w:footnote w:type="continuationSeparator" w:id="0">
    <w:p w14:paraId="77C711B0" w14:textId="77777777" w:rsidR="00C64695" w:rsidRDefault="00C6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8ED1" w14:textId="77777777" w:rsidR="00734FFE" w:rsidRDefault="00734F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789FE" w14:textId="77777777" w:rsidR="00734FFE" w:rsidRDefault="00734F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707CC" w14:textId="77777777" w:rsidR="00734FFE" w:rsidRDefault="00734F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695"/>
    <w:rsid w:val="00007727"/>
    <w:rsid w:val="00017720"/>
    <w:rsid w:val="00035488"/>
    <w:rsid w:val="000D7F25"/>
    <w:rsid w:val="000E00E5"/>
    <w:rsid w:val="00173B20"/>
    <w:rsid w:val="001C69FF"/>
    <w:rsid w:val="0023318D"/>
    <w:rsid w:val="003B447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34FFE"/>
    <w:rsid w:val="00843263"/>
    <w:rsid w:val="00861E75"/>
    <w:rsid w:val="00986737"/>
    <w:rsid w:val="009D19BD"/>
    <w:rsid w:val="009F189D"/>
    <w:rsid w:val="00A80738"/>
    <w:rsid w:val="00BA23AB"/>
    <w:rsid w:val="00BB547B"/>
    <w:rsid w:val="00C236D3"/>
    <w:rsid w:val="00C64695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40F895"/>
  <w15:chartTrackingRefBased/>
  <w15:docId w15:val="{BAB2B146-426D-40B8-ACDB-0402E21D6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A23A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ND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145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Kondracka</dc:creator>
  <cp:keywords/>
  <dc:description/>
  <cp:lastModifiedBy>Inwestycje Szpital Wojewódzki w Suwałkach</cp:lastModifiedBy>
  <cp:revision>3</cp:revision>
  <dcterms:created xsi:type="dcterms:W3CDTF">2023-09-29T11:32:00Z</dcterms:created>
  <dcterms:modified xsi:type="dcterms:W3CDTF">2023-09-29T11:42:00Z</dcterms:modified>
</cp:coreProperties>
</file>