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FD355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00835" w:rsidRPr="00500835">
        <w:rPr>
          <w:rFonts w:ascii="Calibri" w:hAnsi="Calibri" w:cs="Tahoma"/>
          <w:b/>
          <w:sz w:val="24"/>
          <w:szCs w:val="24"/>
        </w:rPr>
        <w:t>1</w:t>
      </w:r>
    </w:p>
    <w:p w14:paraId="0E5B310D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5B75675C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420B11A2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3DB04C31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2F67D38F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3D2BF409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5A3DC400" w14:textId="1E2209BD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00835" w:rsidRPr="00500835">
        <w:rPr>
          <w:rFonts w:ascii="Calibri" w:hAnsi="Calibri"/>
          <w:b/>
          <w:bCs/>
          <w:i/>
        </w:rPr>
        <w:t>CRZP/15</w:t>
      </w:r>
      <w:r w:rsidR="00951E78">
        <w:rPr>
          <w:rFonts w:ascii="Calibri" w:hAnsi="Calibri"/>
          <w:b/>
          <w:bCs/>
          <w:i/>
        </w:rPr>
        <w:t>8</w:t>
      </w:r>
      <w:r w:rsidR="00500835" w:rsidRPr="00500835">
        <w:rPr>
          <w:rFonts w:ascii="Calibri" w:hAnsi="Calibri"/>
          <w:b/>
          <w:bCs/>
          <w:i/>
        </w:rPr>
        <w:t>/2023/AZP</w:t>
      </w:r>
    </w:p>
    <w:p w14:paraId="0E951FD3" w14:textId="0F1F83C5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00835" w:rsidRPr="00500835">
        <w:rPr>
          <w:rFonts w:ascii="Calibri" w:hAnsi="Calibri"/>
          <w:b/>
          <w:bCs/>
          <w:i/>
        </w:rPr>
        <w:t>Szkolenie dotyczące konstruowania i weryfikacji umów w transferze technologii</w:t>
      </w:r>
      <w:r w:rsidR="00951E78">
        <w:rPr>
          <w:rFonts w:ascii="Calibri" w:hAnsi="Calibri"/>
          <w:b/>
          <w:bCs/>
          <w:i/>
        </w:rPr>
        <w:t xml:space="preserve"> - powtórne</w:t>
      </w:r>
    </w:p>
    <w:p w14:paraId="09F2A3BE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3C806B71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25A6A977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05C004C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846298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1BC7375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4A1C69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0D4C501F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3AA70C1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7CB47E7E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336594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B0174FC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61F1E07B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73DAEF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346E233B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004A5EB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401F27A8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064127D6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CA1E967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3A83D1C9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6E13DCC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0B0A2A3F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00365EA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D69903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15CF198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5140233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2BA53F69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00835" w:rsidRPr="0050083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00835" w:rsidRPr="0050083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7D7E73A9" w14:textId="0CB4316B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00835" w:rsidRPr="00500835">
        <w:rPr>
          <w:rFonts w:ascii="Calibri" w:hAnsi="Calibri" w:cs="Tahoma"/>
          <w:b/>
          <w:sz w:val="22"/>
          <w:szCs w:val="22"/>
        </w:rPr>
        <w:t>Szkolenie dotyczące konstruowania i weryfikacji umów w transferze technologii</w:t>
      </w:r>
      <w:r w:rsidR="00951E78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77281666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14:paraId="35B71A12" w14:textId="77777777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14:paraId="57F03892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18C6979F" w14:textId="77777777" w:rsidTr="00C709DE">
        <w:trPr>
          <w:jc w:val="center"/>
        </w:trPr>
        <w:tc>
          <w:tcPr>
            <w:tcW w:w="7357" w:type="dxa"/>
          </w:tcPr>
          <w:p w14:paraId="4C7006FF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00C9320B" w14:textId="77777777" w:rsidR="00C709DE" w:rsidRPr="00CA123E" w:rsidRDefault="001F2DD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Oferowana cena za grupę 5 osób </w:t>
            </w:r>
          </w:p>
          <w:p w14:paraId="41917576" w14:textId="77777777"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045402D1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25FCCDCA" w14:textId="77777777" w:rsidR="001F2DD7" w:rsidRDefault="001F2DD7" w:rsidP="001F2DD7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Powyższa cena zawiera wszystkie koszty związane z realizacją zamówienia</w:t>
            </w:r>
          </w:p>
          <w:p w14:paraId="6E6F8B42" w14:textId="77777777" w:rsidR="001F2DD7" w:rsidRDefault="001F2DD7" w:rsidP="001F2DD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  <w:p w14:paraId="483E4AC1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F2DD7" w:rsidRPr="00CA123E" w14:paraId="7B9F3275" w14:textId="77777777" w:rsidTr="00C709DE">
        <w:trPr>
          <w:jc w:val="center"/>
        </w:trPr>
        <w:tc>
          <w:tcPr>
            <w:tcW w:w="7357" w:type="dxa"/>
          </w:tcPr>
          <w:p w14:paraId="15B36982" w14:textId="77777777" w:rsidR="001F2DD7" w:rsidRDefault="001F2DD7" w:rsidP="001F2DD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14:paraId="1EE3634A" w14:textId="77777777" w:rsidR="001F2DD7" w:rsidRDefault="001F2DD7" w:rsidP="001F2DD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14:paraId="1464D72A" w14:textId="77777777" w:rsidR="001F2DD7" w:rsidRDefault="001F2DD7" w:rsidP="001F2D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doświadczenia.</w:t>
            </w:r>
          </w:p>
        </w:tc>
      </w:tr>
      <w:tr w:rsidR="003F4BB2" w:rsidRPr="00CA123E" w14:paraId="52B6FF2F" w14:textId="77777777" w:rsidTr="00C709DE">
        <w:trPr>
          <w:jc w:val="center"/>
        </w:trPr>
        <w:tc>
          <w:tcPr>
            <w:tcW w:w="7357" w:type="dxa"/>
          </w:tcPr>
          <w:p w14:paraId="255FA84B" w14:textId="77777777" w:rsidR="003F4BB2" w:rsidRDefault="003F4BB2" w:rsidP="001F2DD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</w:p>
          <w:p w14:paraId="61C80D66" w14:textId="77777777" w:rsidR="003F4BB2" w:rsidRDefault="003F4BB2" w:rsidP="001F2DD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Miejsce przeprowadzenia szkolenia………………….</w:t>
            </w:r>
          </w:p>
        </w:tc>
      </w:tr>
    </w:tbl>
    <w:p w14:paraId="516894F3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427172E" w14:textId="77777777" w:rsidR="00CE57E9" w:rsidRPr="001F2DD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F2DD7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1F2DD7">
        <w:rPr>
          <w:rFonts w:ascii="Calibri" w:hAnsi="Calibri" w:cs="Calibri"/>
          <w:sz w:val="22"/>
          <w:szCs w:val="22"/>
        </w:rPr>
        <w:t>.</w:t>
      </w:r>
      <w:r w:rsidR="00110C43" w:rsidRPr="001F2DD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5AB0FE93" w14:textId="6EF59D0A" w:rsidR="00CE57E9" w:rsidRPr="001F2DD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F2DD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F2DD7">
        <w:rPr>
          <w:rFonts w:ascii="Calibri" w:hAnsi="Calibri" w:cs="Tahoma"/>
          <w:b/>
          <w:sz w:val="22"/>
          <w:szCs w:val="22"/>
        </w:rPr>
        <w:t xml:space="preserve"> </w:t>
      </w:r>
      <w:r w:rsidR="00500835" w:rsidRPr="001F2DD7">
        <w:rPr>
          <w:rFonts w:ascii="Calibri" w:hAnsi="Calibri" w:cs="Tahoma"/>
          <w:b/>
          <w:sz w:val="22"/>
          <w:szCs w:val="22"/>
        </w:rPr>
        <w:t>data zakończenia: 2023-1</w:t>
      </w:r>
      <w:r w:rsidR="00951E78">
        <w:rPr>
          <w:rFonts w:ascii="Calibri" w:hAnsi="Calibri" w:cs="Tahoma"/>
          <w:b/>
          <w:sz w:val="22"/>
          <w:szCs w:val="22"/>
        </w:rPr>
        <w:t>0</w:t>
      </w:r>
      <w:r w:rsidR="00500835" w:rsidRPr="001F2DD7">
        <w:rPr>
          <w:rFonts w:ascii="Calibri" w:hAnsi="Calibri" w:cs="Tahoma"/>
          <w:b/>
          <w:sz w:val="22"/>
          <w:szCs w:val="22"/>
        </w:rPr>
        <w:t>-</w:t>
      </w:r>
      <w:r w:rsidR="00951E78">
        <w:rPr>
          <w:rFonts w:ascii="Calibri" w:hAnsi="Calibri" w:cs="Tahoma"/>
          <w:b/>
          <w:sz w:val="22"/>
          <w:szCs w:val="22"/>
        </w:rPr>
        <w:t>27</w:t>
      </w:r>
      <w:bookmarkStart w:id="0" w:name="_GoBack"/>
      <w:bookmarkEnd w:id="0"/>
      <w:r w:rsidRPr="001F2DD7">
        <w:rPr>
          <w:rFonts w:ascii="Calibri" w:hAnsi="Calibri" w:cs="Tahoma"/>
          <w:b/>
          <w:sz w:val="22"/>
          <w:szCs w:val="22"/>
        </w:rPr>
        <w:t>.</w:t>
      </w:r>
    </w:p>
    <w:p w14:paraId="53233673" w14:textId="77777777" w:rsidR="00CE57E9" w:rsidRPr="001F2DD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1F2DD7">
        <w:rPr>
          <w:rFonts w:ascii="Calibri" w:hAnsi="Calibri" w:cs="Tahoma"/>
          <w:b/>
          <w:sz w:val="22"/>
          <w:szCs w:val="22"/>
        </w:rPr>
        <w:t>30</w:t>
      </w:r>
      <w:r w:rsidRPr="001F2DD7">
        <w:rPr>
          <w:rFonts w:ascii="Calibri" w:hAnsi="Calibri" w:cs="Tahoma"/>
          <w:b/>
          <w:sz w:val="22"/>
          <w:szCs w:val="22"/>
        </w:rPr>
        <w:t xml:space="preserve"> dni</w:t>
      </w:r>
      <w:r w:rsidRPr="001F2DD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08ECCCF2" w14:textId="77777777" w:rsidR="00AE009B" w:rsidRPr="001F2DD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F2DD7">
        <w:rPr>
          <w:rFonts w:ascii="Calibri" w:hAnsi="Calibri" w:cs="Tahoma"/>
          <w:sz w:val="22"/>
          <w:szCs w:val="22"/>
        </w:rPr>
        <w:t>czas wykazany w SWZ</w:t>
      </w:r>
      <w:r w:rsidRPr="001F2DD7">
        <w:rPr>
          <w:rFonts w:ascii="Calibri" w:hAnsi="Calibri" w:cs="Tahoma"/>
          <w:sz w:val="22"/>
          <w:szCs w:val="22"/>
        </w:rPr>
        <w:t>.</w:t>
      </w:r>
    </w:p>
    <w:p w14:paraId="7F7F1A5B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Tahoma"/>
          <w:sz w:val="22"/>
          <w:szCs w:val="22"/>
        </w:rPr>
        <w:t>Oświadczamy, że wybór naszej oferty</w:t>
      </w:r>
      <w:r w:rsidRPr="001F2DD7">
        <w:rPr>
          <w:sz w:val="22"/>
          <w:szCs w:val="22"/>
        </w:rPr>
        <w:t xml:space="preserve"> </w:t>
      </w:r>
      <w:r w:rsidRPr="001F2DD7">
        <w:rPr>
          <w:rFonts w:ascii="Calibri" w:hAnsi="Calibri" w:cs="Tahoma"/>
          <w:sz w:val="22"/>
          <w:szCs w:val="22"/>
        </w:rPr>
        <w:t>nie będzie*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14:paraId="4A2308F9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3D1C124C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0736E1E0" w14:textId="77777777" w:rsidTr="009E1AE4">
        <w:tc>
          <w:tcPr>
            <w:tcW w:w="236" w:type="dxa"/>
            <w:shd w:val="clear" w:color="auto" w:fill="auto"/>
          </w:tcPr>
          <w:p w14:paraId="78F6BF4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2D15068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1AA8F729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5F1EB29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37B71F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41F54222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F83F902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64F4A920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190923F1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EB49CE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1B80D5EA" w14:textId="77777777" w:rsidTr="009E1AE4">
        <w:tc>
          <w:tcPr>
            <w:tcW w:w="236" w:type="dxa"/>
            <w:shd w:val="clear" w:color="auto" w:fill="auto"/>
            <w:vAlign w:val="center"/>
          </w:tcPr>
          <w:p w14:paraId="78F6ECDD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33E9C44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A1CE57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19AD24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1C919DCE" w14:textId="77777777" w:rsidTr="009E1AE4">
        <w:tc>
          <w:tcPr>
            <w:tcW w:w="236" w:type="dxa"/>
            <w:shd w:val="clear" w:color="auto" w:fill="auto"/>
            <w:vAlign w:val="center"/>
          </w:tcPr>
          <w:p w14:paraId="389B44B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37A881C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68803A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B007B9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E7D5478" w14:textId="77777777" w:rsidTr="009E1AE4">
        <w:tc>
          <w:tcPr>
            <w:tcW w:w="236" w:type="dxa"/>
            <w:shd w:val="clear" w:color="auto" w:fill="auto"/>
            <w:vAlign w:val="center"/>
          </w:tcPr>
          <w:p w14:paraId="195FB4CA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07A771C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3DC4318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2AAC491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91E5A42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C796793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88744D4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1868250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6E603C60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7CF924B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D0335DB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7F36129C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5874D4D8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15164B26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34D9AC5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3372041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4DD294B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4716BA8B" w14:textId="77777777">
        <w:tc>
          <w:tcPr>
            <w:tcW w:w="425" w:type="dxa"/>
          </w:tcPr>
          <w:p w14:paraId="0385E742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43058D9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36DD561" w14:textId="77777777">
        <w:tc>
          <w:tcPr>
            <w:tcW w:w="425" w:type="dxa"/>
          </w:tcPr>
          <w:p w14:paraId="4DFF3FA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543A1614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AC55278" w14:textId="77777777">
        <w:tc>
          <w:tcPr>
            <w:tcW w:w="425" w:type="dxa"/>
          </w:tcPr>
          <w:p w14:paraId="379FDB75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0AB2DC9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67CB654" w14:textId="77777777">
        <w:tc>
          <w:tcPr>
            <w:tcW w:w="425" w:type="dxa"/>
          </w:tcPr>
          <w:p w14:paraId="4EF96F4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22DEA2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396B9E64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0A82F0D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7F2205EC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574A26D8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52C10CE7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318CAF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9303A47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A38A4FC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7A1E46AA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7689CFE8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822EC" w14:textId="77777777" w:rsidR="00EC5CCA" w:rsidRDefault="00EC5CCA">
      <w:r>
        <w:separator/>
      </w:r>
    </w:p>
  </w:endnote>
  <w:endnote w:type="continuationSeparator" w:id="0">
    <w:p w14:paraId="068C1D3E" w14:textId="77777777" w:rsidR="00EC5CCA" w:rsidRDefault="00EC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C7ACC" w14:textId="77777777" w:rsidR="003F041D" w:rsidRPr="00DA7CFA" w:rsidRDefault="003F041D" w:rsidP="003F041D">
    <w:pPr>
      <w:jc w:val="both"/>
      <w:rPr>
        <w:bCs/>
      </w:rPr>
    </w:pPr>
    <w:r w:rsidRPr="00DA7CFA">
      <w:t xml:space="preserve">Program </w:t>
    </w:r>
    <w:r w:rsidRPr="00DA7CFA">
      <w:rPr>
        <w:bCs/>
      </w:rPr>
      <w:t xml:space="preserve">pod nazwą „Inkubator Innowacyjności </w:t>
    </w:r>
    <w:r>
      <w:rPr>
        <w:bCs/>
      </w:rPr>
      <w:t>4</w:t>
    </w:r>
    <w:r w:rsidRPr="00DA7CFA">
      <w:rPr>
        <w:bCs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  <w:p w14:paraId="69C674F5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09956" w14:textId="77777777" w:rsidR="00EC5CCA" w:rsidRDefault="00EC5CCA">
      <w:r>
        <w:separator/>
      </w:r>
    </w:p>
  </w:footnote>
  <w:footnote w:type="continuationSeparator" w:id="0">
    <w:p w14:paraId="4385A381" w14:textId="77777777" w:rsidR="00EC5CCA" w:rsidRDefault="00EC5CCA">
      <w:r>
        <w:continuationSeparator/>
      </w:r>
    </w:p>
  </w:footnote>
  <w:footnote w:id="1">
    <w:p w14:paraId="172C0D7C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100E1E99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08B8912D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2BA62AAA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20BF81E5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DE6E244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F8984" w14:textId="77777777" w:rsidR="003F027E" w:rsidRDefault="00951E78">
    <w:pPr>
      <w:pStyle w:val="Nagwek"/>
    </w:pPr>
    <w:r>
      <w:rPr>
        <w:noProof/>
      </w:rPr>
      <w:pict w14:anchorId="62A302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3F041D" w14:paraId="7AAA129A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19241B9D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6998A3FD" wp14:editId="1FD81F77">
                <wp:extent cx="1157685" cy="468000"/>
                <wp:effectExtent l="0" t="0" r="4445" b="8255"/>
                <wp:docPr id="4" name="Obraz 4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19441B0C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64CE59FF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413BEA0D" wp14:editId="328EDC0D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5B5F8625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2D9CA4B5" wp14:editId="6D678041">
                <wp:extent cx="1343025" cy="333375"/>
                <wp:effectExtent l="0" t="0" r="9525" b="9525"/>
                <wp:docPr id="3" name="Obraz 3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C40227B" w14:textId="77777777" w:rsidR="002307F7" w:rsidRPr="002307F7" w:rsidRDefault="002307F7" w:rsidP="003F041D">
    <w:pPr>
      <w:pStyle w:val="Nagwek"/>
      <w:rPr>
        <w:rFonts w:ascii="Tahoma" w:hAnsi="Tahoma" w:cs="Tahoma"/>
        <w:i/>
        <w:sz w:val="16"/>
        <w:szCs w:val="16"/>
      </w:rPr>
    </w:pPr>
  </w:p>
  <w:p w14:paraId="2377BA34" w14:textId="36B028E9"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995E" w14:textId="77777777" w:rsidR="003F027E" w:rsidRDefault="00951E78">
    <w:pPr>
      <w:pStyle w:val="Nagwek"/>
    </w:pPr>
    <w:r>
      <w:rPr>
        <w:noProof/>
      </w:rPr>
      <w:pict w14:anchorId="0D01BF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1F2DD7"/>
    <w:rsid w:val="002301EC"/>
    <w:rsid w:val="002307F7"/>
    <w:rsid w:val="00263E2B"/>
    <w:rsid w:val="002C4E51"/>
    <w:rsid w:val="002E6DFC"/>
    <w:rsid w:val="00303819"/>
    <w:rsid w:val="00331B53"/>
    <w:rsid w:val="003A2A60"/>
    <w:rsid w:val="003B019C"/>
    <w:rsid w:val="003C1DD3"/>
    <w:rsid w:val="003D3821"/>
    <w:rsid w:val="003F027E"/>
    <w:rsid w:val="003F041D"/>
    <w:rsid w:val="003F3272"/>
    <w:rsid w:val="003F4BB2"/>
    <w:rsid w:val="00500835"/>
    <w:rsid w:val="0050646A"/>
    <w:rsid w:val="005151F4"/>
    <w:rsid w:val="00525A05"/>
    <w:rsid w:val="00543143"/>
    <w:rsid w:val="0054333B"/>
    <w:rsid w:val="005672DF"/>
    <w:rsid w:val="0057345D"/>
    <w:rsid w:val="00575A81"/>
    <w:rsid w:val="005A050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2F0F"/>
    <w:rsid w:val="00777D99"/>
    <w:rsid w:val="008157E1"/>
    <w:rsid w:val="00837D71"/>
    <w:rsid w:val="0087245F"/>
    <w:rsid w:val="00951E78"/>
    <w:rsid w:val="009546C8"/>
    <w:rsid w:val="009E1AE4"/>
    <w:rsid w:val="00A24049"/>
    <w:rsid w:val="00A87492"/>
    <w:rsid w:val="00AE009B"/>
    <w:rsid w:val="00B25EED"/>
    <w:rsid w:val="00BE5D8E"/>
    <w:rsid w:val="00C26709"/>
    <w:rsid w:val="00C47FC6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C5CCA"/>
    <w:rsid w:val="00EF3194"/>
    <w:rsid w:val="00F70AE9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567D4D"/>
  <w15:chartTrackingRefBased/>
  <w15:docId w15:val="{68C71BBD-3EEB-4D64-AEA9-471D66FC2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F2DD7"/>
  </w:style>
  <w:style w:type="character" w:styleId="Odwoaniedokomentarza">
    <w:name w:val="annotation reference"/>
    <w:basedOn w:val="Domylnaczcionkaakapitu"/>
    <w:rsid w:val="005734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7345D"/>
  </w:style>
  <w:style w:type="character" w:customStyle="1" w:styleId="TekstkomentarzaZnak">
    <w:name w:val="Tekst komentarza Znak"/>
    <w:basedOn w:val="Domylnaczcionkaakapitu"/>
    <w:link w:val="Tekstkomentarza"/>
    <w:rsid w:val="0057345D"/>
  </w:style>
  <w:style w:type="paragraph" w:styleId="Tematkomentarza">
    <w:name w:val="annotation subject"/>
    <w:basedOn w:val="Tekstkomentarza"/>
    <w:next w:val="Tekstkomentarza"/>
    <w:link w:val="TematkomentarzaZnak"/>
    <w:rsid w:val="005734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73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D63C2-8433-4511-9400-52760127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630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2023-09-27T06:55:00Z</cp:lastPrinted>
  <dcterms:created xsi:type="dcterms:W3CDTF">2023-09-27T06:55:00Z</dcterms:created>
  <dcterms:modified xsi:type="dcterms:W3CDTF">2023-09-27T06:55:00Z</dcterms:modified>
</cp:coreProperties>
</file>