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B2E7E" w:rsidRPr="007B2E7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B2E7E" w:rsidRPr="007B2E7E">
        <w:rPr>
          <w:rFonts w:ascii="Calibri" w:hAnsi="Calibri"/>
          <w:b/>
          <w:bCs/>
          <w:i/>
        </w:rPr>
        <w:t>CRZP/1</w:t>
      </w:r>
      <w:r w:rsidR="006E6EFA">
        <w:rPr>
          <w:rFonts w:ascii="Calibri" w:hAnsi="Calibri"/>
          <w:b/>
          <w:bCs/>
          <w:i/>
        </w:rPr>
        <w:t>56</w:t>
      </w:r>
      <w:r w:rsidR="007B2E7E" w:rsidRPr="007B2E7E">
        <w:rPr>
          <w:rFonts w:ascii="Calibri" w:hAnsi="Calibri"/>
          <w:b/>
          <w:bCs/>
          <w:i/>
        </w:rPr>
        <w:t>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B2E7E" w:rsidRPr="007B2E7E">
        <w:rPr>
          <w:rFonts w:ascii="Calibri" w:hAnsi="Calibri"/>
          <w:b/>
          <w:bCs/>
          <w:i/>
        </w:rPr>
        <w:t xml:space="preserve">Dostawa gadżetów reklamowych do sklepiku UMG </w:t>
      </w:r>
      <w:r w:rsidR="006E6EFA">
        <w:rPr>
          <w:rFonts w:ascii="Calibri" w:hAnsi="Calibri"/>
          <w:b/>
          <w:bCs/>
          <w:i/>
        </w:rPr>
        <w:t>–</w:t>
      </w:r>
      <w:r w:rsidR="007B2E7E" w:rsidRPr="007B2E7E">
        <w:rPr>
          <w:rFonts w:ascii="Calibri" w:hAnsi="Calibri"/>
          <w:b/>
          <w:bCs/>
          <w:i/>
        </w:rPr>
        <w:t xml:space="preserve"> 1</w:t>
      </w:r>
      <w:r w:rsidR="006E6EFA">
        <w:rPr>
          <w:rFonts w:ascii="Calibri" w:hAnsi="Calibri"/>
          <w:b/>
          <w:bCs/>
          <w:i/>
        </w:rPr>
        <w:t>2 -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B2E7E" w:rsidRPr="007B2E7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B2E7E" w:rsidRPr="007B2E7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B2E7E" w:rsidRPr="007B2E7E">
        <w:rPr>
          <w:rFonts w:ascii="Calibri" w:hAnsi="Calibri" w:cs="Tahoma"/>
          <w:b/>
          <w:sz w:val="22"/>
          <w:szCs w:val="22"/>
        </w:rPr>
        <w:t xml:space="preserve">Dostawa gadżetów reklamowych do sklepiku UMG </w:t>
      </w:r>
      <w:r w:rsidR="006E6EFA">
        <w:rPr>
          <w:rFonts w:ascii="Calibri" w:hAnsi="Calibri" w:cs="Tahoma"/>
          <w:b/>
          <w:sz w:val="22"/>
          <w:szCs w:val="22"/>
        </w:rPr>
        <w:t>–</w:t>
      </w:r>
      <w:r w:rsidR="007B2E7E" w:rsidRPr="007B2E7E">
        <w:rPr>
          <w:rFonts w:ascii="Calibri" w:hAnsi="Calibri" w:cs="Tahoma"/>
          <w:b/>
          <w:sz w:val="22"/>
          <w:szCs w:val="22"/>
        </w:rPr>
        <w:t xml:space="preserve"> 1</w:t>
      </w:r>
      <w:r w:rsidR="006E6EFA">
        <w:rPr>
          <w:rFonts w:ascii="Calibri" w:hAnsi="Calibri" w:cs="Tahoma"/>
          <w:b/>
          <w:sz w:val="22"/>
          <w:szCs w:val="22"/>
        </w:rPr>
        <w:t>2 -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7B2E7E" w:rsidRPr="00CA123E" w:rsidTr="00211D23">
        <w:trPr>
          <w:jc w:val="center"/>
        </w:trPr>
        <w:tc>
          <w:tcPr>
            <w:tcW w:w="1729" w:type="dxa"/>
          </w:tcPr>
          <w:p w:rsidR="007B2E7E" w:rsidRPr="00CA123E" w:rsidRDefault="007B2E7E" w:rsidP="00211D2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B2E7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7B2E7E" w:rsidRPr="00CA123E" w:rsidRDefault="007B2E7E" w:rsidP="00211D2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B2E7E">
              <w:rPr>
                <w:rFonts w:ascii="Calibri" w:hAnsi="Calibri" w:cs="Tahoma"/>
                <w:sz w:val="22"/>
                <w:szCs w:val="22"/>
              </w:rPr>
              <w:t>Odzież zimowa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70B06" w:rsidRDefault="00670B06" w:rsidP="00670B0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670B06" w:rsidRPr="007B5D00" w:rsidRDefault="00670B06" w:rsidP="00670B0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Wymagane próbki w formie fizycznej do dnia składania ofert</w:t>
            </w:r>
          </w:p>
          <w:p w:rsidR="00670B06" w:rsidRPr="00CA123E" w:rsidRDefault="00670B06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70B06" w:rsidRPr="00CA123E" w:rsidRDefault="00670B06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70B06" w:rsidRPr="00CA123E" w:rsidRDefault="00670B06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670B06" w:rsidRPr="00CA123E" w:rsidRDefault="00670B06" w:rsidP="00670B0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70B06" w:rsidRDefault="00670B06" w:rsidP="00670B0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70B06" w:rsidRDefault="00670B06" w:rsidP="00670B0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70B06" w:rsidRPr="004358D1" w:rsidRDefault="00670B06" w:rsidP="00670B0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670B06" w:rsidRDefault="00670B06" w:rsidP="00670B0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7B2E7E" w:rsidRPr="006F75D7" w:rsidRDefault="007B2E7E" w:rsidP="00211D2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7B2E7E" w:rsidRPr="00CA123E" w:rsidTr="00211D23">
        <w:trPr>
          <w:jc w:val="center"/>
        </w:trPr>
        <w:tc>
          <w:tcPr>
            <w:tcW w:w="1729" w:type="dxa"/>
          </w:tcPr>
          <w:p w:rsidR="007B2E7E" w:rsidRPr="00CA123E" w:rsidRDefault="007B2E7E" w:rsidP="00211D23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B2E7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7B2E7E" w:rsidRPr="00CA123E" w:rsidRDefault="007B2E7E" w:rsidP="00211D2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B2E7E">
              <w:rPr>
                <w:rFonts w:ascii="Calibri" w:hAnsi="Calibri" w:cs="Tahoma"/>
                <w:sz w:val="22"/>
                <w:szCs w:val="22"/>
              </w:rPr>
              <w:t>Kubek termiczny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70B06" w:rsidRPr="007B5D00" w:rsidRDefault="00670B06" w:rsidP="00670B0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próbka w formie elektronicznej: opis ze zdjęciem/karta katalogowa wraz z ofertą</w:t>
            </w:r>
          </w:p>
          <w:p w:rsidR="00670B06" w:rsidRPr="00CA123E" w:rsidRDefault="00670B06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670B06" w:rsidRPr="00CA123E" w:rsidRDefault="00670B06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670B06" w:rsidRPr="00CA123E" w:rsidRDefault="00670B06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670B06" w:rsidRPr="00CA123E" w:rsidRDefault="00670B06" w:rsidP="00670B0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70B06" w:rsidRDefault="00670B06" w:rsidP="00670B0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70B06" w:rsidRDefault="00670B06" w:rsidP="00670B0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70B06" w:rsidRPr="004358D1" w:rsidRDefault="00670B06" w:rsidP="00670B0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670B06" w:rsidRDefault="00670B06" w:rsidP="00670B0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7B2E7E" w:rsidRPr="006F75D7" w:rsidRDefault="007B2E7E" w:rsidP="00211D2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670B0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70B06">
        <w:rPr>
          <w:rFonts w:ascii="Calibri" w:hAnsi="Calibri" w:cs="Tahoma"/>
          <w:sz w:val="22"/>
          <w:szCs w:val="22"/>
        </w:rPr>
        <w:lastRenderedPageBreak/>
        <w:t xml:space="preserve">Okres gwarancji zwanej gwarancją jakości </w:t>
      </w:r>
      <w:r w:rsidR="002301EC" w:rsidRPr="00670B06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670B06">
        <w:rPr>
          <w:rFonts w:ascii="Calibri" w:hAnsi="Calibri" w:cs="Tahoma"/>
          <w:sz w:val="22"/>
          <w:szCs w:val="22"/>
        </w:rPr>
        <w:t>dostaw</w:t>
      </w:r>
      <w:r w:rsidR="002301EC" w:rsidRPr="00670B06">
        <w:rPr>
          <w:rFonts w:ascii="Calibri" w:hAnsi="Calibri" w:cs="Tahoma"/>
          <w:sz w:val="22"/>
          <w:szCs w:val="22"/>
        </w:rPr>
        <w:t xml:space="preserve"> wynosi </w:t>
      </w:r>
      <w:r w:rsidR="00670B06" w:rsidRPr="00670B06">
        <w:rPr>
          <w:rFonts w:ascii="Calibri" w:hAnsi="Calibri" w:cs="Tahoma"/>
          <w:b/>
          <w:sz w:val="22"/>
          <w:szCs w:val="22"/>
        </w:rPr>
        <w:t>12</w:t>
      </w:r>
      <w:r w:rsidR="00CE57E9" w:rsidRPr="00670B0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70B0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70B06">
        <w:rPr>
          <w:rFonts w:ascii="Calibri" w:hAnsi="Calibri" w:cs="Tahoma"/>
          <w:sz w:val="22"/>
          <w:szCs w:val="22"/>
        </w:rPr>
        <w:t xml:space="preserve"> </w:t>
      </w:r>
      <w:r w:rsidR="002301EC" w:rsidRPr="00670B06">
        <w:rPr>
          <w:rFonts w:ascii="Calibri" w:hAnsi="Calibri" w:cs="Tahoma"/>
          <w:sz w:val="22"/>
          <w:szCs w:val="22"/>
        </w:rPr>
        <w:t xml:space="preserve"> </w:t>
      </w:r>
      <w:r w:rsidR="00CE57E9" w:rsidRPr="00670B06">
        <w:rPr>
          <w:rFonts w:ascii="Calibri" w:hAnsi="Calibri" w:cs="Tahoma"/>
          <w:sz w:val="22"/>
          <w:szCs w:val="22"/>
        </w:rPr>
        <w:t xml:space="preserve">licząc od daty </w:t>
      </w:r>
      <w:r w:rsidRPr="00670B06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8B5" w:rsidRDefault="004E48B5">
      <w:r>
        <w:separator/>
      </w:r>
    </w:p>
  </w:endnote>
  <w:endnote w:type="continuationSeparator" w:id="0">
    <w:p w:rsidR="004E48B5" w:rsidRDefault="004E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8B5" w:rsidRDefault="004E48B5">
      <w:r>
        <w:separator/>
      </w:r>
    </w:p>
  </w:footnote>
  <w:footnote w:type="continuationSeparator" w:id="0">
    <w:p w:rsidR="004E48B5" w:rsidRDefault="004E48B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E6EF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B2E7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gadżetów reklamowych do sklepiku UMG </w:t>
    </w:r>
    <w:r w:rsidR="006E6EFA">
      <w:rPr>
        <w:rFonts w:ascii="Tahoma" w:hAnsi="Tahoma" w:cs="Tahoma"/>
        <w:i/>
        <w:sz w:val="16"/>
        <w:szCs w:val="16"/>
      </w:rPr>
      <w:t>–</w:t>
    </w:r>
    <w:r>
      <w:rPr>
        <w:rFonts w:ascii="Tahoma" w:hAnsi="Tahoma" w:cs="Tahoma"/>
        <w:i/>
        <w:sz w:val="16"/>
        <w:szCs w:val="16"/>
      </w:rPr>
      <w:t xml:space="preserve"> 1</w:t>
    </w:r>
    <w:r w:rsidR="006E6EFA">
      <w:rPr>
        <w:rFonts w:ascii="Tahoma" w:hAnsi="Tahoma" w:cs="Tahoma"/>
        <w:i/>
        <w:sz w:val="16"/>
        <w:szCs w:val="16"/>
      </w:rPr>
      <w:t>2 -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6E6EFA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E6EF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8767150"/>
    <w:lvl w:ilvl="0" w:tplc="948E9D2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E48B5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70B06"/>
    <w:rsid w:val="0068113F"/>
    <w:rsid w:val="0069118F"/>
    <w:rsid w:val="006E6EFA"/>
    <w:rsid w:val="006F75D7"/>
    <w:rsid w:val="00717EDE"/>
    <w:rsid w:val="00725C64"/>
    <w:rsid w:val="00731C75"/>
    <w:rsid w:val="00777D99"/>
    <w:rsid w:val="007B2E7E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095E8DF"/>
  <w15:chartTrackingRefBased/>
  <w15:docId w15:val="{929DC899-6969-4C0A-BD49-FD9D262FB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70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986BD-6224-4D1E-8494-18E87B3B3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642</Words>
  <Characters>5232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2023-09-26T09:30:00Z</cp:lastPrinted>
  <dcterms:created xsi:type="dcterms:W3CDTF">2023-09-26T09:30:00Z</dcterms:created>
  <dcterms:modified xsi:type="dcterms:W3CDTF">2023-09-26T09:30:00Z</dcterms:modified>
</cp:coreProperties>
</file>