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ałącznik nr </w:t>
      </w:r>
      <w:r w:rsidR="007C1322">
        <w:rPr>
          <w:rFonts w:ascii="Arial" w:hAnsi="Arial" w:cs="Arial"/>
          <w:bCs/>
          <w:szCs w:val="24"/>
        </w:rPr>
        <w:t>4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A74C94" w:rsidRPr="00A74C94">
        <w:rPr>
          <w:rFonts w:ascii="Arial" w:hAnsi="Arial" w:cs="Arial"/>
          <w:b/>
          <w:sz w:val="24"/>
          <w:szCs w:val="24"/>
        </w:rPr>
        <w:t>CRZP/150/2023/AZP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74C94" w:rsidRPr="00A74C94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74C94" w:rsidRPr="00A74C94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A74C94" w:rsidRPr="00A74C94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74C94" w:rsidRPr="00A74C94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A74C94" w:rsidRPr="00A74C94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74C94" w:rsidTr="0050142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A74C94" w:rsidRDefault="00A74C94" w:rsidP="0050142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A74C94" w:rsidRDefault="00A74C94" w:rsidP="0050142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74C9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74C9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74C9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A74C94" w:rsidRDefault="00A74C94" w:rsidP="0050142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A74C94" w:rsidRDefault="00A74C94" w:rsidP="0050142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A74C94" w:rsidRDefault="00A74C94" w:rsidP="0050142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A74C94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A74C94">
        <w:rPr>
          <w:rFonts w:ascii="Arial" w:hAnsi="Arial" w:cs="Arial"/>
          <w:b/>
          <w:sz w:val="24"/>
          <w:szCs w:val="24"/>
        </w:rPr>
        <w:t>Przenośne jednostki obliczeniowe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A74C94" w:rsidRPr="00A74C94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A74C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74C94" w:rsidTr="00A74C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94" w:rsidRDefault="00A74C94" w:rsidP="005014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4C9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94" w:rsidRDefault="00A74C94" w:rsidP="005014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C9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A74C94" w:rsidRDefault="00A74C94" w:rsidP="005014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C9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74C94" w:rsidTr="00A74C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94" w:rsidRDefault="00A74C94" w:rsidP="005014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4C9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94" w:rsidRDefault="00A74C94" w:rsidP="005014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C9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74C94" w:rsidRDefault="00A74C94" w:rsidP="005014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C9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74C94" w:rsidTr="00A74C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94" w:rsidRDefault="00A74C94" w:rsidP="005014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4C9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94" w:rsidRDefault="00A74C94" w:rsidP="005014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C9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A74C94" w:rsidRDefault="00A74C94" w:rsidP="005014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C9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A74C94" w:rsidTr="00A74C9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94" w:rsidRDefault="00A74C94" w:rsidP="0050142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4C9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C94" w:rsidRDefault="00A74C94" w:rsidP="0050142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4C9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A74C94" w:rsidRDefault="00A74C94" w:rsidP="0050142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4C9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kwalifikowany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5437" w:rsidRDefault="006D5437" w:rsidP="00E4548F">
      <w:pPr>
        <w:spacing w:after="0" w:line="240" w:lineRule="auto"/>
      </w:pPr>
      <w:r>
        <w:separator/>
      </w:r>
    </w:p>
  </w:endnote>
  <w:endnote w:type="continuationSeparator" w:id="0">
    <w:p w:rsidR="006D5437" w:rsidRDefault="006D5437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5437" w:rsidRDefault="006D5437" w:rsidP="00E4548F">
      <w:pPr>
        <w:spacing w:after="0" w:line="240" w:lineRule="auto"/>
      </w:pPr>
      <w:r>
        <w:separator/>
      </w:r>
    </w:p>
  </w:footnote>
  <w:footnote w:type="continuationSeparator" w:id="0">
    <w:p w:rsidR="006D5437" w:rsidRDefault="006D5437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2F65" w:rsidRDefault="00542F65" w:rsidP="00542F65">
    <w:pPr>
      <w:pStyle w:val="Nagwek"/>
      <w:jc w:val="center"/>
    </w:pPr>
    <w:r>
      <w:rPr>
        <w:noProof/>
      </w:rPr>
      <w:drawing>
        <wp:inline distT="0" distB="0" distL="0" distR="0" wp14:anchorId="378815A4" wp14:editId="2D8F287E">
          <wp:extent cx="4219575" cy="695325"/>
          <wp:effectExtent l="0" t="0" r="9525" b="9525"/>
          <wp:docPr id="4" name="Obraz 4" descr="logotyp_Szafir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typ_Szafir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4C94" w:rsidRDefault="00A74C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437"/>
    <w:rsid w:val="002621C4"/>
    <w:rsid w:val="00542F65"/>
    <w:rsid w:val="006D5437"/>
    <w:rsid w:val="007B107C"/>
    <w:rsid w:val="007C1322"/>
    <w:rsid w:val="007C7D43"/>
    <w:rsid w:val="00843802"/>
    <w:rsid w:val="008750B3"/>
    <w:rsid w:val="00A74C94"/>
    <w:rsid w:val="00C31816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081E53-CAF9-47A1-A5F5-C24057A7E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74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4C9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74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4C94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F65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905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2023-09-14T09:31:00Z</cp:lastPrinted>
  <dcterms:created xsi:type="dcterms:W3CDTF">2023-09-14T09:31:00Z</dcterms:created>
  <dcterms:modified xsi:type="dcterms:W3CDTF">2023-09-14T09:31:00Z</dcterms:modified>
</cp:coreProperties>
</file>