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C07106" w:rsidRDefault="00107029" w:rsidP="00C07106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C07106">
        <w:rPr>
          <w:rFonts w:ascii="Arial" w:hAnsi="Arial" w:cs="Arial"/>
          <w:sz w:val="24"/>
          <w:szCs w:val="24"/>
        </w:rPr>
        <w:t>Częstochowa</w:t>
      </w:r>
      <w:r w:rsidR="006A5DF1" w:rsidRPr="00C07106">
        <w:rPr>
          <w:rFonts w:ascii="Arial" w:hAnsi="Arial" w:cs="Arial"/>
          <w:sz w:val="24"/>
          <w:szCs w:val="24"/>
        </w:rPr>
        <w:t xml:space="preserve"> dnia: </w:t>
      </w:r>
      <w:r w:rsidR="00C07106" w:rsidRPr="00C07106">
        <w:rPr>
          <w:rFonts w:ascii="Arial" w:hAnsi="Arial" w:cs="Arial"/>
          <w:sz w:val="24"/>
          <w:szCs w:val="24"/>
        </w:rPr>
        <w:t>2023-08-24</w:t>
      </w:r>
    </w:p>
    <w:p w:rsidR="006A5DF1" w:rsidRPr="00C07106" w:rsidRDefault="00107029" w:rsidP="00C0710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0710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C07106" w:rsidRDefault="00107029" w:rsidP="00C07106">
      <w:pPr>
        <w:spacing w:line="360" w:lineRule="auto"/>
        <w:rPr>
          <w:rFonts w:ascii="Arial" w:hAnsi="Arial" w:cs="Arial"/>
          <w:sz w:val="24"/>
          <w:szCs w:val="24"/>
        </w:rPr>
      </w:pPr>
      <w:r w:rsidRPr="00C07106">
        <w:rPr>
          <w:rFonts w:ascii="Arial" w:hAnsi="Arial" w:cs="Arial"/>
          <w:sz w:val="24"/>
          <w:szCs w:val="24"/>
        </w:rPr>
        <w:t>Dąbrowskiego</w:t>
      </w:r>
      <w:r w:rsidR="006A5DF1" w:rsidRPr="00C07106">
        <w:rPr>
          <w:rFonts w:ascii="Arial" w:hAnsi="Arial" w:cs="Arial"/>
          <w:sz w:val="24"/>
          <w:szCs w:val="24"/>
        </w:rPr>
        <w:t xml:space="preserve"> </w:t>
      </w:r>
      <w:r w:rsidRPr="00C07106">
        <w:rPr>
          <w:rFonts w:ascii="Arial" w:hAnsi="Arial" w:cs="Arial"/>
          <w:sz w:val="24"/>
          <w:szCs w:val="24"/>
        </w:rPr>
        <w:t>69</w:t>
      </w:r>
    </w:p>
    <w:p w:rsidR="006A5DF1" w:rsidRPr="00C07106" w:rsidRDefault="00107029" w:rsidP="00C07106">
      <w:pPr>
        <w:spacing w:line="360" w:lineRule="auto"/>
        <w:rPr>
          <w:rFonts w:ascii="Arial" w:hAnsi="Arial" w:cs="Arial"/>
          <w:sz w:val="24"/>
          <w:szCs w:val="24"/>
        </w:rPr>
      </w:pPr>
      <w:r w:rsidRPr="00C07106">
        <w:rPr>
          <w:rFonts w:ascii="Arial" w:hAnsi="Arial" w:cs="Arial"/>
          <w:sz w:val="24"/>
          <w:szCs w:val="24"/>
        </w:rPr>
        <w:t>42-201</w:t>
      </w:r>
      <w:r w:rsidR="006A5DF1" w:rsidRPr="00C07106">
        <w:rPr>
          <w:rFonts w:ascii="Arial" w:hAnsi="Arial" w:cs="Arial"/>
          <w:sz w:val="24"/>
          <w:szCs w:val="24"/>
        </w:rPr>
        <w:t xml:space="preserve"> </w:t>
      </w:r>
      <w:r w:rsidRPr="00C07106">
        <w:rPr>
          <w:rFonts w:ascii="Arial" w:hAnsi="Arial" w:cs="Arial"/>
          <w:sz w:val="24"/>
          <w:szCs w:val="24"/>
        </w:rPr>
        <w:t>Częstochowa</w:t>
      </w:r>
    </w:p>
    <w:p w:rsidR="006A5DF1" w:rsidRPr="00C07106" w:rsidRDefault="00635101" w:rsidP="00C0710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 w:rsidRPr="00C07106">
        <w:rPr>
          <w:rFonts w:ascii="Arial" w:hAnsi="Arial" w:cs="Arial"/>
          <w:sz w:val="24"/>
          <w:szCs w:val="24"/>
        </w:rPr>
        <w:t xml:space="preserve">RK </w:t>
      </w:r>
      <w:r w:rsidR="00A118C5" w:rsidRPr="00C07106">
        <w:rPr>
          <w:rFonts w:ascii="Arial" w:hAnsi="Arial" w:cs="Arial"/>
          <w:sz w:val="24"/>
          <w:szCs w:val="24"/>
        </w:rPr>
        <w:t>–</w:t>
      </w:r>
      <w:r w:rsidRPr="00C07106">
        <w:rPr>
          <w:rFonts w:ascii="Arial" w:hAnsi="Arial" w:cs="Arial"/>
          <w:sz w:val="24"/>
          <w:szCs w:val="24"/>
        </w:rPr>
        <w:t xml:space="preserve"> </w:t>
      </w:r>
      <w:r w:rsidR="00CE2B63">
        <w:rPr>
          <w:rFonts w:ascii="Arial" w:hAnsi="Arial" w:cs="Arial"/>
          <w:sz w:val="24"/>
          <w:szCs w:val="24"/>
        </w:rPr>
        <w:t>755/23</w:t>
      </w:r>
      <w:bookmarkStart w:id="0" w:name="_GoBack"/>
      <w:bookmarkEnd w:id="0"/>
    </w:p>
    <w:p w:rsidR="006A5DF1" w:rsidRPr="00C07106" w:rsidRDefault="006A5DF1" w:rsidP="00C07106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C07106">
        <w:rPr>
          <w:rFonts w:ascii="Arial" w:hAnsi="Arial" w:cs="Arial"/>
          <w:b/>
          <w:sz w:val="24"/>
          <w:szCs w:val="24"/>
        </w:rPr>
        <w:t>WYKONAWCY</w:t>
      </w:r>
    </w:p>
    <w:p w:rsidR="006A5DF1" w:rsidRPr="00C07106" w:rsidRDefault="006A5DF1" w:rsidP="00C07106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C0710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C07106" w:rsidRDefault="006D4AB3" w:rsidP="00C0710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Default="00E21B49" w:rsidP="00C07106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C07106">
        <w:rPr>
          <w:rFonts w:cs="Arial"/>
          <w:sz w:val="24"/>
          <w:szCs w:val="24"/>
        </w:rPr>
        <w:t>WYJAŚNIENI</w:t>
      </w:r>
      <w:r w:rsidR="00520165" w:rsidRPr="00C07106">
        <w:rPr>
          <w:rFonts w:cs="Arial"/>
          <w:sz w:val="24"/>
          <w:szCs w:val="24"/>
        </w:rPr>
        <w:t>A</w:t>
      </w:r>
      <w:r w:rsidR="00632C3C" w:rsidRPr="00C07106">
        <w:rPr>
          <w:rFonts w:cs="Arial"/>
          <w:sz w:val="24"/>
          <w:szCs w:val="24"/>
        </w:rPr>
        <w:t xml:space="preserve"> TREŚCI</w:t>
      </w:r>
      <w:r w:rsidR="0029606A" w:rsidRPr="00C07106">
        <w:rPr>
          <w:rFonts w:cs="Arial"/>
          <w:sz w:val="24"/>
          <w:szCs w:val="24"/>
        </w:rPr>
        <w:t xml:space="preserve"> SWZ</w:t>
      </w:r>
      <w:r w:rsidR="009F7EFB" w:rsidRPr="00C07106">
        <w:rPr>
          <w:rFonts w:cs="Arial"/>
          <w:sz w:val="24"/>
          <w:szCs w:val="24"/>
        </w:rPr>
        <w:t>, ZMIANA SWZ ORAZ PRZEDŁUŻENIE TERINU SKŁADANIA OFERT</w:t>
      </w:r>
    </w:p>
    <w:p w:rsidR="00C07106" w:rsidRPr="00C07106" w:rsidRDefault="00C07106" w:rsidP="00C07106"/>
    <w:p w:rsidR="006D4AB3" w:rsidRPr="00C07106" w:rsidRDefault="00632C3C" w:rsidP="00C071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7106">
        <w:rPr>
          <w:rFonts w:ascii="Arial" w:hAnsi="Arial" w:cs="Arial"/>
          <w:sz w:val="24"/>
          <w:szCs w:val="24"/>
        </w:rPr>
        <w:t xml:space="preserve">Dotyczy: </w:t>
      </w:r>
      <w:r w:rsidR="006A5DF1" w:rsidRPr="00C07106">
        <w:rPr>
          <w:rFonts w:ascii="Arial" w:hAnsi="Arial" w:cs="Arial"/>
          <w:sz w:val="24"/>
          <w:szCs w:val="24"/>
        </w:rPr>
        <w:t>p</w:t>
      </w:r>
      <w:r w:rsidRPr="00C07106">
        <w:rPr>
          <w:rFonts w:ascii="Arial" w:hAnsi="Arial" w:cs="Arial"/>
          <w:sz w:val="24"/>
          <w:szCs w:val="24"/>
        </w:rPr>
        <w:t>ostępowani</w:t>
      </w:r>
      <w:r w:rsidR="006A5DF1" w:rsidRPr="00C07106">
        <w:rPr>
          <w:rFonts w:ascii="Arial" w:hAnsi="Arial" w:cs="Arial"/>
          <w:sz w:val="24"/>
          <w:szCs w:val="24"/>
        </w:rPr>
        <w:t>a</w:t>
      </w:r>
      <w:r w:rsidRPr="00C0710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C07106">
        <w:rPr>
          <w:rFonts w:ascii="Arial" w:hAnsi="Arial" w:cs="Arial"/>
          <w:sz w:val="24"/>
          <w:szCs w:val="24"/>
        </w:rPr>
        <w:t>go</w:t>
      </w:r>
      <w:r w:rsidRPr="00C07106">
        <w:rPr>
          <w:rFonts w:ascii="Arial" w:hAnsi="Arial" w:cs="Arial"/>
          <w:sz w:val="24"/>
          <w:szCs w:val="24"/>
        </w:rPr>
        <w:t xml:space="preserve"> w trybie </w:t>
      </w:r>
      <w:r w:rsidR="00107029" w:rsidRPr="00C07106">
        <w:rPr>
          <w:rFonts w:ascii="Arial" w:hAnsi="Arial" w:cs="Arial"/>
          <w:sz w:val="24"/>
          <w:szCs w:val="24"/>
        </w:rPr>
        <w:t>przetarg nieograniczony</w:t>
      </w:r>
      <w:r w:rsidRPr="00C07106">
        <w:rPr>
          <w:rFonts w:ascii="Arial" w:hAnsi="Arial" w:cs="Arial"/>
          <w:b/>
          <w:sz w:val="24"/>
          <w:szCs w:val="24"/>
        </w:rPr>
        <w:t xml:space="preserve"> </w:t>
      </w:r>
      <w:r w:rsidRPr="00C07106">
        <w:rPr>
          <w:rFonts w:ascii="Arial" w:hAnsi="Arial" w:cs="Arial"/>
          <w:bCs/>
          <w:sz w:val="24"/>
          <w:szCs w:val="24"/>
        </w:rPr>
        <w:t>na</w:t>
      </w:r>
      <w:r w:rsidRPr="00C07106">
        <w:rPr>
          <w:rFonts w:ascii="Arial" w:hAnsi="Arial" w:cs="Arial"/>
          <w:b/>
          <w:sz w:val="24"/>
          <w:szCs w:val="24"/>
        </w:rPr>
        <w:t xml:space="preserve"> </w:t>
      </w:r>
      <w:r w:rsidR="00E72428" w:rsidRPr="00C07106">
        <w:rPr>
          <w:rFonts w:ascii="Arial" w:hAnsi="Arial" w:cs="Arial"/>
          <w:bCs/>
          <w:sz w:val="24"/>
          <w:szCs w:val="24"/>
        </w:rPr>
        <w:t>”</w:t>
      </w:r>
      <w:r w:rsidR="00107029" w:rsidRPr="00C07106">
        <w:rPr>
          <w:rFonts w:ascii="Arial" w:hAnsi="Arial" w:cs="Arial"/>
          <w:b/>
          <w:bCs/>
          <w:sz w:val="24"/>
          <w:szCs w:val="24"/>
        </w:rPr>
        <w:t>Dostawa  serwerów (2 szt.) w ramach projektu "Zintegrowany Program Rozwoju Politechniki Częstochowskiej" POWR.03.05.00-00-Z008/18</w:t>
      </w:r>
      <w:r w:rsidR="00E72428" w:rsidRPr="00C07106">
        <w:rPr>
          <w:rFonts w:ascii="Arial" w:hAnsi="Arial" w:cs="Arial"/>
          <w:bCs/>
          <w:sz w:val="24"/>
          <w:szCs w:val="24"/>
        </w:rPr>
        <w:t>”</w:t>
      </w:r>
      <w:r w:rsidRPr="00C07106">
        <w:rPr>
          <w:rFonts w:ascii="Arial" w:hAnsi="Arial" w:cs="Arial"/>
          <w:b/>
          <w:sz w:val="24"/>
          <w:szCs w:val="24"/>
        </w:rPr>
        <w:t xml:space="preserve"> </w:t>
      </w:r>
      <w:r w:rsidRPr="00C07106">
        <w:rPr>
          <w:rFonts w:ascii="Arial" w:hAnsi="Arial" w:cs="Arial"/>
          <w:bCs/>
          <w:sz w:val="24"/>
          <w:szCs w:val="24"/>
        </w:rPr>
        <w:t>– znak sprawy</w:t>
      </w:r>
      <w:r w:rsidRPr="00C07106">
        <w:rPr>
          <w:rFonts w:ascii="Arial" w:hAnsi="Arial" w:cs="Arial"/>
          <w:b/>
          <w:sz w:val="24"/>
          <w:szCs w:val="24"/>
        </w:rPr>
        <w:t xml:space="preserve"> </w:t>
      </w:r>
      <w:r w:rsidR="00107029" w:rsidRPr="00C07106">
        <w:rPr>
          <w:rFonts w:ascii="Arial" w:hAnsi="Arial" w:cs="Arial"/>
          <w:b/>
          <w:sz w:val="24"/>
          <w:szCs w:val="24"/>
        </w:rPr>
        <w:t>RK-NZ.262.13.2023.JP</w:t>
      </w:r>
      <w:r w:rsidRPr="00C07106">
        <w:rPr>
          <w:rFonts w:ascii="Arial" w:hAnsi="Arial" w:cs="Arial"/>
          <w:b/>
          <w:sz w:val="24"/>
          <w:szCs w:val="24"/>
        </w:rPr>
        <w:t>.</w:t>
      </w:r>
    </w:p>
    <w:p w:rsidR="0012774F" w:rsidRPr="00C07106" w:rsidRDefault="00520165" w:rsidP="00C071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7106">
        <w:rPr>
          <w:rFonts w:ascii="Arial" w:hAnsi="Arial" w:cs="Arial"/>
          <w:sz w:val="24"/>
          <w:szCs w:val="24"/>
        </w:rPr>
        <w:t xml:space="preserve">Zamawiający, </w:t>
      </w:r>
      <w:r w:rsidR="00107029" w:rsidRPr="00C07106">
        <w:rPr>
          <w:rFonts w:ascii="Arial" w:hAnsi="Arial" w:cs="Arial"/>
          <w:b/>
          <w:sz w:val="24"/>
          <w:szCs w:val="24"/>
        </w:rPr>
        <w:t>Politechnika Częstochowska</w:t>
      </w:r>
      <w:r w:rsidRPr="00C07106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C07106">
        <w:rPr>
          <w:rFonts w:ascii="Arial" w:hAnsi="Arial" w:cs="Arial"/>
          <w:sz w:val="24"/>
          <w:szCs w:val="24"/>
        </w:rPr>
        <w:t>1</w:t>
      </w:r>
      <w:r w:rsidRPr="00C07106">
        <w:rPr>
          <w:rFonts w:ascii="Arial" w:hAnsi="Arial" w:cs="Arial"/>
          <w:sz w:val="24"/>
          <w:szCs w:val="24"/>
        </w:rPr>
        <w:t>3</w:t>
      </w:r>
      <w:r w:rsidR="0029606A" w:rsidRPr="00C07106">
        <w:rPr>
          <w:rFonts w:ascii="Arial" w:hAnsi="Arial" w:cs="Arial"/>
          <w:sz w:val="24"/>
          <w:szCs w:val="24"/>
        </w:rPr>
        <w:t>5</w:t>
      </w:r>
      <w:r w:rsidRPr="00C07106">
        <w:rPr>
          <w:rFonts w:ascii="Arial" w:hAnsi="Arial" w:cs="Arial"/>
          <w:sz w:val="24"/>
          <w:szCs w:val="24"/>
        </w:rPr>
        <w:t xml:space="preserve"> ust</w:t>
      </w:r>
      <w:r w:rsidR="00D9049C" w:rsidRPr="00C07106">
        <w:rPr>
          <w:rFonts w:ascii="Arial" w:hAnsi="Arial" w:cs="Arial"/>
          <w:sz w:val="24"/>
          <w:szCs w:val="24"/>
        </w:rPr>
        <w:t xml:space="preserve">. </w:t>
      </w:r>
      <w:r w:rsidR="0029606A" w:rsidRPr="00C07106">
        <w:rPr>
          <w:rFonts w:ascii="Arial" w:hAnsi="Arial" w:cs="Arial"/>
          <w:sz w:val="24"/>
          <w:szCs w:val="24"/>
        </w:rPr>
        <w:t>6</w:t>
      </w:r>
      <w:r w:rsidRPr="00C07106">
        <w:rPr>
          <w:rFonts w:ascii="Arial" w:hAnsi="Arial" w:cs="Arial"/>
          <w:sz w:val="24"/>
          <w:szCs w:val="24"/>
        </w:rPr>
        <w:t xml:space="preserve"> ustawy z dnia </w:t>
      </w:r>
      <w:r w:rsidR="0029606A" w:rsidRPr="00C07106">
        <w:rPr>
          <w:rFonts w:ascii="Arial" w:hAnsi="Arial" w:cs="Arial"/>
          <w:sz w:val="24"/>
          <w:szCs w:val="24"/>
        </w:rPr>
        <w:t>11</w:t>
      </w:r>
      <w:r w:rsidRPr="00C07106">
        <w:rPr>
          <w:rFonts w:ascii="Arial" w:hAnsi="Arial" w:cs="Arial"/>
          <w:sz w:val="24"/>
          <w:szCs w:val="24"/>
        </w:rPr>
        <w:t xml:space="preserve"> </w:t>
      </w:r>
      <w:r w:rsidR="0029606A" w:rsidRPr="00C07106">
        <w:rPr>
          <w:rFonts w:ascii="Arial" w:hAnsi="Arial" w:cs="Arial"/>
          <w:sz w:val="24"/>
          <w:szCs w:val="24"/>
        </w:rPr>
        <w:t xml:space="preserve">września </w:t>
      </w:r>
      <w:r w:rsidRPr="00C07106">
        <w:rPr>
          <w:rFonts w:ascii="Arial" w:hAnsi="Arial" w:cs="Arial"/>
          <w:sz w:val="24"/>
          <w:szCs w:val="24"/>
        </w:rPr>
        <w:t>20</w:t>
      </w:r>
      <w:r w:rsidR="0029606A" w:rsidRPr="00C07106">
        <w:rPr>
          <w:rFonts w:ascii="Arial" w:hAnsi="Arial" w:cs="Arial"/>
          <w:sz w:val="24"/>
          <w:szCs w:val="24"/>
        </w:rPr>
        <w:t>19</w:t>
      </w:r>
      <w:r w:rsidRPr="00C07106">
        <w:rPr>
          <w:rFonts w:ascii="Arial" w:hAnsi="Arial" w:cs="Arial"/>
          <w:sz w:val="24"/>
          <w:szCs w:val="24"/>
        </w:rPr>
        <w:t xml:space="preserve"> r</w:t>
      </w:r>
      <w:r w:rsidR="0029606A" w:rsidRPr="00C07106">
        <w:rPr>
          <w:rFonts w:ascii="Arial" w:hAnsi="Arial" w:cs="Arial"/>
          <w:sz w:val="24"/>
          <w:szCs w:val="24"/>
        </w:rPr>
        <w:t>.</w:t>
      </w:r>
      <w:r w:rsidRPr="00C07106">
        <w:rPr>
          <w:rFonts w:ascii="Arial" w:hAnsi="Arial" w:cs="Arial"/>
          <w:sz w:val="24"/>
          <w:szCs w:val="24"/>
        </w:rPr>
        <w:t xml:space="preserve"> Prawo </w:t>
      </w:r>
      <w:r w:rsidR="0029606A" w:rsidRPr="00C07106">
        <w:rPr>
          <w:rFonts w:ascii="Arial" w:hAnsi="Arial" w:cs="Arial"/>
          <w:sz w:val="24"/>
          <w:szCs w:val="24"/>
        </w:rPr>
        <w:t>z</w:t>
      </w:r>
      <w:r w:rsidRPr="00C07106">
        <w:rPr>
          <w:rFonts w:ascii="Arial" w:hAnsi="Arial" w:cs="Arial"/>
          <w:sz w:val="24"/>
          <w:szCs w:val="24"/>
        </w:rPr>
        <w:t xml:space="preserve">amówień </w:t>
      </w:r>
      <w:r w:rsidR="0029606A" w:rsidRPr="00C07106">
        <w:rPr>
          <w:rFonts w:ascii="Arial" w:hAnsi="Arial" w:cs="Arial"/>
          <w:sz w:val="24"/>
          <w:szCs w:val="24"/>
        </w:rPr>
        <w:t>p</w:t>
      </w:r>
      <w:r w:rsidRPr="00C07106">
        <w:rPr>
          <w:rFonts w:ascii="Arial" w:hAnsi="Arial" w:cs="Arial"/>
          <w:sz w:val="24"/>
          <w:szCs w:val="24"/>
        </w:rPr>
        <w:t xml:space="preserve">ublicznych </w:t>
      </w:r>
      <w:r w:rsidR="00107029" w:rsidRPr="00C07106">
        <w:rPr>
          <w:rFonts w:ascii="Arial" w:hAnsi="Arial" w:cs="Arial"/>
          <w:sz w:val="24"/>
          <w:szCs w:val="24"/>
        </w:rPr>
        <w:t>(t.j. Dz. U. z 2022r. poz. 1710)</w:t>
      </w:r>
      <w:r w:rsidR="00BE7BFD" w:rsidRPr="00C07106">
        <w:rPr>
          <w:rFonts w:ascii="Arial" w:hAnsi="Arial" w:cs="Arial"/>
          <w:sz w:val="24"/>
          <w:szCs w:val="24"/>
        </w:rPr>
        <w:t xml:space="preserve">, </w:t>
      </w:r>
      <w:r w:rsidR="00D9049C" w:rsidRPr="00C07106">
        <w:rPr>
          <w:rFonts w:ascii="Arial" w:hAnsi="Arial" w:cs="Arial"/>
          <w:sz w:val="24"/>
          <w:szCs w:val="24"/>
        </w:rPr>
        <w:t>udostępnia</w:t>
      </w:r>
      <w:r w:rsidR="00BE7BFD" w:rsidRPr="00C0710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C07106">
        <w:rPr>
          <w:rFonts w:ascii="Arial" w:hAnsi="Arial" w:cs="Arial"/>
          <w:sz w:val="24"/>
          <w:szCs w:val="24"/>
        </w:rPr>
        <w:t>pecyfikacji Warunków Zamówienia (</w:t>
      </w:r>
      <w:r w:rsidR="0012774F" w:rsidRPr="00C0710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C0710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C0710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C0710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C07106">
        <w:rPr>
          <w:rFonts w:ascii="Arial" w:hAnsi="Arial" w:cs="Arial"/>
          <w:sz w:val="24"/>
          <w:szCs w:val="24"/>
        </w:rPr>
        <w:t>wraz z wyjaśnieniami</w:t>
      </w:r>
      <w:r w:rsidR="0012774F" w:rsidRPr="00C0710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07029" w:rsidRPr="00C07106" w:rsidTr="00046EA8">
        <w:tc>
          <w:tcPr>
            <w:tcW w:w="9356" w:type="dxa"/>
            <w:shd w:val="clear" w:color="auto" w:fill="auto"/>
          </w:tcPr>
          <w:p w:rsidR="00C07106" w:rsidRPr="00C07106" w:rsidRDefault="00C07106" w:rsidP="00C07106">
            <w:pPr>
              <w:shd w:val="clear" w:color="auto" w:fill="FFFFFF"/>
              <w:spacing w:line="36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  <w:p w:rsidR="00C07106" w:rsidRPr="00C07106" w:rsidRDefault="00C07106" w:rsidP="00C07106">
            <w:pPr>
              <w:shd w:val="clear" w:color="auto" w:fill="FFFFFF"/>
              <w:spacing w:line="360" w:lineRule="auto"/>
              <w:textAlignment w:val="baseline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C07106">
              <w:rPr>
                <w:rFonts w:ascii="Arial" w:hAnsi="Arial" w:cs="Arial"/>
                <w:sz w:val="24"/>
                <w:szCs w:val="24"/>
                <w:u w:val="single"/>
              </w:rPr>
              <w:t>Pytanie</w:t>
            </w:r>
          </w:p>
          <w:p w:rsidR="00C07106" w:rsidRPr="00C07106" w:rsidRDefault="00C07106" w:rsidP="00C07106">
            <w:pPr>
              <w:shd w:val="clear" w:color="auto" w:fill="FFFFFF"/>
              <w:spacing w:line="36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C07106">
              <w:rPr>
                <w:rFonts w:ascii="Arial" w:hAnsi="Arial" w:cs="Arial"/>
                <w:sz w:val="24"/>
                <w:szCs w:val="24"/>
              </w:rPr>
              <w:t>Proszę o odpowiedź czy zamawiający dopuszcza serwer posiadający 24 zatoki hot-swap 2,5”, w tym 8 zatok na dyski NVMe?</w:t>
            </w:r>
          </w:p>
          <w:p w:rsidR="00C07106" w:rsidRPr="00C07106" w:rsidRDefault="00C07106" w:rsidP="00C07106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7106">
              <w:rPr>
                <w:rFonts w:ascii="Arial" w:hAnsi="Arial" w:cs="Arial"/>
                <w:b/>
                <w:sz w:val="24"/>
                <w:szCs w:val="24"/>
              </w:rPr>
              <w:t>Stanowisko (wyjaśnienie) Zamawiającego:</w:t>
            </w:r>
            <w:r w:rsidRPr="00C0710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07106" w:rsidRDefault="00C07106" w:rsidP="00C07106">
            <w:pPr>
              <w:shd w:val="clear" w:color="auto" w:fill="FFFFFF"/>
              <w:spacing w:line="36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C07106">
              <w:rPr>
                <w:rFonts w:ascii="Arial" w:hAnsi="Arial" w:cs="Arial"/>
                <w:sz w:val="24"/>
                <w:szCs w:val="24"/>
              </w:rPr>
              <w:t xml:space="preserve">Zamawiający dopuszcza rozwiązanie z minimum 4 zatokami na dyski NVMe. </w:t>
            </w:r>
          </w:p>
          <w:p w:rsidR="00C07106" w:rsidRPr="00C07106" w:rsidRDefault="00C07106" w:rsidP="00C07106">
            <w:pPr>
              <w:shd w:val="clear" w:color="auto" w:fill="FFFFFF"/>
              <w:spacing w:line="360" w:lineRule="auto"/>
              <w:textAlignment w:val="baseline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07106">
              <w:rPr>
                <w:rFonts w:ascii="Arial" w:hAnsi="Arial" w:cs="Arial"/>
                <w:sz w:val="24"/>
                <w:szCs w:val="24"/>
              </w:rPr>
              <w:br w:type="page"/>
            </w:r>
          </w:p>
          <w:p w:rsidR="00C07106" w:rsidRPr="00C07106" w:rsidRDefault="00C07106" w:rsidP="00C07106">
            <w:pPr>
              <w:shd w:val="clear" w:color="auto" w:fill="FFFFFF"/>
              <w:spacing w:line="360" w:lineRule="auto"/>
              <w:textAlignment w:val="baseline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C07106">
              <w:rPr>
                <w:rFonts w:ascii="Arial" w:hAnsi="Arial" w:cs="Arial"/>
                <w:sz w:val="24"/>
                <w:szCs w:val="24"/>
                <w:u w:val="single"/>
              </w:rPr>
              <w:t>Pytanie</w:t>
            </w:r>
          </w:p>
          <w:p w:rsidR="00C07106" w:rsidRPr="00C07106" w:rsidRDefault="00C07106" w:rsidP="00C07106">
            <w:pPr>
              <w:shd w:val="clear" w:color="auto" w:fill="FFFFFF"/>
              <w:spacing w:line="36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C07106">
              <w:rPr>
                <w:rFonts w:ascii="Arial" w:hAnsi="Arial" w:cs="Arial"/>
                <w:sz w:val="24"/>
                <w:szCs w:val="24"/>
              </w:rPr>
              <w:t>Zamawiający wymaga: Dysk: min 2szt, M.2 SSD min 480GB Hot-Swappable, min.6GB/s. Prosimy o zmianę wymagania i udostępnienie możliwości zaoferowania dysków U.2: Dysk: min 2szt, M.2 lub U.2 SSD min 480GB Hot-Swappable, min.6GB/s</w:t>
            </w:r>
          </w:p>
          <w:p w:rsidR="00C07106" w:rsidRPr="00C07106" w:rsidRDefault="00C07106" w:rsidP="00C07106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7106">
              <w:rPr>
                <w:rFonts w:ascii="Arial" w:hAnsi="Arial" w:cs="Arial"/>
                <w:b/>
                <w:sz w:val="24"/>
                <w:szCs w:val="24"/>
              </w:rPr>
              <w:t>Stanowisko (wyjaśnienie) Zamawiającego:</w:t>
            </w:r>
            <w:r w:rsidRPr="00C0710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07106" w:rsidRDefault="00C07106" w:rsidP="00C07106">
            <w:pPr>
              <w:shd w:val="clear" w:color="auto" w:fill="FFFFFF"/>
              <w:spacing w:line="36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C07106">
              <w:rPr>
                <w:rFonts w:ascii="Arial" w:hAnsi="Arial" w:cs="Arial"/>
                <w:sz w:val="24"/>
                <w:szCs w:val="24"/>
              </w:rPr>
              <w:t xml:space="preserve">Zamawiający dopuszcza możliwość zaoferowania dysków M.2 lub U.2 SSD min </w:t>
            </w:r>
            <w:r w:rsidRPr="00C07106">
              <w:rPr>
                <w:rFonts w:ascii="Arial" w:hAnsi="Arial" w:cs="Arial"/>
                <w:sz w:val="24"/>
                <w:szCs w:val="24"/>
              </w:rPr>
              <w:lastRenderedPageBreak/>
              <w:t>480GB Hot-Swappable, min.6GB/s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C07106" w:rsidRPr="00C07106" w:rsidRDefault="00C07106" w:rsidP="00C07106">
            <w:pPr>
              <w:shd w:val="clear" w:color="auto" w:fill="FFFFFF"/>
              <w:spacing w:line="36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  <w:p w:rsidR="00C07106" w:rsidRPr="00C07106" w:rsidRDefault="00C07106" w:rsidP="00C07106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C07106">
              <w:rPr>
                <w:rFonts w:ascii="Arial" w:hAnsi="Arial" w:cs="Arial"/>
                <w:sz w:val="24"/>
                <w:szCs w:val="24"/>
              </w:rPr>
              <w:br w:type="page"/>
            </w:r>
            <w:r w:rsidRPr="00C07106">
              <w:rPr>
                <w:rFonts w:ascii="Arial" w:hAnsi="Arial" w:cs="Arial"/>
                <w:sz w:val="24"/>
                <w:szCs w:val="24"/>
                <w:u w:val="single"/>
              </w:rPr>
              <w:t xml:space="preserve">Pytanie </w:t>
            </w:r>
          </w:p>
          <w:p w:rsidR="00C07106" w:rsidRPr="00C07106" w:rsidRDefault="00C07106" w:rsidP="00C07106">
            <w:pPr>
              <w:shd w:val="clear" w:color="auto" w:fill="FFFFFF"/>
              <w:spacing w:line="36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C07106">
              <w:rPr>
                <w:rFonts w:ascii="Arial" w:hAnsi="Arial" w:cs="Arial"/>
                <w:sz w:val="24"/>
                <w:szCs w:val="24"/>
              </w:rPr>
              <w:t>Czy Zamawiający dopuści dyski non Hot-Swap lub U.2?</w:t>
            </w:r>
          </w:p>
          <w:p w:rsidR="00C07106" w:rsidRPr="00C07106" w:rsidRDefault="00C07106" w:rsidP="00C07106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7106">
              <w:rPr>
                <w:rFonts w:ascii="Arial" w:hAnsi="Arial" w:cs="Arial"/>
                <w:b/>
                <w:sz w:val="24"/>
                <w:szCs w:val="24"/>
              </w:rPr>
              <w:t>Stanowisko (wyjaśnienie) Zamawiającego:</w:t>
            </w:r>
            <w:r w:rsidRPr="00C0710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07106" w:rsidRPr="00C07106" w:rsidRDefault="00C07106" w:rsidP="00C07106">
            <w:pPr>
              <w:shd w:val="clear" w:color="auto" w:fill="FFFFFF"/>
              <w:spacing w:line="36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C07106">
              <w:rPr>
                <w:rFonts w:ascii="Arial" w:hAnsi="Arial" w:cs="Arial"/>
                <w:sz w:val="24"/>
                <w:szCs w:val="24"/>
              </w:rPr>
              <w:t>Zamawiający nie dopuszcza dysków non hot-swap.</w:t>
            </w:r>
          </w:p>
          <w:p w:rsidR="00C07106" w:rsidRDefault="00C07106" w:rsidP="00C07106">
            <w:pPr>
              <w:shd w:val="clear" w:color="auto" w:fill="FFFFFF"/>
              <w:spacing w:line="36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C07106">
              <w:rPr>
                <w:rFonts w:ascii="Arial" w:hAnsi="Arial" w:cs="Arial"/>
                <w:sz w:val="24"/>
                <w:szCs w:val="24"/>
              </w:rPr>
              <w:t>Zamawiający dopuszcza dyski U.2</w:t>
            </w:r>
          </w:p>
          <w:p w:rsidR="00C07106" w:rsidRPr="00C07106" w:rsidRDefault="00C07106" w:rsidP="00C07106">
            <w:pPr>
              <w:shd w:val="clear" w:color="auto" w:fill="FFFFFF"/>
              <w:spacing w:line="36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  <w:p w:rsidR="00C07106" w:rsidRPr="00C07106" w:rsidRDefault="00C07106" w:rsidP="00C07106">
            <w:pPr>
              <w:shd w:val="clear" w:color="auto" w:fill="FFFFFF"/>
              <w:spacing w:line="360" w:lineRule="auto"/>
              <w:textAlignment w:val="baseline"/>
              <w:rPr>
                <w:rFonts w:ascii="Arial" w:hAnsi="Arial" w:cs="Arial"/>
                <w:bCs/>
                <w:sz w:val="24"/>
                <w:szCs w:val="24"/>
                <w:u w:val="single"/>
              </w:rPr>
            </w:pPr>
            <w:r w:rsidRPr="00C07106">
              <w:rPr>
                <w:rFonts w:ascii="Arial" w:hAnsi="Arial" w:cs="Arial"/>
                <w:bCs/>
                <w:sz w:val="24"/>
                <w:szCs w:val="24"/>
                <w:u w:val="single"/>
              </w:rPr>
              <w:t>Pytanie</w:t>
            </w:r>
          </w:p>
          <w:p w:rsidR="00C07106" w:rsidRPr="00C07106" w:rsidRDefault="00C07106" w:rsidP="00C07106">
            <w:pPr>
              <w:shd w:val="clear" w:color="auto" w:fill="FFFFFF"/>
              <w:spacing w:line="36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C07106">
              <w:rPr>
                <w:rFonts w:ascii="Arial" w:hAnsi="Arial" w:cs="Arial"/>
                <w:sz w:val="24"/>
                <w:szCs w:val="24"/>
              </w:rPr>
              <w:t>W szczegółowym opisie przedmiotu zamówienia dotyczącym 2 sztuk serwerów Zamawiający oczekuje „Karta rozszerzeń: min 1szt, 2*16X PCIE 4.0” oraz w innym miejscu definiując te same sloty „Minimum 1 szt., 2*16X PCIE 4.0”. Czy w celu zwiększenia konkurencyjności Zamawiający zrezygnuje z tego zapisu i dopuści rozwiązanie, które będzie posiadało min. dwie karty rozszerzeń 1*16X, 2*8X PCIE 4.0, zamiast wymaganej jednej sztuki dla każdego serwera?</w:t>
            </w:r>
          </w:p>
          <w:p w:rsidR="00C07106" w:rsidRPr="00C07106" w:rsidRDefault="00C07106" w:rsidP="00C07106">
            <w:pPr>
              <w:shd w:val="clear" w:color="auto" w:fill="FFFFFF"/>
              <w:spacing w:line="36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C07106">
              <w:rPr>
                <w:rFonts w:ascii="Arial" w:hAnsi="Arial" w:cs="Arial"/>
                <w:b/>
                <w:sz w:val="24"/>
                <w:szCs w:val="24"/>
              </w:rPr>
              <w:t>Stanowisko (wyjaśnienie) Zamawiającego:</w:t>
            </w:r>
            <w:r w:rsidRPr="00C0710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07106" w:rsidRPr="00C07106" w:rsidRDefault="00C07106" w:rsidP="00C07106">
            <w:pPr>
              <w:shd w:val="clear" w:color="auto" w:fill="FFFFFF"/>
              <w:spacing w:line="36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C07106">
              <w:rPr>
                <w:rFonts w:ascii="Arial" w:hAnsi="Arial" w:cs="Arial"/>
                <w:sz w:val="24"/>
                <w:szCs w:val="24"/>
              </w:rPr>
              <w:t xml:space="preserve">Zamawiający rezygnuje z tego zapisu i dopuszcza rozwiązanie, które będzie posiadało min. dwie karty rozszerzeń 1*16X, 2*8X PCIE 4.0, zamiast wymaganej jednej sztuki dla każdego serwera. </w:t>
            </w:r>
          </w:p>
          <w:p w:rsidR="00C07106" w:rsidRPr="00C07106" w:rsidRDefault="00C07106" w:rsidP="00C07106">
            <w:pPr>
              <w:shd w:val="clear" w:color="auto" w:fill="FFFFFF"/>
              <w:spacing w:line="360" w:lineRule="auto"/>
              <w:textAlignment w:val="baseline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C07106" w:rsidRPr="00C07106" w:rsidRDefault="00C07106" w:rsidP="00C07106">
            <w:pPr>
              <w:shd w:val="clear" w:color="auto" w:fill="FFFFFF"/>
              <w:spacing w:line="360" w:lineRule="auto"/>
              <w:textAlignment w:val="baseline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C07106">
              <w:rPr>
                <w:rFonts w:ascii="Arial" w:hAnsi="Arial" w:cs="Arial"/>
                <w:sz w:val="24"/>
                <w:szCs w:val="24"/>
                <w:u w:val="single"/>
              </w:rPr>
              <w:t>Pytanie</w:t>
            </w:r>
          </w:p>
          <w:p w:rsidR="00C07106" w:rsidRPr="00C07106" w:rsidRDefault="00C07106" w:rsidP="00C07106">
            <w:pPr>
              <w:shd w:val="clear" w:color="auto" w:fill="FFFFFF"/>
              <w:spacing w:line="36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C07106">
              <w:rPr>
                <w:rFonts w:ascii="Arial" w:hAnsi="Arial" w:cs="Arial"/>
                <w:sz w:val="24"/>
                <w:szCs w:val="24"/>
              </w:rPr>
              <w:t>W szczegółowym opisie przedmiotu zamówienia dotyczącym dostawy 2 sztuk serwerów Zamawiający oczekuje „Karta sieciowa RJ45 Minimum 2 szt., Ethernet 10GE" oraz "Karta sieciowa SFP+ Minimum 2 szt., SFP+, 10GE". Czy w celu optymalizacji kosztów Zamawiający dopuści urządzenie, które będzie posiadało po jednej wymaganej karcie sieciowej, z dwoma interfejsami każda? - 1 szt. Karta sieciowa RJ45: Minimum 2 interfejsy Ethernet 10GE - 1 szt. Karta sieciowa SFP+: Minimum 2 interfejsy SFP+, 10GE</w:t>
            </w:r>
          </w:p>
          <w:p w:rsidR="00C07106" w:rsidRPr="00C07106" w:rsidRDefault="00C07106" w:rsidP="00C07106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7106">
              <w:rPr>
                <w:rFonts w:ascii="Arial" w:hAnsi="Arial" w:cs="Arial"/>
                <w:b/>
                <w:sz w:val="24"/>
                <w:szCs w:val="24"/>
              </w:rPr>
              <w:t>Stanowisko (wyjaśnienie) Zamawiającego:</w:t>
            </w:r>
            <w:r w:rsidRPr="00C0710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07106" w:rsidRPr="00C07106" w:rsidRDefault="00C07106" w:rsidP="00C07106">
            <w:pPr>
              <w:shd w:val="clear" w:color="auto" w:fill="FFFFFF"/>
              <w:spacing w:line="36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C07106">
              <w:rPr>
                <w:rFonts w:ascii="Arial" w:hAnsi="Arial" w:cs="Arial"/>
                <w:sz w:val="24"/>
                <w:szCs w:val="24"/>
              </w:rPr>
              <w:t xml:space="preserve">Zamawiający dopuszcza urządzenie, które będzie posiadało po jednej wymaganej karcie z minimum dwoma interfejsami każda. </w:t>
            </w:r>
          </w:p>
          <w:p w:rsidR="00C07106" w:rsidRPr="00C07106" w:rsidRDefault="00C07106" w:rsidP="00C07106">
            <w:pPr>
              <w:shd w:val="clear" w:color="auto" w:fill="FFFFFF"/>
              <w:spacing w:line="36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  <w:p w:rsidR="00554C09" w:rsidRDefault="00554C09" w:rsidP="00C07106">
            <w:pPr>
              <w:shd w:val="clear" w:color="auto" w:fill="FFFFFF"/>
              <w:spacing w:line="36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Mając na uwadze zbliżający się termin </w:t>
            </w:r>
            <w:r w:rsidR="00B077C9">
              <w:rPr>
                <w:rFonts w:ascii="Arial" w:hAnsi="Arial" w:cs="Arial"/>
                <w:sz w:val="24"/>
                <w:szCs w:val="24"/>
              </w:rPr>
              <w:t>zakończenia</w:t>
            </w:r>
            <w:r>
              <w:rPr>
                <w:rFonts w:ascii="Arial" w:hAnsi="Arial" w:cs="Arial"/>
                <w:sz w:val="24"/>
                <w:szCs w:val="24"/>
              </w:rPr>
              <w:t xml:space="preserve"> projek</w:t>
            </w:r>
            <w:r w:rsidR="00B077C9">
              <w:rPr>
                <w:rFonts w:ascii="Arial" w:hAnsi="Arial" w:cs="Arial"/>
                <w:sz w:val="24"/>
                <w:szCs w:val="24"/>
              </w:rPr>
              <w:t>tu</w:t>
            </w:r>
            <w:r>
              <w:rPr>
                <w:rFonts w:ascii="Arial" w:hAnsi="Arial" w:cs="Arial"/>
                <w:sz w:val="24"/>
                <w:szCs w:val="24"/>
              </w:rPr>
              <w:t xml:space="preserve"> Zamawiający skraca termin realizacji zamówienia z 60 dni na 50 dni.</w:t>
            </w:r>
          </w:p>
          <w:p w:rsidR="00C07106" w:rsidRPr="00C07106" w:rsidRDefault="00C07106" w:rsidP="00C07106">
            <w:pPr>
              <w:shd w:val="clear" w:color="auto" w:fill="FFFFFF"/>
              <w:spacing w:line="36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Zmianie ulega pkt </w:t>
            </w:r>
            <w:r w:rsidRPr="00C07106">
              <w:rPr>
                <w:rFonts w:ascii="Arial" w:hAnsi="Arial" w:cs="Arial"/>
                <w:sz w:val="24"/>
                <w:szCs w:val="24"/>
              </w:rPr>
              <w:t>6.</w:t>
            </w:r>
            <w:r>
              <w:rPr>
                <w:rFonts w:ascii="Arial" w:hAnsi="Arial" w:cs="Arial"/>
                <w:sz w:val="24"/>
                <w:szCs w:val="24"/>
              </w:rPr>
              <w:t xml:space="preserve"> SWZ -</w:t>
            </w:r>
            <w:r w:rsidRPr="00C07106">
              <w:rPr>
                <w:rFonts w:ascii="Arial" w:hAnsi="Arial" w:cs="Arial"/>
                <w:sz w:val="24"/>
                <w:szCs w:val="24"/>
              </w:rPr>
              <w:t>TERMIN WYKONANIA ZAMÓWIENIA</w:t>
            </w:r>
          </w:p>
          <w:p w:rsidR="00C07106" w:rsidRDefault="00C07106" w:rsidP="00C07106">
            <w:pPr>
              <w:shd w:val="clear" w:color="auto" w:fill="FFFFFF"/>
              <w:spacing w:line="36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Było: </w:t>
            </w:r>
            <w:r w:rsidRPr="00C07106">
              <w:rPr>
                <w:rFonts w:ascii="Arial" w:hAnsi="Arial" w:cs="Arial"/>
                <w:sz w:val="24"/>
                <w:szCs w:val="24"/>
              </w:rPr>
              <w:t>Zamówienie musi zostać zrealizowane w terminie: 60 dni od daty udzielenia zamówienia.</w:t>
            </w:r>
          </w:p>
          <w:p w:rsidR="00107029" w:rsidRPr="00577A0D" w:rsidRDefault="00C07106" w:rsidP="00554C09">
            <w:pPr>
              <w:shd w:val="clear" w:color="auto" w:fill="FFFFFF"/>
              <w:spacing w:line="360" w:lineRule="auto"/>
              <w:textAlignment w:val="baseline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554C09">
              <w:rPr>
                <w:rFonts w:ascii="Arial" w:hAnsi="Arial" w:cs="Arial"/>
                <w:b/>
                <w:sz w:val="24"/>
                <w:szCs w:val="24"/>
              </w:rPr>
              <w:t>Jest:</w:t>
            </w:r>
            <w:r w:rsidR="00554C09" w:rsidRPr="00554C09">
              <w:rPr>
                <w:rFonts w:ascii="Arial" w:hAnsi="Arial" w:cs="Arial"/>
                <w:b/>
                <w:sz w:val="24"/>
                <w:szCs w:val="24"/>
              </w:rPr>
              <w:t xml:space="preserve"> Zamówienie musi zostać zrealizowane w terminie: 50 dni od daty udzielenia zamówienia.</w:t>
            </w:r>
          </w:p>
        </w:tc>
      </w:tr>
      <w:tr w:rsidR="00554C09" w:rsidRPr="00C07106" w:rsidTr="00046EA8">
        <w:tc>
          <w:tcPr>
            <w:tcW w:w="9356" w:type="dxa"/>
            <w:shd w:val="clear" w:color="auto" w:fill="auto"/>
          </w:tcPr>
          <w:p w:rsidR="00554C09" w:rsidRPr="00C07106" w:rsidRDefault="00554C09" w:rsidP="00C07106">
            <w:pPr>
              <w:shd w:val="clear" w:color="auto" w:fill="FFFFFF"/>
              <w:spacing w:line="360" w:lineRule="auto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F7EFB" w:rsidRPr="00C07106" w:rsidRDefault="009F7EFB" w:rsidP="00C071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7106">
        <w:rPr>
          <w:rFonts w:ascii="Arial" w:hAnsi="Arial" w:cs="Arial"/>
          <w:sz w:val="24"/>
          <w:szCs w:val="24"/>
        </w:rPr>
        <w:t xml:space="preserve">Z uwagi na powyższe Zamawiający na podstawie art. </w:t>
      </w:r>
      <w:r w:rsidR="00736AF4" w:rsidRPr="00C07106">
        <w:rPr>
          <w:rFonts w:ascii="Arial" w:hAnsi="Arial" w:cs="Arial"/>
          <w:sz w:val="24"/>
          <w:szCs w:val="24"/>
        </w:rPr>
        <w:t>137</w:t>
      </w:r>
      <w:r w:rsidRPr="00C07106">
        <w:rPr>
          <w:rFonts w:ascii="Arial" w:hAnsi="Arial" w:cs="Arial"/>
          <w:sz w:val="24"/>
          <w:szCs w:val="24"/>
        </w:rPr>
        <w:t xml:space="preserve"> ust. 1 zmienia SWZ w powyższym zakresie oraz na podstawie art. </w:t>
      </w:r>
      <w:r w:rsidR="00736AF4" w:rsidRPr="00C07106">
        <w:rPr>
          <w:rFonts w:ascii="Arial" w:hAnsi="Arial" w:cs="Arial"/>
          <w:sz w:val="24"/>
          <w:szCs w:val="24"/>
        </w:rPr>
        <w:t>137 ust. 6</w:t>
      </w:r>
      <w:r w:rsidRPr="00C07106">
        <w:rPr>
          <w:rFonts w:ascii="Arial" w:hAnsi="Arial" w:cs="Arial"/>
          <w:sz w:val="24"/>
          <w:szCs w:val="24"/>
        </w:rPr>
        <w:t xml:space="preserve"> przedłuża termin składania ofert do dnia </w:t>
      </w:r>
      <w:r w:rsidR="00736AF4" w:rsidRPr="00C07106">
        <w:rPr>
          <w:rFonts w:ascii="Arial" w:hAnsi="Arial" w:cs="Arial"/>
          <w:b/>
          <w:sz w:val="24"/>
          <w:szCs w:val="24"/>
        </w:rPr>
        <w:t>0</w:t>
      </w:r>
      <w:r w:rsidR="00554C09">
        <w:rPr>
          <w:rFonts w:ascii="Arial" w:hAnsi="Arial" w:cs="Arial"/>
          <w:b/>
          <w:sz w:val="24"/>
          <w:szCs w:val="24"/>
        </w:rPr>
        <w:t>7</w:t>
      </w:r>
      <w:r w:rsidRPr="00C07106">
        <w:rPr>
          <w:rFonts w:ascii="Arial" w:hAnsi="Arial" w:cs="Arial"/>
          <w:b/>
          <w:sz w:val="24"/>
          <w:szCs w:val="24"/>
        </w:rPr>
        <w:t>.0</w:t>
      </w:r>
      <w:r w:rsidR="00736AF4" w:rsidRPr="00C07106">
        <w:rPr>
          <w:rFonts w:ascii="Arial" w:hAnsi="Arial" w:cs="Arial"/>
          <w:b/>
          <w:sz w:val="24"/>
          <w:szCs w:val="24"/>
        </w:rPr>
        <w:t>9.2023r. do godz. 10:3</w:t>
      </w:r>
      <w:r w:rsidRPr="00C07106">
        <w:rPr>
          <w:rFonts w:ascii="Arial" w:hAnsi="Arial" w:cs="Arial"/>
          <w:b/>
          <w:sz w:val="24"/>
          <w:szCs w:val="24"/>
        </w:rPr>
        <w:t>0</w:t>
      </w:r>
      <w:r w:rsidRPr="00C07106">
        <w:rPr>
          <w:rFonts w:ascii="Arial" w:hAnsi="Arial" w:cs="Arial"/>
          <w:sz w:val="24"/>
          <w:szCs w:val="24"/>
        </w:rPr>
        <w:t xml:space="preserve">. Otwarcie ofert nastąpi tego samego dnia tj. </w:t>
      </w:r>
      <w:r w:rsidR="00736AF4" w:rsidRPr="00C07106">
        <w:rPr>
          <w:rFonts w:ascii="Arial" w:hAnsi="Arial" w:cs="Arial"/>
          <w:b/>
          <w:sz w:val="24"/>
          <w:szCs w:val="24"/>
        </w:rPr>
        <w:t>0</w:t>
      </w:r>
      <w:r w:rsidR="00554C09">
        <w:rPr>
          <w:rFonts w:ascii="Arial" w:hAnsi="Arial" w:cs="Arial"/>
          <w:b/>
          <w:sz w:val="24"/>
          <w:szCs w:val="24"/>
        </w:rPr>
        <w:t>7</w:t>
      </w:r>
      <w:r w:rsidR="00736AF4" w:rsidRPr="00C07106">
        <w:rPr>
          <w:rFonts w:ascii="Arial" w:hAnsi="Arial" w:cs="Arial"/>
          <w:b/>
          <w:sz w:val="24"/>
          <w:szCs w:val="24"/>
        </w:rPr>
        <w:t>.09</w:t>
      </w:r>
      <w:r w:rsidRPr="00C07106">
        <w:rPr>
          <w:rFonts w:ascii="Arial" w:hAnsi="Arial" w:cs="Arial"/>
          <w:b/>
          <w:sz w:val="24"/>
          <w:szCs w:val="24"/>
        </w:rPr>
        <w:t>.2023r. o godz. 11:00</w:t>
      </w:r>
      <w:r w:rsidRPr="00C07106">
        <w:rPr>
          <w:rFonts w:ascii="Arial" w:hAnsi="Arial" w:cs="Arial"/>
          <w:sz w:val="24"/>
          <w:szCs w:val="24"/>
        </w:rPr>
        <w:t xml:space="preserve">. </w:t>
      </w:r>
    </w:p>
    <w:p w:rsidR="009F7EFB" w:rsidRPr="00C07106" w:rsidRDefault="009F7EFB" w:rsidP="00C071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07106">
        <w:rPr>
          <w:rFonts w:ascii="Arial" w:hAnsi="Arial" w:cs="Arial"/>
          <w:sz w:val="24"/>
          <w:szCs w:val="24"/>
        </w:rPr>
        <w:t>Wykonawca pozostaje związany ofertą do</w:t>
      </w:r>
      <w:r w:rsidR="00554C09">
        <w:rPr>
          <w:rFonts w:ascii="Arial" w:hAnsi="Arial" w:cs="Arial"/>
          <w:sz w:val="24"/>
          <w:szCs w:val="24"/>
        </w:rPr>
        <w:t xml:space="preserve"> dnia 2023-12</w:t>
      </w:r>
      <w:r w:rsidRPr="00C07106">
        <w:rPr>
          <w:rFonts w:ascii="Arial" w:hAnsi="Arial" w:cs="Arial"/>
          <w:sz w:val="24"/>
          <w:szCs w:val="24"/>
        </w:rPr>
        <w:t>-</w:t>
      </w:r>
      <w:r w:rsidR="00554C09">
        <w:rPr>
          <w:rFonts w:ascii="Arial" w:hAnsi="Arial" w:cs="Arial"/>
          <w:sz w:val="24"/>
          <w:szCs w:val="24"/>
        </w:rPr>
        <w:t>04</w:t>
      </w:r>
      <w:r w:rsidRPr="00C07106">
        <w:rPr>
          <w:rFonts w:ascii="Arial" w:hAnsi="Arial" w:cs="Arial"/>
          <w:sz w:val="24"/>
          <w:szCs w:val="24"/>
        </w:rPr>
        <w:t xml:space="preserve">. </w:t>
      </w:r>
    </w:p>
    <w:p w:rsidR="00BE7BFD" w:rsidRPr="00C07106" w:rsidRDefault="00BE7BFD" w:rsidP="00C071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35101" w:rsidRPr="00C07106" w:rsidRDefault="00635101" w:rsidP="00C0710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C07106">
        <w:rPr>
          <w:rFonts w:ascii="Arial" w:hAnsi="Arial" w:cs="Arial"/>
          <w:sz w:val="24"/>
          <w:szCs w:val="24"/>
        </w:rPr>
        <w:t>Kanclerz</w:t>
      </w:r>
    </w:p>
    <w:p w:rsidR="00635101" w:rsidRPr="00C07106" w:rsidRDefault="00635101" w:rsidP="00C0710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C07106">
        <w:rPr>
          <w:rFonts w:ascii="Arial" w:hAnsi="Arial" w:cs="Arial"/>
          <w:sz w:val="24"/>
          <w:szCs w:val="24"/>
        </w:rPr>
        <w:t>Politechniki Częstochowskiej</w:t>
      </w:r>
    </w:p>
    <w:p w:rsidR="00635101" w:rsidRPr="00C07106" w:rsidRDefault="00635101" w:rsidP="00C0710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C07106">
        <w:rPr>
          <w:rFonts w:ascii="Arial" w:hAnsi="Arial" w:cs="Arial"/>
          <w:sz w:val="24"/>
          <w:szCs w:val="24"/>
        </w:rPr>
        <w:t>dr inż. Arkadiusz Kociszewski</w:t>
      </w:r>
    </w:p>
    <w:sectPr w:rsidR="00635101" w:rsidRPr="00C07106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7A0D" w:rsidRDefault="00577A0D">
      <w:r>
        <w:separator/>
      </w:r>
    </w:p>
  </w:endnote>
  <w:endnote w:type="continuationSeparator" w:id="0">
    <w:p w:rsidR="00577A0D" w:rsidRDefault="00577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101" w:rsidRDefault="00635101" w:rsidP="00635101">
    <w:pPr>
      <w:pStyle w:val="Stopka"/>
      <w:jc w:val="right"/>
      <w:rPr>
        <w:sz w:val="22"/>
        <w:szCs w:val="22"/>
      </w:rPr>
    </w:pPr>
  </w:p>
  <w:p w:rsidR="00635101" w:rsidRDefault="00CE2B63" w:rsidP="00635101">
    <w:pPr>
      <w:pStyle w:val="Stopka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0" o:spid="_x0000_i1025" type="#_x0000_t75" style="width:453.75pt;height:25.5pt;visibility:visible;mso-wrap-style:square">
          <v:imagedata r:id="rId1" o:title=""/>
        </v:shape>
      </w:pict>
    </w:r>
  </w:p>
  <w:p w:rsidR="006D4AB3" w:rsidRPr="00635101" w:rsidRDefault="00635101" w:rsidP="00635101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CE2B63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CE2B63">
      <w:rPr>
        <w:b/>
        <w:bCs/>
        <w:noProof/>
      </w:rPr>
      <w:t>3</w:t>
    </w:r>
    <w:r>
      <w:rPr>
        <w:b/>
        <w:bCs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35101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7A0D" w:rsidRDefault="00577A0D">
      <w:r>
        <w:separator/>
      </w:r>
    </w:p>
  </w:footnote>
  <w:footnote w:type="continuationSeparator" w:id="0">
    <w:p w:rsidR="00577A0D" w:rsidRDefault="00577A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101" w:rsidRDefault="00577A0D" w:rsidP="00635101">
    <w:pPr>
      <w:pStyle w:val="Nagwek"/>
      <w:rPr>
        <w:sz w:val="22"/>
        <w:szCs w:val="22"/>
      </w:rPr>
    </w:pPr>
    <w:r>
      <w:rPr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8" o:spid="_x0000_s2057" type="#_x0000_t75" style="position:absolute;margin-left:0;margin-top:-3.3pt;width:133.8pt;height:52.05pt;z-index:-1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>
          <v:imagedata r:id="rId1" o:title=""/>
          <w10:wrap anchorx="margin"/>
        </v:shape>
      </w:pict>
    </w:r>
    <w:bookmarkStart w:id="1" w:name="_Hlk93439914"/>
    <w:bookmarkStart w:id="2" w:name="_Hlk93439915"/>
    <w:bookmarkStart w:id="3" w:name="_Hlk95300060"/>
    <w:bookmarkStart w:id="4" w:name="_Hlk95300061"/>
    <w:r>
      <w:rPr>
        <w:sz w:val="24"/>
        <w:szCs w:val="24"/>
      </w:rPr>
      <w:pict>
        <v:shape id="Obraz 89" o:spid="_x0000_s2056" type="#_x0000_t75" style="position:absolute;margin-left:642.2pt;margin-top:-.15pt;width:70.1pt;height:49.15pt;z-index:1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>
          <v:imagedata r:id="rId2" o:title=""/>
          <w10:wrap anchorx="margin"/>
        </v:shape>
      </w:pict>
    </w:r>
    <w:bookmarkEnd w:id="1"/>
    <w:bookmarkEnd w:id="2"/>
  </w:p>
  <w:p w:rsidR="00635101" w:rsidRDefault="00635101" w:rsidP="00635101">
    <w:pPr>
      <w:pStyle w:val="Nagwek"/>
    </w:pPr>
  </w:p>
  <w:bookmarkEnd w:id="3"/>
  <w:bookmarkEnd w:id="4"/>
  <w:p w:rsidR="00635101" w:rsidRDefault="00635101" w:rsidP="00635101">
    <w:pPr>
      <w:pStyle w:val="Nagwek"/>
    </w:pPr>
  </w:p>
  <w:p w:rsidR="00635101" w:rsidRDefault="00635101" w:rsidP="00635101">
    <w:pPr>
      <w:pStyle w:val="Nagwek"/>
    </w:pPr>
  </w:p>
  <w:p w:rsidR="00635101" w:rsidRPr="00635101" w:rsidRDefault="00635101" w:rsidP="006351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FB15800"/>
    <w:multiLevelType w:val="hybridMultilevel"/>
    <w:tmpl w:val="759EAE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44B7"/>
    <w:rsid w:val="00031374"/>
    <w:rsid w:val="000A1097"/>
    <w:rsid w:val="000E2A8F"/>
    <w:rsid w:val="00107029"/>
    <w:rsid w:val="0012774F"/>
    <w:rsid w:val="00144B7A"/>
    <w:rsid w:val="00180C6E"/>
    <w:rsid w:val="0029606A"/>
    <w:rsid w:val="00361475"/>
    <w:rsid w:val="004848F3"/>
    <w:rsid w:val="004A75F2"/>
    <w:rsid w:val="005144A9"/>
    <w:rsid w:val="00520165"/>
    <w:rsid w:val="00554C09"/>
    <w:rsid w:val="00577A0D"/>
    <w:rsid w:val="005A1AA9"/>
    <w:rsid w:val="005B1B08"/>
    <w:rsid w:val="00632C3C"/>
    <w:rsid w:val="00635101"/>
    <w:rsid w:val="00662BDB"/>
    <w:rsid w:val="006A5DF1"/>
    <w:rsid w:val="006B7198"/>
    <w:rsid w:val="006D4AB3"/>
    <w:rsid w:val="006F3B81"/>
    <w:rsid w:val="00736AF4"/>
    <w:rsid w:val="007D7198"/>
    <w:rsid w:val="00870F9F"/>
    <w:rsid w:val="008804B6"/>
    <w:rsid w:val="00897AB0"/>
    <w:rsid w:val="008A3553"/>
    <w:rsid w:val="009003D1"/>
    <w:rsid w:val="00947A50"/>
    <w:rsid w:val="009F7EFB"/>
    <w:rsid w:val="00A118C5"/>
    <w:rsid w:val="00A905AC"/>
    <w:rsid w:val="00B077C9"/>
    <w:rsid w:val="00B1255C"/>
    <w:rsid w:val="00BA6584"/>
    <w:rsid w:val="00BE7BFD"/>
    <w:rsid w:val="00C07106"/>
    <w:rsid w:val="00C370F2"/>
    <w:rsid w:val="00C44EEC"/>
    <w:rsid w:val="00CE2B63"/>
    <w:rsid w:val="00D22FFA"/>
    <w:rsid w:val="00D844B7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  <w:rsid w:val="00FF7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3713F980"/>
  <w15:chartTrackingRefBased/>
  <w15:docId w15:val="{1DCE1CFA-2656-416F-9D58-CA048F8BD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7EFB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635101"/>
  </w:style>
  <w:style w:type="paragraph" w:styleId="Bezodstpw">
    <w:name w:val="No Spacing"/>
    <w:uiPriority w:val="1"/>
    <w:qFormat/>
    <w:rsid w:val="00635101"/>
    <w:rPr>
      <w:rFonts w:ascii="Arial" w:hAnsi="Arial"/>
      <w:sz w:val="22"/>
      <w:szCs w:val="22"/>
    </w:rPr>
  </w:style>
  <w:style w:type="character" w:customStyle="1" w:styleId="StopkaZnak">
    <w:name w:val="Stopka Znak"/>
    <w:link w:val="Stopka"/>
    <w:uiPriority w:val="99"/>
    <w:rsid w:val="00635101"/>
  </w:style>
  <w:style w:type="paragraph" w:styleId="Akapitzlist">
    <w:name w:val="List Paragraph"/>
    <w:basedOn w:val="Normalny"/>
    <w:uiPriority w:val="34"/>
    <w:qFormat/>
    <w:rsid w:val="00C0710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3</Pages>
  <Words>528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5</cp:revision>
  <cp:lastPrinted>2023-08-11T06:26:00Z</cp:lastPrinted>
  <dcterms:created xsi:type="dcterms:W3CDTF">2023-08-24T08:33:00Z</dcterms:created>
  <dcterms:modified xsi:type="dcterms:W3CDTF">2023-08-24T11:06:00Z</dcterms:modified>
</cp:coreProperties>
</file>