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DBA" w:rsidRPr="00DB73FD" w:rsidRDefault="001B67E6" w:rsidP="00DB73FD">
      <w:pPr>
        <w:spacing w:after="240" w:line="36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AD7B49">
        <w:rPr>
          <w:rFonts w:ascii="Arial" w:hAnsi="Arial" w:cs="Arial"/>
          <w:color w:val="000000" w:themeColor="text1"/>
          <w:sz w:val="24"/>
          <w:szCs w:val="24"/>
        </w:rPr>
        <w:t>Częstochowa</w:t>
      </w:r>
      <w:r w:rsidR="006A5DF1" w:rsidRPr="00AD7B49">
        <w:rPr>
          <w:rFonts w:ascii="Arial" w:hAnsi="Arial" w:cs="Arial"/>
          <w:color w:val="000000" w:themeColor="text1"/>
          <w:sz w:val="24"/>
          <w:szCs w:val="24"/>
        </w:rPr>
        <w:t xml:space="preserve"> dnia: </w:t>
      </w:r>
      <w:r w:rsidR="00283E7D" w:rsidRPr="00AD7B49">
        <w:rPr>
          <w:rFonts w:ascii="Arial" w:hAnsi="Arial" w:cs="Arial"/>
          <w:color w:val="000000" w:themeColor="text1"/>
          <w:sz w:val="24"/>
          <w:szCs w:val="24"/>
        </w:rPr>
        <w:t>2023-08-24</w:t>
      </w:r>
    </w:p>
    <w:p w:rsidR="006A5DF1" w:rsidRPr="00DB73FD" w:rsidRDefault="001B67E6" w:rsidP="00DB73F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B73F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DB73FD" w:rsidRDefault="001B67E6" w:rsidP="00DB73F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B73FD">
        <w:rPr>
          <w:rFonts w:ascii="Arial" w:hAnsi="Arial" w:cs="Arial"/>
          <w:b/>
          <w:sz w:val="24"/>
          <w:szCs w:val="24"/>
        </w:rPr>
        <w:t>Dąbrowskiego</w:t>
      </w:r>
      <w:r w:rsidR="006A5DF1" w:rsidRPr="00DB73FD">
        <w:rPr>
          <w:rFonts w:ascii="Arial" w:hAnsi="Arial" w:cs="Arial"/>
          <w:b/>
          <w:sz w:val="24"/>
          <w:szCs w:val="24"/>
        </w:rPr>
        <w:t xml:space="preserve"> </w:t>
      </w:r>
      <w:r w:rsidRPr="00DB73FD">
        <w:rPr>
          <w:rFonts w:ascii="Arial" w:hAnsi="Arial" w:cs="Arial"/>
          <w:b/>
          <w:sz w:val="24"/>
          <w:szCs w:val="24"/>
        </w:rPr>
        <w:t>69</w:t>
      </w:r>
    </w:p>
    <w:p w:rsidR="00D52829" w:rsidRPr="00DB73FD" w:rsidRDefault="001B67E6" w:rsidP="00DB73F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DB73FD">
        <w:rPr>
          <w:rFonts w:ascii="Arial" w:hAnsi="Arial" w:cs="Arial"/>
          <w:b/>
          <w:sz w:val="24"/>
          <w:szCs w:val="24"/>
        </w:rPr>
        <w:t>42-201</w:t>
      </w:r>
      <w:r w:rsidR="006A5DF1" w:rsidRPr="00DB73FD">
        <w:rPr>
          <w:rFonts w:ascii="Arial" w:hAnsi="Arial" w:cs="Arial"/>
          <w:b/>
          <w:sz w:val="24"/>
          <w:szCs w:val="24"/>
        </w:rPr>
        <w:t xml:space="preserve"> </w:t>
      </w:r>
      <w:r w:rsidRPr="00DB73FD">
        <w:rPr>
          <w:rFonts w:ascii="Arial" w:hAnsi="Arial" w:cs="Arial"/>
          <w:b/>
          <w:sz w:val="24"/>
          <w:szCs w:val="24"/>
        </w:rPr>
        <w:t>Częstochowa</w:t>
      </w:r>
    </w:p>
    <w:p w:rsidR="00BB6023" w:rsidRPr="00DB73FD" w:rsidRDefault="006A5DF1" w:rsidP="00DB73F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Pismo:</w:t>
      </w:r>
      <w:r w:rsidR="00377F3A" w:rsidRPr="00DB73FD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89546B" w:rsidRPr="00DB73FD">
        <w:rPr>
          <w:rFonts w:ascii="Arial" w:hAnsi="Arial" w:cs="Arial"/>
          <w:b/>
          <w:bCs/>
          <w:sz w:val="24"/>
          <w:szCs w:val="24"/>
        </w:rPr>
        <w:t xml:space="preserve"> </w:t>
      </w:r>
      <w:r w:rsidR="005D260B">
        <w:rPr>
          <w:rFonts w:ascii="Arial" w:hAnsi="Arial" w:cs="Arial"/>
          <w:b/>
          <w:bCs/>
          <w:sz w:val="24"/>
          <w:szCs w:val="24"/>
        </w:rPr>
        <w:t>754</w:t>
      </w:r>
      <w:r w:rsidR="0096142F" w:rsidRPr="00DB73FD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DB73FD">
        <w:rPr>
          <w:rFonts w:ascii="Arial" w:hAnsi="Arial" w:cs="Arial"/>
          <w:b/>
          <w:bCs/>
          <w:sz w:val="24"/>
          <w:szCs w:val="24"/>
        </w:rPr>
        <w:t>/2</w:t>
      </w:r>
      <w:r w:rsidR="0096142F" w:rsidRPr="00DB73FD">
        <w:rPr>
          <w:rFonts w:ascii="Arial" w:hAnsi="Arial" w:cs="Arial"/>
          <w:b/>
          <w:bCs/>
          <w:sz w:val="24"/>
          <w:szCs w:val="24"/>
        </w:rPr>
        <w:t>3</w:t>
      </w:r>
      <w:r w:rsidRPr="00DB73FD">
        <w:rPr>
          <w:rFonts w:ascii="Arial" w:hAnsi="Arial" w:cs="Arial"/>
          <w:sz w:val="24"/>
          <w:szCs w:val="24"/>
        </w:rPr>
        <w:tab/>
        <w:t xml:space="preserve"> </w:t>
      </w:r>
    </w:p>
    <w:p w:rsidR="00E84DBA" w:rsidRPr="00DB73FD" w:rsidRDefault="00E84DBA" w:rsidP="00DB73FD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DB73FD" w:rsidRDefault="006A5DF1" w:rsidP="00DB73FD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DB73FD">
        <w:rPr>
          <w:rFonts w:ascii="Arial" w:hAnsi="Arial" w:cs="Arial"/>
          <w:b/>
          <w:sz w:val="24"/>
          <w:szCs w:val="24"/>
        </w:rPr>
        <w:t>WYKONAWCY</w:t>
      </w:r>
    </w:p>
    <w:p w:rsidR="00D52829" w:rsidRPr="00DB73FD" w:rsidRDefault="006A5DF1" w:rsidP="00DB73FD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ubiegający się o zamówienie publiczne</w:t>
      </w:r>
    </w:p>
    <w:p w:rsidR="002C5D71" w:rsidRPr="00DB73FD" w:rsidRDefault="002C5D71" w:rsidP="00DB73FD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DB73FD">
        <w:rPr>
          <w:rFonts w:cs="Arial"/>
          <w:sz w:val="24"/>
          <w:szCs w:val="24"/>
        </w:rPr>
        <w:t>WYJAŚNIENIA TREŚCI SWZ oraz POWIADOMIENIE o zmianach w SWZ oraz POWIADOMIENIE o przedłużeniu terminu składania ofert</w:t>
      </w:r>
    </w:p>
    <w:p w:rsidR="00D52829" w:rsidRPr="00DB73FD" w:rsidRDefault="00632C3C" w:rsidP="00DB73FD">
      <w:pPr>
        <w:spacing w:after="3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Dotyczy: </w:t>
      </w:r>
      <w:r w:rsidR="006A5DF1" w:rsidRPr="00DB73FD">
        <w:rPr>
          <w:rFonts w:ascii="Arial" w:hAnsi="Arial" w:cs="Arial"/>
          <w:sz w:val="24"/>
          <w:szCs w:val="24"/>
        </w:rPr>
        <w:t>p</w:t>
      </w:r>
      <w:r w:rsidRPr="00DB73FD">
        <w:rPr>
          <w:rFonts w:ascii="Arial" w:hAnsi="Arial" w:cs="Arial"/>
          <w:sz w:val="24"/>
          <w:szCs w:val="24"/>
        </w:rPr>
        <w:t>ostępowani</w:t>
      </w:r>
      <w:r w:rsidR="006A5DF1" w:rsidRPr="00DB73FD">
        <w:rPr>
          <w:rFonts w:ascii="Arial" w:hAnsi="Arial" w:cs="Arial"/>
          <w:sz w:val="24"/>
          <w:szCs w:val="24"/>
        </w:rPr>
        <w:t>a</w:t>
      </w:r>
      <w:r w:rsidRPr="00DB73FD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DB73FD">
        <w:rPr>
          <w:rFonts w:ascii="Arial" w:hAnsi="Arial" w:cs="Arial"/>
          <w:sz w:val="24"/>
          <w:szCs w:val="24"/>
        </w:rPr>
        <w:t>go</w:t>
      </w:r>
      <w:r w:rsidRPr="00DB73FD">
        <w:rPr>
          <w:rFonts w:ascii="Arial" w:hAnsi="Arial" w:cs="Arial"/>
          <w:sz w:val="24"/>
          <w:szCs w:val="24"/>
        </w:rPr>
        <w:t xml:space="preserve"> w trybie</w:t>
      </w:r>
      <w:r w:rsidR="00DB3286" w:rsidRPr="00DB73FD">
        <w:rPr>
          <w:rFonts w:ascii="Arial" w:hAnsi="Arial" w:cs="Arial"/>
          <w:sz w:val="24"/>
          <w:szCs w:val="24"/>
        </w:rPr>
        <w:t>:</w:t>
      </w:r>
      <w:r w:rsidRPr="00DB73FD">
        <w:rPr>
          <w:rFonts w:ascii="Arial" w:hAnsi="Arial" w:cs="Arial"/>
          <w:sz w:val="24"/>
          <w:szCs w:val="24"/>
        </w:rPr>
        <w:t xml:space="preserve"> </w:t>
      </w:r>
      <w:r w:rsidR="001B67E6" w:rsidRPr="00DB73FD">
        <w:rPr>
          <w:rFonts w:ascii="Arial" w:hAnsi="Arial" w:cs="Arial"/>
          <w:sz w:val="24"/>
          <w:szCs w:val="24"/>
        </w:rPr>
        <w:t>tryb podstawowy</w:t>
      </w:r>
      <w:r w:rsidRPr="00DB73FD">
        <w:rPr>
          <w:rFonts w:ascii="Arial" w:hAnsi="Arial" w:cs="Arial"/>
          <w:b/>
          <w:sz w:val="24"/>
          <w:szCs w:val="24"/>
        </w:rPr>
        <w:t xml:space="preserve"> </w:t>
      </w:r>
      <w:r w:rsidRPr="00DB73FD">
        <w:rPr>
          <w:rFonts w:ascii="Arial" w:hAnsi="Arial" w:cs="Arial"/>
          <w:bCs/>
          <w:sz w:val="24"/>
          <w:szCs w:val="24"/>
        </w:rPr>
        <w:t>na</w:t>
      </w:r>
      <w:r w:rsidRPr="00DB73FD">
        <w:rPr>
          <w:rFonts w:ascii="Arial" w:hAnsi="Arial" w:cs="Arial"/>
          <w:b/>
          <w:sz w:val="24"/>
          <w:szCs w:val="24"/>
        </w:rPr>
        <w:t xml:space="preserve"> </w:t>
      </w:r>
      <w:r w:rsidR="00283E7D" w:rsidRPr="00DB73FD">
        <w:rPr>
          <w:rFonts w:ascii="Arial" w:hAnsi="Arial" w:cs="Arial"/>
          <w:b/>
          <w:bCs/>
          <w:sz w:val="24"/>
          <w:szCs w:val="24"/>
        </w:rPr>
        <w:t>Sukcesywna dostawa materiałów eksploatacyjnych do urządzeń drukujących dla jednostek organizacyjnych Politechniki Częstochowskiej</w:t>
      </w:r>
      <w:r w:rsidRPr="00DB73FD">
        <w:rPr>
          <w:rFonts w:ascii="Arial" w:hAnsi="Arial" w:cs="Arial"/>
          <w:bCs/>
          <w:sz w:val="24"/>
          <w:szCs w:val="24"/>
        </w:rPr>
        <w:t>– znak sprawy</w:t>
      </w:r>
      <w:r w:rsidR="00645994" w:rsidRPr="00DB73FD">
        <w:rPr>
          <w:rFonts w:ascii="Arial" w:hAnsi="Arial" w:cs="Arial"/>
          <w:b/>
          <w:sz w:val="24"/>
          <w:szCs w:val="24"/>
        </w:rPr>
        <w:t xml:space="preserve"> </w:t>
      </w:r>
      <w:r w:rsidR="00266419" w:rsidRPr="00DB73FD">
        <w:rPr>
          <w:rFonts w:ascii="Arial" w:hAnsi="Arial" w:cs="Arial"/>
          <w:b/>
          <w:sz w:val="24"/>
          <w:szCs w:val="24"/>
        </w:rPr>
        <w:t>RK-NZ</w:t>
      </w:r>
      <w:r w:rsidRPr="00DB73FD">
        <w:rPr>
          <w:rFonts w:ascii="Arial" w:hAnsi="Arial" w:cs="Arial"/>
          <w:b/>
          <w:sz w:val="24"/>
          <w:szCs w:val="24"/>
        </w:rPr>
        <w:t>.</w:t>
      </w:r>
      <w:r w:rsidR="00283E7D" w:rsidRPr="00DB73FD">
        <w:rPr>
          <w:rFonts w:ascii="Arial" w:hAnsi="Arial" w:cs="Arial"/>
          <w:b/>
          <w:sz w:val="24"/>
          <w:szCs w:val="24"/>
        </w:rPr>
        <w:t>261.64</w:t>
      </w:r>
      <w:r w:rsidR="007308B8" w:rsidRPr="00DB73FD">
        <w:rPr>
          <w:rFonts w:ascii="Arial" w:hAnsi="Arial" w:cs="Arial"/>
          <w:b/>
          <w:sz w:val="24"/>
          <w:szCs w:val="24"/>
        </w:rPr>
        <w:t>.2023</w:t>
      </w:r>
      <w:r w:rsidR="00266419" w:rsidRPr="00DB73FD">
        <w:rPr>
          <w:rFonts w:ascii="Arial" w:hAnsi="Arial" w:cs="Arial"/>
          <w:b/>
          <w:sz w:val="24"/>
          <w:szCs w:val="24"/>
        </w:rPr>
        <w:t>.MM</w:t>
      </w:r>
    </w:p>
    <w:p w:rsidR="002C5D71" w:rsidRPr="00DB73FD" w:rsidRDefault="002C5D71" w:rsidP="00DB73FD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DB73FD">
        <w:rPr>
          <w:rFonts w:ascii="Arial" w:hAnsi="Arial" w:cs="Arial"/>
          <w:sz w:val="24"/>
          <w:szCs w:val="24"/>
        </w:rPr>
        <w:t xml:space="preserve">Zamawiający, </w:t>
      </w:r>
      <w:r w:rsidRPr="00DB73FD">
        <w:rPr>
          <w:rFonts w:ascii="Arial" w:hAnsi="Arial" w:cs="Arial"/>
          <w:b/>
          <w:sz w:val="24"/>
          <w:szCs w:val="24"/>
        </w:rPr>
        <w:t>Politechnika Częstochowska</w:t>
      </w:r>
      <w:r w:rsidRPr="00DB73FD"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DB73FD">
        <w:rPr>
          <w:rFonts w:ascii="Arial" w:hAnsi="Arial" w:cs="Arial"/>
          <w:sz w:val="24"/>
          <w:szCs w:val="24"/>
        </w:rPr>
        <w:t>t.j</w:t>
      </w:r>
      <w:proofErr w:type="spellEnd"/>
      <w:r w:rsidRPr="00DB73FD">
        <w:rPr>
          <w:rFonts w:ascii="Arial" w:hAnsi="Arial" w:cs="Arial"/>
          <w:sz w:val="24"/>
          <w:szCs w:val="24"/>
        </w:rPr>
        <w:t>. Dz.U. z 2021 r. poz. 1129) udostępnia poniżej treść zapytań do Specyfikacji Warunków Zamówienia (</w:t>
      </w:r>
      <w:r w:rsidRPr="00DB73FD">
        <w:rPr>
          <w:rFonts w:ascii="Arial" w:hAnsi="Arial" w:cs="Arial"/>
          <w:sz w:val="24"/>
          <w:szCs w:val="24"/>
          <w:lang w:eastAsia="ar-SA"/>
        </w:rPr>
        <w:t>zwanej dalej</w:t>
      </w:r>
      <w:r w:rsidRPr="00DB73FD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DB73FD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DB73FD">
        <w:rPr>
          <w:rFonts w:ascii="Arial" w:hAnsi="Arial" w:cs="Arial"/>
          <w:sz w:val="24"/>
          <w:szCs w:val="24"/>
        </w:rPr>
        <w:t>wraz z wyjaśnieniami</w:t>
      </w:r>
      <w:r w:rsidRPr="00DB73FD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7115E8" w:rsidRPr="00DB73FD" w:rsidRDefault="002C5D71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1</w:t>
      </w:r>
      <w:r w:rsidR="007115E8" w:rsidRPr="00DB73FD">
        <w:rPr>
          <w:rFonts w:ascii="Arial" w:hAnsi="Arial" w:cs="Arial"/>
          <w:b/>
          <w:u w:val="single"/>
        </w:rPr>
        <w:t xml:space="preserve">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4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143157481"/>
      <w:r w:rsidRPr="00DB73FD">
        <w:rPr>
          <w:rFonts w:ascii="Arial" w:hAnsi="Arial" w:cs="Arial"/>
          <w:sz w:val="24"/>
          <w:szCs w:val="24"/>
        </w:rPr>
        <w:t xml:space="preserve">Informujemy, że oryginalny produkt dla tej poz. Ma wydajność 2500 str. Prosimy o zmianę formularza. </w:t>
      </w:r>
    </w:p>
    <w:bookmarkEnd w:id="0"/>
    <w:p w:rsidR="00283E7D" w:rsidRPr="00DB73FD" w:rsidRDefault="00283E7D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1 </w:t>
      </w:r>
    </w:p>
    <w:p w:rsidR="00283E7D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283E7D" w:rsidRPr="00DB73FD" w:rsidRDefault="00283E7D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lastRenderedPageBreak/>
        <w:t>Pytanie nr 2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21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143086086"/>
      <w:r w:rsidRPr="00DB73FD">
        <w:rPr>
          <w:rFonts w:ascii="Arial" w:hAnsi="Arial" w:cs="Arial"/>
          <w:sz w:val="24"/>
          <w:szCs w:val="24"/>
        </w:rPr>
        <w:t xml:space="preserve">Podana przez Państwa wydajność wskazuje na dwupak. W związku z zapisem SWZ pkt. 4 Opis przedmiotu zamówienia 4.1 </w:t>
      </w:r>
      <w:proofErr w:type="spellStart"/>
      <w:r w:rsidRPr="00DB73FD">
        <w:rPr>
          <w:rFonts w:ascii="Arial" w:hAnsi="Arial" w:cs="Arial"/>
          <w:sz w:val="24"/>
          <w:szCs w:val="24"/>
        </w:rPr>
        <w:t>ppkt</w:t>
      </w:r>
      <w:proofErr w:type="spellEnd"/>
      <w:r w:rsidRPr="00DB73FD">
        <w:rPr>
          <w:rFonts w:ascii="Arial" w:hAnsi="Arial" w:cs="Arial"/>
          <w:sz w:val="24"/>
          <w:szCs w:val="24"/>
        </w:rPr>
        <w:t xml:space="preserve">. 9 ”Materiały muszą być pakowane pojedynczo, dostarczone do Zamawiającego w oryginalnych opakowaniach producenta oraz pochodzić od autoryzowanych przedstawicieli producenta” prosimy o informacje czy we wskazanej poz. Należy wycenić dwupak o łącznej wydajności 900 str. czy pojedynczą sztukę o wydajności 440 str. </w:t>
      </w:r>
    </w:p>
    <w:bookmarkEnd w:id="1"/>
    <w:p w:rsidR="00C9574A" w:rsidRPr="00DB73FD" w:rsidRDefault="00C9574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2 </w:t>
      </w:r>
    </w:p>
    <w:p w:rsidR="00C9574A" w:rsidRPr="00DB73FD" w:rsidRDefault="003B4C3A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  <w:r w:rsidRPr="00DB73FD">
        <w:rPr>
          <w:rFonts w:ascii="Arial" w:hAnsi="Arial" w:cs="Arial"/>
        </w:rPr>
        <w:t>Należy wycenić dwupak o łącznej wydajności 900 str.</w:t>
      </w:r>
    </w:p>
    <w:p w:rsidR="00DB73FD" w:rsidRPr="00DB73FD" w:rsidRDefault="00DB73FD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3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22-24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Informujemy, że oryginalne produkty dla tych poz. mają wydajność 325 str. Prosimy o zmianę formularza. </w:t>
      </w:r>
    </w:p>
    <w:p w:rsidR="00C9574A" w:rsidRPr="00DB73FD" w:rsidRDefault="00C9574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3</w:t>
      </w:r>
    </w:p>
    <w:p w:rsidR="00C9574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73FD" w:rsidRPr="00DB73FD" w:rsidRDefault="00DB73F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3E7D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4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42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Informujemy, że oryginalny produkt dla tej poz. Ma wydajność 50000 str. Prosimy o zmianę formularza. </w:t>
      </w:r>
    </w:p>
    <w:p w:rsidR="00C9574A" w:rsidRPr="00DB73FD" w:rsidRDefault="00C9574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4 </w:t>
      </w:r>
    </w:p>
    <w:p w:rsidR="00C9574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73FD" w:rsidRPr="00DB73FD" w:rsidRDefault="00DB73F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3E7D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5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128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Podana przez Państwa wydajność wskazuje na dwupak. W związku z zapisem SWZ pkt. 4 Opis przedmiotu zamówienia 4.1 </w:t>
      </w:r>
      <w:proofErr w:type="spellStart"/>
      <w:r w:rsidRPr="00DB73FD">
        <w:rPr>
          <w:rFonts w:ascii="Arial" w:hAnsi="Arial" w:cs="Arial"/>
          <w:sz w:val="24"/>
          <w:szCs w:val="24"/>
        </w:rPr>
        <w:t>ppkt</w:t>
      </w:r>
      <w:proofErr w:type="spellEnd"/>
      <w:r w:rsidRPr="00DB73FD">
        <w:rPr>
          <w:rFonts w:ascii="Arial" w:hAnsi="Arial" w:cs="Arial"/>
          <w:sz w:val="24"/>
          <w:szCs w:val="24"/>
        </w:rPr>
        <w:t xml:space="preserve">. 9 ”Materiały muszą być pakowane pojedynczo, </w:t>
      </w:r>
      <w:r w:rsidRPr="00DB73FD">
        <w:rPr>
          <w:rFonts w:ascii="Arial" w:hAnsi="Arial" w:cs="Arial"/>
          <w:sz w:val="24"/>
          <w:szCs w:val="24"/>
        </w:rPr>
        <w:lastRenderedPageBreak/>
        <w:t xml:space="preserve">dostarczone do Zamawiającego w oryginalnych opakowaniach producenta oraz pochodzić od autoryzowanych przedstawicieli producenta” prosimy o informacje czy we wskazanej poz. Należy wycenić dwupak o łącznej wydajności 4800 str. czy pojedynczą sztukę o wydajności 2400 str. </w:t>
      </w:r>
    </w:p>
    <w:p w:rsidR="00C9574A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5</w:t>
      </w:r>
      <w:r w:rsidR="00C9574A" w:rsidRPr="00DB73FD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C9574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Należy wycenić dwupak o łącznej wydajności 4800 str.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3E7D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6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136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Informujemy, że urządzenie </w:t>
      </w:r>
      <w:proofErr w:type="spellStart"/>
      <w:r w:rsidRPr="00DB73FD">
        <w:rPr>
          <w:rFonts w:ascii="Arial" w:hAnsi="Arial" w:cs="Arial"/>
          <w:sz w:val="24"/>
          <w:szCs w:val="24"/>
        </w:rPr>
        <w:t>Brother</w:t>
      </w:r>
      <w:proofErr w:type="spellEnd"/>
      <w:r w:rsidRPr="00DB73FD">
        <w:rPr>
          <w:rFonts w:ascii="Arial" w:hAnsi="Arial" w:cs="Arial"/>
          <w:sz w:val="24"/>
          <w:szCs w:val="24"/>
        </w:rPr>
        <w:t xml:space="preserve"> MFC-L52740DW nie istnieje. Prosimy o potwierdzenie, że chodzi o </w:t>
      </w:r>
      <w:proofErr w:type="spellStart"/>
      <w:r w:rsidRPr="00DB73FD">
        <w:rPr>
          <w:rFonts w:ascii="Arial" w:hAnsi="Arial" w:cs="Arial"/>
          <w:sz w:val="24"/>
          <w:szCs w:val="24"/>
        </w:rPr>
        <w:t>Brother</w:t>
      </w:r>
      <w:proofErr w:type="spellEnd"/>
      <w:r w:rsidRPr="00DB73FD">
        <w:rPr>
          <w:rFonts w:ascii="Arial" w:hAnsi="Arial" w:cs="Arial"/>
          <w:sz w:val="24"/>
          <w:szCs w:val="24"/>
        </w:rPr>
        <w:t xml:space="preserve"> MFC-L2740DW.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6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7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152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Informujemy, że oryginalny produkt dla tej poz. Ma wydajność 24000 str. Prosimy o zmianę formularza. 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7 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73FD" w:rsidRPr="00DB73FD" w:rsidRDefault="00DB73FD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8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170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Informujemy, że oryginalny produkt dla tej poz. Ma pojemność 16ml. Prosimy o zmianę formularza. 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8 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3B4C3A" w:rsidRPr="00DB73FD" w:rsidRDefault="003B4C3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DB3D58" w:rsidRPr="00DB73FD" w:rsidRDefault="00DB3D58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lastRenderedPageBreak/>
        <w:t>Pytanie nr 9</w:t>
      </w:r>
      <w:r w:rsidR="00283E7D" w:rsidRPr="00DB73FD">
        <w:rPr>
          <w:rFonts w:ascii="Arial" w:hAnsi="Arial" w:cs="Arial"/>
          <w:b/>
          <w:u w:val="single"/>
        </w:rPr>
        <w:t xml:space="preserve">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231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Informujemy, że oryginalny produkt dla tej poz. Ma wydajność 4000 str. Prosimy o zmianę formularza. 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9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3E7D" w:rsidRPr="00DB73FD" w:rsidRDefault="00283E7D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1</w:t>
      </w:r>
      <w:r w:rsidR="00C9574A" w:rsidRPr="00DB73FD">
        <w:rPr>
          <w:rFonts w:ascii="Arial" w:hAnsi="Arial" w:cs="Arial"/>
          <w:b/>
          <w:u w:val="single"/>
        </w:rPr>
        <w:t>0</w:t>
      </w:r>
      <w:r w:rsidRPr="00DB73FD">
        <w:rPr>
          <w:rFonts w:ascii="Arial" w:hAnsi="Arial" w:cs="Arial"/>
          <w:b/>
          <w:u w:val="single"/>
        </w:rPr>
        <w:t xml:space="preserve">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234, 236, 237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Informujemy, że oryginalne produkty dla tych poz. Mają wydajność 6400 str. Prosimy o zmianę formularza. 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10 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73FD" w:rsidRDefault="00DB73FD" w:rsidP="00283E7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283E7D" w:rsidRDefault="00283E7D" w:rsidP="00283E7D">
      <w:pPr>
        <w:pStyle w:val="Default"/>
        <w:spacing w:line="360" w:lineRule="auto"/>
        <w:rPr>
          <w:rFonts w:ascii="Arial" w:hAnsi="Arial" w:cs="Arial"/>
        </w:rPr>
      </w:pPr>
      <w:r w:rsidRPr="00283E7D">
        <w:rPr>
          <w:rFonts w:ascii="Arial" w:hAnsi="Arial" w:cs="Arial"/>
          <w:b/>
          <w:u w:val="single"/>
        </w:rPr>
        <w:t>Pytanie nr 1</w:t>
      </w:r>
      <w:r w:rsidR="00C9574A">
        <w:rPr>
          <w:rFonts w:ascii="Arial" w:hAnsi="Arial" w:cs="Arial"/>
          <w:b/>
          <w:u w:val="single"/>
        </w:rPr>
        <w:t>1</w:t>
      </w:r>
    </w:p>
    <w:p w:rsidR="00283E7D" w:rsidRPr="00283E7D" w:rsidRDefault="00283E7D" w:rsidP="00C9574A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235</w:t>
      </w:r>
    </w:p>
    <w:p w:rsidR="00283E7D" w:rsidRPr="00283E7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 xml:space="preserve">Informujemy, że oryginalny produkt dla tej poz. Ma wydajność 6000 str. Prosimy o zmianę formularza. </w:t>
      </w:r>
    </w:p>
    <w:p w:rsidR="00DB3D58" w:rsidRPr="00283E7D" w:rsidRDefault="00DB3D58" w:rsidP="00DB3D5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11</w:t>
      </w:r>
    </w:p>
    <w:p w:rsidR="00DB3D58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formularza cenowego.</w:t>
      </w:r>
    </w:p>
    <w:p w:rsidR="00DB73FD" w:rsidRPr="00DB73FD" w:rsidRDefault="00DB73F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83E7D" w:rsidRPr="00283E7D" w:rsidRDefault="00283E7D" w:rsidP="00283E7D">
      <w:pPr>
        <w:pStyle w:val="Default"/>
        <w:spacing w:line="360" w:lineRule="auto"/>
        <w:rPr>
          <w:rFonts w:ascii="Arial" w:hAnsi="Arial" w:cs="Arial"/>
        </w:rPr>
      </w:pPr>
      <w:r w:rsidRPr="00283E7D">
        <w:rPr>
          <w:rFonts w:ascii="Arial" w:hAnsi="Arial" w:cs="Arial"/>
          <w:b/>
          <w:u w:val="single"/>
        </w:rPr>
        <w:t>Pytanie nr 1</w:t>
      </w:r>
      <w:r w:rsidR="00C9574A">
        <w:rPr>
          <w:rFonts w:ascii="Arial" w:hAnsi="Arial" w:cs="Arial"/>
          <w:b/>
          <w:u w:val="single"/>
        </w:rPr>
        <w:t>2</w:t>
      </w:r>
    </w:p>
    <w:p w:rsidR="00283E7D" w:rsidRPr="00283E7D" w:rsidRDefault="00283E7D" w:rsidP="00C9574A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266</w:t>
      </w:r>
    </w:p>
    <w:p w:rsidR="00283E7D" w:rsidRPr="00283E7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 xml:space="preserve">Informujemy, że wskazany produkt nie istnieje. Prosimy o wykreślenie poz. z formularza cenowego. </w:t>
      </w:r>
    </w:p>
    <w:p w:rsidR="00DB3D58" w:rsidRPr="00283E7D" w:rsidRDefault="00DB3D58" w:rsidP="00DB3D5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283E7D">
        <w:rPr>
          <w:rFonts w:ascii="Arial" w:hAnsi="Arial" w:cs="Arial"/>
          <w:b/>
          <w:sz w:val="24"/>
          <w:szCs w:val="24"/>
          <w:u w:val="single"/>
        </w:rPr>
        <w:t>Odpowiedź nr 1</w:t>
      </w:r>
      <w:r>
        <w:rPr>
          <w:rFonts w:ascii="Arial" w:hAnsi="Arial" w:cs="Arial"/>
          <w:b/>
          <w:sz w:val="24"/>
          <w:szCs w:val="24"/>
          <w:u w:val="single"/>
        </w:rPr>
        <w:t>2</w:t>
      </w:r>
      <w:r w:rsidRPr="00283E7D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DB3D58" w:rsidRPr="003B4C3A" w:rsidRDefault="003B4C3A" w:rsidP="00283E7D">
      <w:pPr>
        <w:pStyle w:val="Default"/>
        <w:spacing w:line="360" w:lineRule="auto"/>
        <w:rPr>
          <w:rFonts w:ascii="Arial" w:hAnsi="Arial" w:cs="Arial"/>
        </w:rPr>
      </w:pPr>
      <w:r w:rsidRPr="003B4C3A">
        <w:rPr>
          <w:rFonts w:ascii="Arial" w:hAnsi="Arial" w:cs="Arial"/>
        </w:rPr>
        <w:t xml:space="preserve">Zamawiający wykreśla pozycję z formularza. </w:t>
      </w:r>
    </w:p>
    <w:p w:rsidR="00DB3D58" w:rsidRDefault="00DB3D58" w:rsidP="00283E7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DB3D58" w:rsidRDefault="00DB3D58" w:rsidP="00283E7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283E7D" w:rsidRDefault="00283E7D" w:rsidP="00283E7D">
      <w:pPr>
        <w:pStyle w:val="Default"/>
        <w:spacing w:line="360" w:lineRule="auto"/>
        <w:rPr>
          <w:rFonts w:ascii="Arial" w:hAnsi="Arial" w:cs="Arial"/>
        </w:rPr>
      </w:pPr>
      <w:r w:rsidRPr="00283E7D">
        <w:rPr>
          <w:rFonts w:ascii="Arial" w:hAnsi="Arial" w:cs="Arial"/>
          <w:b/>
          <w:u w:val="single"/>
        </w:rPr>
        <w:lastRenderedPageBreak/>
        <w:t>Pytanie nr 1</w:t>
      </w:r>
      <w:r w:rsidR="00C9574A">
        <w:rPr>
          <w:rFonts w:ascii="Arial" w:hAnsi="Arial" w:cs="Arial"/>
          <w:b/>
          <w:u w:val="single"/>
        </w:rPr>
        <w:t>3</w:t>
      </w:r>
    </w:p>
    <w:p w:rsidR="00283E7D" w:rsidRPr="00283E7D" w:rsidRDefault="00283E7D" w:rsidP="00C9574A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322</w:t>
      </w:r>
    </w:p>
    <w:p w:rsidR="00283E7D" w:rsidRPr="00283E7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oryginalny produkt dla tej poz. Ma wydajność 50000 str. dla koloru czarnego i 12500 dla koloru. Prosimy o zmianę formularza.</w:t>
      </w:r>
    </w:p>
    <w:p w:rsidR="003B4C3A" w:rsidRDefault="00DB3D58" w:rsidP="003B4C3A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283E7D">
        <w:rPr>
          <w:rFonts w:ascii="Arial" w:hAnsi="Arial" w:cs="Arial"/>
          <w:b/>
          <w:sz w:val="24"/>
          <w:szCs w:val="24"/>
          <w:u w:val="single"/>
        </w:rPr>
        <w:t>Odpowiedź nr 1</w:t>
      </w:r>
      <w:r>
        <w:rPr>
          <w:rFonts w:ascii="Arial" w:hAnsi="Arial" w:cs="Arial"/>
          <w:b/>
          <w:sz w:val="24"/>
          <w:szCs w:val="24"/>
          <w:u w:val="single"/>
        </w:rPr>
        <w:t>3</w:t>
      </w:r>
      <w:r w:rsidRPr="00283E7D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3B4C3A" w:rsidRPr="003B4C3A" w:rsidRDefault="003B4C3A" w:rsidP="003B4C3A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3B4C3A">
        <w:rPr>
          <w:rFonts w:ascii="Arial" w:hAnsi="Arial" w:cs="Arial"/>
          <w:sz w:val="24"/>
          <w:szCs w:val="24"/>
        </w:rPr>
        <w:t xml:space="preserve">Poprawiono formularz. HP </w:t>
      </w:r>
      <w:proofErr w:type="spellStart"/>
      <w:r w:rsidRPr="003B4C3A">
        <w:rPr>
          <w:rFonts w:ascii="Arial" w:hAnsi="Arial" w:cs="Arial"/>
          <w:sz w:val="24"/>
          <w:szCs w:val="24"/>
        </w:rPr>
        <w:t>Color</w:t>
      </w:r>
      <w:proofErr w:type="spellEnd"/>
      <w:r w:rsidRPr="003B4C3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4C3A">
        <w:rPr>
          <w:rFonts w:ascii="Arial" w:hAnsi="Arial" w:cs="Arial"/>
          <w:sz w:val="24"/>
          <w:szCs w:val="24"/>
        </w:rPr>
        <w:t>LaserJet</w:t>
      </w:r>
      <w:proofErr w:type="spellEnd"/>
      <w:r w:rsidRPr="003B4C3A">
        <w:rPr>
          <w:rFonts w:ascii="Arial" w:hAnsi="Arial" w:cs="Arial"/>
          <w:sz w:val="24"/>
          <w:szCs w:val="24"/>
        </w:rPr>
        <w:t xml:space="preserve"> 8500dn bęben światłoczuły czarny o wydajności 50000str. Dopisano w poz.1105</w:t>
      </w:r>
    </w:p>
    <w:p w:rsidR="00DB3D58" w:rsidRDefault="00DB3D58" w:rsidP="00283E7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DB73FD" w:rsidRDefault="00283E7D" w:rsidP="00283E7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1</w:t>
      </w:r>
      <w:r w:rsidR="00C9574A" w:rsidRPr="00DB73FD">
        <w:rPr>
          <w:rFonts w:ascii="Arial" w:hAnsi="Arial" w:cs="Arial"/>
          <w:b/>
          <w:u w:val="single"/>
        </w:rPr>
        <w:t>4</w:t>
      </w:r>
    </w:p>
    <w:p w:rsidR="00283E7D" w:rsidRPr="00DB73FD" w:rsidRDefault="00283E7D" w:rsidP="00C9574A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359, 364, 485</w:t>
      </w:r>
    </w:p>
    <w:p w:rsidR="00283E7D" w:rsidRPr="00DB73F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Prosimy o informacje czy wskazać cenę jednostkową za 1 szt. bębna czy 1 komplet po 4 szt.</w:t>
      </w:r>
    </w:p>
    <w:p w:rsidR="00DB73FD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14 </w:t>
      </w:r>
    </w:p>
    <w:p w:rsidR="003B4C3A" w:rsidRPr="00DB73FD" w:rsidRDefault="003B4C3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</w:rPr>
        <w:t>Należy wskazać cenę jednostkową za 1szt. Poprawiono formularz.</w:t>
      </w:r>
    </w:p>
    <w:p w:rsidR="00DB3D58" w:rsidRDefault="00DB3D58" w:rsidP="00283E7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283E7D" w:rsidRDefault="00283E7D" w:rsidP="00283E7D">
      <w:pPr>
        <w:pStyle w:val="Default"/>
        <w:spacing w:line="360" w:lineRule="auto"/>
        <w:rPr>
          <w:rFonts w:ascii="Arial" w:hAnsi="Arial" w:cs="Arial"/>
        </w:rPr>
      </w:pPr>
      <w:r w:rsidRPr="00283E7D">
        <w:rPr>
          <w:rFonts w:ascii="Arial" w:hAnsi="Arial" w:cs="Arial"/>
          <w:b/>
          <w:u w:val="single"/>
        </w:rPr>
        <w:t>Pytanie nr 1</w:t>
      </w:r>
      <w:r w:rsidR="00C9574A">
        <w:rPr>
          <w:rFonts w:ascii="Arial" w:hAnsi="Arial" w:cs="Arial"/>
          <w:b/>
          <w:u w:val="single"/>
        </w:rPr>
        <w:t>5</w:t>
      </w:r>
    </w:p>
    <w:p w:rsidR="00283E7D" w:rsidRPr="00283E7D" w:rsidRDefault="00283E7D" w:rsidP="00C9574A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387</w:t>
      </w:r>
    </w:p>
    <w:p w:rsidR="00283E7D" w:rsidRPr="00283E7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oryginalny produkt dla tej poz. Ma wydajność 36000 str. Prosimy o zmianę formularza.</w:t>
      </w:r>
    </w:p>
    <w:p w:rsidR="00DB3D58" w:rsidRPr="00283E7D" w:rsidRDefault="00DB3D58" w:rsidP="00DB3D5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283E7D">
        <w:rPr>
          <w:rFonts w:ascii="Arial" w:hAnsi="Arial" w:cs="Arial"/>
          <w:b/>
          <w:sz w:val="24"/>
          <w:szCs w:val="24"/>
          <w:u w:val="single"/>
        </w:rPr>
        <w:t>Odpowiedź nr 1</w:t>
      </w:r>
      <w:r>
        <w:rPr>
          <w:rFonts w:ascii="Arial" w:hAnsi="Arial" w:cs="Arial"/>
          <w:b/>
          <w:sz w:val="24"/>
          <w:szCs w:val="24"/>
          <w:u w:val="single"/>
        </w:rPr>
        <w:t>5</w:t>
      </w:r>
      <w:r w:rsidRPr="00283E7D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3B4C3A" w:rsidRDefault="003B4C3A" w:rsidP="003B4C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Default="00DB3D58" w:rsidP="00283E7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283E7D" w:rsidRDefault="00283E7D" w:rsidP="00283E7D">
      <w:pPr>
        <w:pStyle w:val="Default"/>
        <w:spacing w:line="360" w:lineRule="auto"/>
        <w:rPr>
          <w:rFonts w:ascii="Arial" w:hAnsi="Arial" w:cs="Arial"/>
        </w:rPr>
      </w:pPr>
      <w:r w:rsidRPr="00283E7D">
        <w:rPr>
          <w:rFonts w:ascii="Arial" w:hAnsi="Arial" w:cs="Arial"/>
          <w:b/>
          <w:u w:val="single"/>
        </w:rPr>
        <w:t>Pytanie nr 1</w:t>
      </w:r>
      <w:r w:rsidR="00C9574A">
        <w:rPr>
          <w:rFonts w:ascii="Arial" w:hAnsi="Arial" w:cs="Arial"/>
          <w:b/>
          <w:u w:val="single"/>
        </w:rPr>
        <w:t>6</w:t>
      </w:r>
      <w:r w:rsidRPr="00283E7D">
        <w:rPr>
          <w:rFonts w:ascii="Arial" w:hAnsi="Arial" w:cs="Arial"/>
          <w:b/>
          <w:u w:val="single"/>
        </w:rPr>
        <w:t xml:space="preserve"> </w:t>
      </w:r>
    </w:p>
    <w:p w:rsidR="00283E7D" w:rsidRPr="00283E7D" w:rsidRDefault="00283E7D" w:rsidP="00C9574A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392</w:t>
      </w:r>
    </w:p>
    <w:p w:rsidR="00283E7D" w:rsidRPr="00283E7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oryginalny produkt dla tej poz. Ma pojemność 410ml. Prosimy o zmianę formularza.</w:t>
      </w:r>
    </w:p>
    <w:p w:rsidR="00DB3D58" w:rsidRPr="00283E7D" w:rsidRDefault="00DB3D58" w:rsidP="00DB3D5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283E7D">
        <w:rPr>
          <w:rFonts w:ascii="Arial" w:hAnsi="Arial" w:cs="Arial"/>
          <w:b/>
          <w:sz w:val="24"/>
          <w:szCs w:val="24"/>
          <w:u w:val="single"/>
        </w:rPr>
        <w:t>Odpowiedź nr 1</w:t>
      </w:r>
      <w:r>
        <w:rPr>
          <w:rFonts w:ascii="Arial" w:hAnsi="Arial" w:cs="Arial"/>
          <w:b/>
          <w:sz w:val="24"/>
          <w:szCs w:val="24"/>
          <w:u w:val="single"/>
        </w:rPr>
        <w:t>6</w:t>
      </w:r>
      <w:r w:rsidRPr="00283E7D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3B4C3A" w:rsidRDefault="003B4C3A" w:rsidP="003B4C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DB73FD" w:rsidRDefault="00283E7D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lastRenderedPageBreak/>
        <w:t>Pytanie nr 1</w:t>
      </w:r>
      <w:r w:rsidR="00C9574A" w:rsidRPr="00DB73FD">
        <w:rPr>
          <w:rFonts w:ascii="Arial" w:hAnsi="Arial" w:cs="Arial"/>
          <w:b/>
          <w:u w:val="single"/>
        </w:rPr>
        <w:t>7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393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Prosimy o potwierdzenie, że we wskazanej poz. należy wycenić 3 tusze kolorowe oraz informujemy, że ich wydajność wynosi 410ml każdy. Prosimy o zmianę formularza. </w:t>
      </w:r>
    </w:p>
    <w:p w:rsidR="00DB73FD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17 </w:t>
      </w:r>
    </w:p>
    <w:p w:rsidR="003B4C3A" w:rsidRPr="00DB73FD" w:rsidRDefault="003B4C3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</w:rPr>
        <w:t xml:space="preserve">Zamawiający potwierdza, że należy wycenić 3 tusze kolorowe. Poprawiono formularz. HP </w:t>
      </w:r>
      <w:proofErr w:type="spellStart"/>
      <w:r w:rsidRPr="00DB73FD">
        <w:rPr>
          <w:rFonts w:ascii="Arial" w:hAnsi="Arial" w:cs="Arial"/>
          <w:sz w:val="24"/>
          <w:szCs w:val="24"/>
        </w:rPr>
        <w:t>DesignJet</w:t>
      </w:r>
      <w:proofErr w:type="spellEnd"/>
      <w:r w:rsidRPr="00DB73FD">
        <w:rPr>
          <w:rFonts w:ascii="Arial" w:hAnsi="Arial" w:cs="Arial"/>
          <w:sz w:val="24"/>
          <w:szCs w:val="24"/>
        </w:rPr>
        <w:t xml:space="preserve"> 3500 tusz purpurowy dopisano w </w:t>
      </w:r>
      <w:proofErr w:type="spellStart"/>
      <w:r w:rsidRPr="00DB73FD">
        <w:rPr>
          <w:rFonts w:ascii="Arial" w:hAnsi="Arial" w:cs="Arial"/>
          <w:sz w:val="24"/>
          <w:szCs w:val="24"/>
        </w:rPr>
        <w:t>poz</w:t>
      </w:r>
      <w:proofErr w:type="spellEnd"/>
      <w:r w:rsidRPr="00DB73FD">
        <w:rPr>
          <w:rFonts w:ascii="Arial" w:hAnsi="Arial" w:cs="Arial"/>
          <w:sz w:val="24"/>
          <w:szCs w:val="24"/>
        </w:rPr>
        <w:t xml:space="preserve"> 1106. HP </w:t>
      </w:r>
      <w:proofErr w:type="spellStart"/>
      <w:r w:rsidRPr="00DB73FD">
        <w:rPr>
          <w:rFonts w:ascii="Arial" w:hAnsi="Arial" w:cs="Arial"/>
          <w:sz w:val="24"/>
          <w:szCs w:val="24"/>
        </w:rPr>
        <w:t>DesignJet</w:t>
      </w:r>
      <w:proofErr w:type="spellEnd"/>
      <w:r w:rsidRPr="00DB73FD">
        <w:rPr>
          <w:rFonts w:ascii="Arial" w:hAnsi="Arial" w:cs="Arial"/>
          <w:sz w:val="24"/>
          <w:szCs w:val="24"/>
        </w:rPr>
        <w:t xml:space="preserve"> 3500 tusz żółty dopisano w </w:t>
      </w:r>
      <w:proofErr w:type="spellStart"/>
      <w:r w:rsidRPr="00DB73FD">
        <w:rPr>
          <w:rFonts w:ascii="Arial" w:hAnsi="Arial" w:cs="Arial"/>
          <w:sz w:val="24"/>
          <w:szCs w:val="24"/>
        </w:rPr>
        <w:t>poz</w:t>
      </w:r>
      <w:proofErr w:type="spellEnd"/>
      <w:r w:rsidRPr="00DB73FD">
        <w:rPr>
          <w:rFonts w:ascii="Arial" w:hAnsi="Arial" w:cs="Arial"/>
          <w:sz w:val="24"/>
          <w:szCs w:val="24"/>
        </w:rPr>
        <w:t xml:space="preserve"> 1107.</w:t>
      </w:r>
    </w:p>
    <w:p w:rsidR="00DB3D58" w:rsidRPr="00DB73FD" w:rsidRDefault="00DB3D58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DB73FD" w:rsidRDefault="00283E7D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1</w:t>
      </w:r>
      <w:r w:rsidR="00C9574A" w:rsidRPr="00DB73FD">
        <w:rPr>
          <w:rFonts w:ascii="Arial" w:hAnsi="Arial" w:cs="Arial"/>
          <w:b/>
          <w:u w:val="single"/>
        </w:rPr>
        <w:t>8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419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11ml.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18 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DB73FD" w:rsidRDefault="00283E7D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1</w:t>
      </w:r>
      <w:r w:rsidR="00C9574A" w:rsidRPr="00DB73FD">
        <w:rPr>
          <w:rFonts w:ascii="Arial" w:hAnsi="Arial" w:cs="Arial"/>
          <w:b/>
          <w:u w:val="single"/>
        </w:rPr>
        <w:t>9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427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15ml.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19 </w:t>
      </w:r>
    </w:p>
    <w:p w:rsidR="00DB3D58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Formularz zawiera prawidłową wartość tj. 15ml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20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428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50ml.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20</w:t>
      </w:r>
    </w:p>
    <w:p w:rsidR="00DB3D58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Formularz zawiera prawidłową wartość tj. 50ml</w:t>
      </w:r>
    </w:p>
    <w:p w:rsidR="00283E7D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lastRenderedPageBreak/>
        <w:t>Pytanie nr 21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452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4000str..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21 </w:t>
      </w:r>
    </w:p>
    <w:p w:rsidR="00DB3D58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22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458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12500str.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22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23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533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W związku z zapisem SWZ pkt. 4 Opis przedmiotu zamówienia 4.1 </w:t>
      </w:r>
      <w:proofErr w:type="spellStart"/>
      <w:r w:rsidRPr="00DB73FD">
        <w:rPr>
          <w:rFonts w:ascii="Arial" w:hAnsi="Arial" w:cs="Arial"/>
          <w:sz w:val="24"/>
          <w:szCs w:val="24"/>
        </w:rPr>
        <w:t>ppkt</w:t>
      </w:r>
      <w:proofErr w:type="spellEnd"/>
      <w:r w:rsidRPr="00DB73FD">
        <w:rPr>
          <w:rFonts w:ascii="Arial" w:hAnsi="Arial" w:cs="Arial"/>
          <w:sz w:val="24"/>
          <w:szCs w:val="24"/>
        </w:rPr>
        <w:t xml:space="preserve">. 9 ”Materiały muszą być pakowane pojedynczo, dostarczone do Zamawiającego w oryginalnych opakowaniach producenta oraz pochodzić od autoryzowanych przedstawicieli producenta” informujemy, że produkt dla wskazanej pozycji </w:t>
      </w:r>
      <w:proofErr w:type="spellStart"/>
      <w:r w:rsidRPr="00DB73FD">
        <w:rPr>
          <w:rFonts w:ascii="Arial" w:hAnsi="Arial" w:cs="Arial"/>
          <w:sz w:val="24"/>
          <w:szCs w:val="24"/>
        </w:rPr>
        <w:t>wystepuje</w:t>
      </w:r>
      <w:proofErr w:type="spellEnd"/>
      <w:r w:rsidRPr="00DB73FD">
        <w:rPr>
          <w:rFonts w:ascii="Arial" w:hAnsi="Arial" w:cs="Arial"/>
          <w:sz w:val="24"/>
          <w:szCs w:val="24"/>
        </w:rPr>
        <w:t xml:space="preserve"> jako trójpak. Prosimy o potwierdzenie, że należy wycenić trójpak zawierający bębny dla kolorów CMY. </w:t>
      </w:r>
    </w:p>
    <w:p w:rsidR="00DB73FD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23</w:t>
      </w:r>
    </w:p>
    <w:p w:rsidR="003B4C3A" w:rsidRPr="00DB73FD" w:rsidRDefault="003B4C3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</w:rPr>
        <w:t>Zamawiający potwierdza, że należy wycenić trójpak zawierający bębny dla kolorów CMY.</w:t>
      </w:r>
    </w:p>
    <w:p w:rsidR="00DB73FD" w:rsidRPr="00DB73FD" w:rsidRDefault="00DB73F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24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550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11ml.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24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lastRenderedPageBreak/>
        <w:t>Zamawiający dokonuje zmiany formularza cenowego.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25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574 i 578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480str.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25 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26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575 i 579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330str.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26 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 xml:space="preserve">Pytanie nr 27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592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40000str.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27 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 xml:space="preserve">Pytanie nr 28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 xml:space="preserve">Dot. formularza cenowego poz. 627, 629, 630, 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oryginalne produkty dla tych poz. Mają wydajność 70000str.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28</w:t>
      </w:r>
    </w:p>
    <w:p w:rsidR="00DB3D58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lastRenderedPageBreak/>
        <w:t>Pytanie nr 29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661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90000str.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29</w:t>
      </w:r>
    </w:p>
    <w:p w:rsidR="00DB3D58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 xml:space="preserve">Pytanie nr 30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662, 663, 664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oryginalne produkty dla tych poz. Mają wydajność 55000str.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30 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 xml:space="preserve">Pytanie nr 31 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686, 687, 689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oryginalne produkty dla tych poz. Mają wydajność 70000str.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31 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32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705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6000str.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32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Default="00DB3D58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B3D58" w:rsidRPr="00283E7D" w:rsidRDefault="00DB3D58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283E7D" w:rsidRDefault="00C9574A" w:rsidP="00DB73FD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Pytanie nr 33</w:t>
      </w:r>
    </w:p>
    <w:p w:rsidR="00283E7D" w:rsidRPr="00283E7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748</w:t>
      </w:r>
    </w:p>
    <w:p w:rsidR="00283E7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oryginalny produkt dla tej poz. Ma wydajność 12500str. Prosimy o zmianę formularza.</w:t>
      </w:r>
    </w:p>
    <w:p w:rsidR="00DB3D58" w:rsidRPr="00283E7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33</w:t>
      </w:r>
    </w:p>
    <w:p w:rsidR="003B4C3A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283E7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283E7D" w:rsidRDefault="00C9574A" w:rsidP="00DB73FD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Pytanie nr 34</w:t>
      </w:r>
      <w:r w:rsidRPr="00283E7D">
        <w:rPr>
          <w:rFonts w:ascii="Arial" w:hAnsi="Arial" w:cs="Arial"/>
          <w:b/>
          <w:u w:val="single"/>
        </w:rPr>
        <w:t xml:space="preserve"> </w:t>
      </w:r>
    </w:p>
    <w:p w:rsidR="00283E7D" w:rsidRPr="00283E7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749</w:t>
      </w:r>
    </w:p>
    <w:p w:rsidR="00283E7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oryginalny produkt dla tej poz. Ma wydajność 100000str. Prosimy o zmianę formularza.</w:t>
      </w:r>
    </w:p>
    <w:p w:rsidR="00DB3D58" w:rsidRPr="00283E7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34</w:t>
      </w:r>
    </w:p>
    <w:p w:rsidR="00DB3D58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283E7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283E7D" w:rsidRDefault="00C9574A" w:rsidP="00DB73FD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Pytanie nr 35</w:t>
      </w:r>
    </w:p>
    <w:p w:rsidR="00283E7D" w:rsidRPr="00283E7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765</w:t>
      </w:r>
    </w:p>
    <w:p w:rsidR="00283E7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oryginalny produkt dla tej poz. Ma wydajność 12500str. Prosimy o zmianę formularza.</w:t>
      </w:r>
    </w:p>
    <w:p w:rsidR="00DB3D58" w:rsidRPr="00283E7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35</w:t>
      </w:r>
    </w:p>
    <w:p w:rsidR="003B4C3A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283E7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283E7D" w:rsidRDefault="00C9574A" w:rsidP="00DB73FD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Pytanie nr 36</w:t>
      </w:r>
      <w:r w:rsidRPr="00283E7D">
        <w:rPr>
          <w:rFonts w:ascii="Arial" w:hAnsi="Arial" w:cs="Arial"/>
          <w:b/>
          <w:u w:val="single"/>
        </w:rPr>
        <w:t xml:space="preserve"> </w:t>
      </w:r>
    </w:p>
    <w:p w:rsidR="00283E7D" w:rsidRPr="00283E7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801</w:t>
      </w:r>
    </w:p>
    <w:p w:rsidR="00283E7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oryginalny produkt dla tej poz. Ma wydajność 2500str. Prosimy o zmianę formularza.</w:t>
      </w:r>
    </w:p>
    <w:p w:rsidR="00DB3D58" w:rsidRPr="00283E7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36</w:t>
      </w:r>
    </w:p>
    <w:p w:rsidR="003B4C3A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Default="00DB3D58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B3D58" w:rsidRPr="00283E7D" w:rsidRDefault="00DB3D58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283E7D" w:rsidRDefault="00C9574A" w:rsidP="00DB73FD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Pytanie nr 37</w:t>
      </w:r>
      <w:r w:rsidRPr="00283E7D">
        <w:rPr>
          <w:rFonts w:ascii="Arial" w:hAnsi="Arial" w:cs="Arial"/>
          <w:b/>
          <w:u w:val="single"/>
        </w:rPr>
        <w:t xml:space="preserve"> </w:t>
      </w:r>
    </w:p>
    <w:p w:rsidR="00283E7D" w:rsidRPr="00283E7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828</w:t>
      </w:r>
    </w:p>
    <w:p w:rsidR="00283E7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oryginalny produkt dla tej poz. Ma wydajność 10000str. Prosimy o zmianę formularza.</w:t>
      </w:r>
    </w:p>
    <w:p w:rsidR="00DB3D58" w:rsidRPr="00283E7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37</w:t>
      </w:r>
      <w:r w:rsidRPr="00283E7D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3B4C3A" w:rsidRDefault="00761751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Oryginalny produkt dla poz. 828 ma wydajność 100 000 str. </w:t>
      </w:r>
      <w:r w:rsidR="003B4C3A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283E7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283E7D" w:rsidRDefault="00C9574A" w:rsidP="00DB73FD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Pytanie nr 38</w:t>
      </w:r>
      <w:r w:rsidRPr="00283E7D">
        <w:rPr>
          <w:rFonts w:ascii="Arial" w:hAnsi="Arial" w:cs="Arial"/>
          <w:b/>
          <w:u w:val="single"/>
        </w:rPr>
        <w:t xml:space="preserve"> </w:t>
      </w:r>
    </w:p>
    <w:p w:rsidR="00283E7D" w:rsidRPr="00283E7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847</w:t>
      </w:r>
    </w:p>
    <w:p w:rsidR="00283E7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oryginalny produkt dla tej poz. Ma wydajność 7200str. Prosimy o zmianę formularza.</w:t>
      </w:r>
    </w:p>
    <w:p w:rsidR="00DB3D58" w:rsidRPr="00283E7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38</w:t>
      </w:r>
    </w:p>
    <w:p w:rsidR="003B4C3A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283E7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283E7D" w:rsidRDefault="00C9574A" w:rsidP="00DB73FD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Pytanie nr 39</w:t>
      </w:r>
      <w:r w:rsidRPr="00283E7D">
        <w:rPr>
          <w:rFonts w:ascii="Arial" w:hAnsi="Arial" w:cs="Arial"/>
          <w:b/>
          <w:u w:val="single"/>
        </w:rPr>
        <w:t xml:space="preserve"> </w:t>
      </w:r>
    </w:p>
    <w:p w:rsidR="00283E7D" w:rsidRPr="00283E7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876</w:t>
      </w:r>
    </w:p>
    <w:p w:rsidR="00283E7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oryginalny produkt dla tej poz. Ma wydajność 48000str. Prosimy o zmianę formularza.</w:t>
      </w:r>
    </w:p>
    <w:p w:rsidR="00DB3D58" w:rsidRPr="00283E7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39</w:t>
      </w:r>
    </w:p>
    <w:p w:rsidR="003B4C3A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283E7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283E7D" w:rsidRDefault="00C9574A" w:rsidP="00DB73FD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Pytanie nr 40</w:t>
      </w:r>
      <w:r w:rsidRPr="00283E7D">
        <w:rPr>
          <w:rFonts w:ascii="Arial" w:hAnsi="Arial" w:cs="Arial"/>
          <w:b/>
          <w:u w:val="single"/>
        </w:rPr>
        <w:t xml:space="preserve"> </w:t>
      </w:r>
    </w:p>
    <w:p w:rsidR="00283E7D" w:rsidRPr="00283E7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1080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10000str. Prosimy o zmianę formularza.</w:t>
      </w:r>
    </w:p>
    <w:p w:rsidR="00DB73FD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40</w:t>
      </w:r>
    </w:p>
    <w:p w:rsidR="003B4C3A" w:rsidRPr="00DB73FD" w:rsidRDefault="003B4C3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</w:rPr>
        <w:t>Formularz zawiera prawidłową wartość tj. 10000 str.</w:t>
      </w:r>
    </w:p>
    <w:p w:rsidR="00DB3D58" w:rsidRPr="00283E7D" w:rsidRDefault="00DB3D58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C9574A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lastRenderedPageBreak/>
        <w:t xml:space="preserve">Pytanie nr 41 </w:t>
      </w:r>
    </w:p>
    <w:p w:rsidR="00283E7D" w:rsidRPr="00DB73FD" w:rsidRDefault="00283E7D" w:rsidP="00C9574A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1099</w:t>
      </w:r>
    </w:p>
    <w:p w:rsidR="00283E7D" w:rsidRPr="00DB73F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34800str. Prosimy o zmianę formularza.</w:t>
      </w:r>
    </w:p>
    <w:p w:rsidR="00DB3D58" w:rsidRPr="00DB73FD" w:rsidRDefault="00DB3D58" w:rsidP="00DB3D5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41 </w:t>
      </w:r>
    </w:p>
    <w:p w:rsidR="00DB3D58" w:rsidRPr="00DB73FD" w:rsidRDefault="003B4C3A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Formularz zawiera prawidłową wartość tj. 34800 str.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42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1102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21000str.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42</w:t>
      </w:r>
    </w:p>
    <w:p w:rsidR="00DB3D58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Formularz zawiera prawidłową wartość tj. 21000 str.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43</w:t>
      </w:r>
    </w:p>
    <w:p w:rsidR="00283E7D" w:rsidRPr="00DB73FD" w:rsidRDefault="00283E7D" w:rsidP="00DB73FD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163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2" w:name="_Hlk143157429"/>
      <w:r w:rsidRPr="00DB73FD">
        <w:rPr>
          <w:rFonts w:ascii="Arial" w:hAnsi="Arial" w:cs="Arial"/>
          <w:sz w:val="24"/>
          <w:szCs w:val="24"/>
        </w:rPr>
        <w:t xml:space="preserve">W związku z zapisem SWZ pkt. 4 Opis przedmiotu zamówienia 4.1 </w:t>
      </w:r>
      <w:proofErr w:type="spellStart"/>
      <w:r w:rsidRPr="00DB73FD">
        <w:rPr>
          <w:rFonts w:ascii="Arial" w:hAnsi="Arial" w:cs="Arial"/>
          <w:sz w:val="24"/>
          <w:szCs w:val="24"/>
        </w:rPr>
        <w:t>ppkt</w:t>
      </w:r>
      <w:proofErr w:type="spellEnd"/>
      <w:r w:rsidRPr="00DB73FD">
        <w:rPr>
          <w:rFonts w:ascii="Arial" w:hAnsi="Arial" w:cs="Arial"/>
          <w:sz w:val="24"/>
          <w:szCs w:val="24"/>
        </w:rPr>
        <w:t>. 9 ”Materiały muszą być pakowane pojedynczo, dostarczone do Zamawiającego w oryginalnych opakowaniach producenta oraz pochodzić od autoryzowanych przedstawicieli producenta” informujemy, że produkt dla wskazanej pozycji występuje jako dwupak. Prosimy o potwierdzenie, że należy wycenić dwupak.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43 </w:t>
      </w:r>
    </w:p>
    <w:p w:rsidR="003B4C3A" w:rsidRPr="00DB73FD" w:rsidRDefault="003B4C3A" w:rsidP="00DB73FD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Należy wycenić dwupak.</w:t>
      </w:r>
    </w:p>
    <w:p w:rsidR="003B4C3A" w:rsidRPr="00DB73FD" w:rsidRDefault="003B4C3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bookmarkEnd w:id="2"/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44</w:t>
      </w:r>
    </w:p>
    <w:p w:rsidR="00283E7D" w:rsidRPr="00DB73FD" w:rsidRDefault="00283E7D" w:rsidP="00DB73FD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196</w:t>
      </w:r>
    </w:p>
    <w:p w:rsidR="00283E7D" w:rsidRPr="00DB73FD" w:rsidRDefault="00283E7D" w:rsidP="00DB73FD">
      <w:pPr>
        <w:spacing w:line="360" w:lineRule="auto"/>
        <w:rPr>
          <w:rFonts w:ascii="Arial" w:hAnsi="Arial" w:cs="Arial"/>
          <w:sz w:val="24"/>
          <w:szCs w:val="24"/>
        </w:rPr>
      </w:pPr>
      <w:bookmarkStart w:id="3" w:name="_Hlk143157337"/>
      <w:r w:rsidRPr="00DB73FD">
        <w:rPr>
          <w:rFonts w:ascii="Arial" w:hAnsi="Arial" w:cs="Arial"/>
          <w:sz w:val="24"/>
          <w:szCs w:val="24"/>
        </w:rPr>
        <w:t xml:space="preserve">W związku z zapisem SWZ pkt. 4 Opis przedmiotu zamówienia 4.1 </w:t>
      </w:r>
      <w:proofErr w:type="spellStart"/>
      <w:r w:rsidRPr="00DB73FD">
        <w:rPr>
          <w:rFonts w:ascii="Arial" w:hAnsi="Arial" w:cs="Arial"/>
          <w:sz w:val="24"/>
          <w:szCs w:val="24"/>
        </w:rPr>
        <w:t>ppkt</w:t>
      </w:r>
      <w:proofErr w:type="spellEnd"/>
      <w:r w:rsidRPr="00DB73FD">
        <w:rPr>
          <w:rFonts w:ascii="Arial" w:hAnsi="Arial" w:cs="Arial"/>
          <w:sz w:val="24"/>
          <w:szCs w:val="24"/>
        </w:rPr>
        <w:t xml:space="preserve">. 9 ”Materiały muszą być pakowane pojedynczo, dostarczone do Zamawiającego w oryginalnych opakowaniach producenta oraz pochodzić od autoryzowanych przedstawicieli </w:t>
      </w:r>
      <w:r w:rsidRPr="00DB73FD">
        <w:rPr>
          <w:rFonts w:ascii="Arial" w:hAnsi="Arial" w:cs="Arial"/>
          <w:sz w:val="24"/>
          <w:szCs w:val="24"/>
        </w:rPr>
        <w:lastRenderedPageBreak/>
        <w:t xml:space="preserve">producenta” informujemy, że produkt dla wskazanej pozycji występuje jako dwupak i ma łączną wydajność 22000str.. Prosimy o potwierdzenie, że należy wycenić dwupak i zmianę formularza. 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 xml:space="preserve">Odpowiedź nr 44 </w:t>
      </w:r>
    </w:p>
    <w:p w:rsidR="00DB3D58" w:rsidRPr="00DB73FD" w:rsidRDefault="003B4C3A" w:rsidP="00DB73FD">
      <w:pPr>
        <w:spacing w:line="360" w:lineRule="auto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Należy wycenić dwupak. Poprawiono formularz.</w:t>
      </w:r>
    </w:p>
    <w:p w:rsidR="00DB3D58" w:rsidRPr="00DB73FD" w:rsidRDefault="00DB3D58" w:rsidP="00DB73FD">
      <w:pPr>
        <w:spacing w:line="360" w:lineRule="auto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45</w:t>
      </w:r>
    </w:p>
    <w:bookmarkEnd w:id="3"/>
    <w:p w:rsidR="00283E7D" w:rsidRPr="00DB73FD" w:rsidRDefault="00283E7D" w:rsidP="00DB73FD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582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W związku z zapisem SWZ pkt. 4 Opis przedmiotu zamówienia 4.1 </w:t>
      </w:r>
      <w:proofErr w:type="spellStart"/>
      <w:r w:rsidRPr="00DB73FD">
        <w:rPr>
          <w:rFonts w:ascii="Arial" w:hAnsi="Arial" w:cs="Arial"/>
          <w:sz w:val="24"/>
          <w:szCs w:val="24"/>
        </w:rPr>
        <w:t>ppkt</w:t>
      </w:r>
      <w:proofErr w:type="spellEnd"/>
      <w:r w:rsidRPr="00DB73FD">
        <w:rPr>
          <w:rFonts w:ascii="Arial" w:hAnsi="Arial" w:cs="Arial"/>
          <w:sz w:val="24"/>
          <w:szCs w:val="24"/>
        </w:rPr>
        <w:t>. 9 ”Materiały muszą być pakowane pojedynczo, dostarczone do Zamawiającego w oryginalnych opakowaniach producenta oraz pochodzić od autoryzowanych przedstawicieli producenta” informujemy, że produkt dla wskazanej pozycji występuje jako dwupak i ma łączną wydajność 22000str.. Prosimy o potwierdzenie, że należy wycenić dwupak i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45</w:t>
      </w:r>
    </w:p>
    <w:p w:rsidR="00DB3D58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Należy wycenić dwupak. Poprawiono formularz.</w:t>
      </w:r>
    </w:p>
    <w:p w:rsidR="00DB3D58" w:rsidRPr="00DB73FD" w:rsidRDefault="00DB3D58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 xml:space="preserve">Pytanie nr 46 </w:t>
      </w:r>
    </w:p>
    <w:p w:rsidR="00283E7D" w:rsidRPr="00DB73FD" w:rsidRDefault="00283E7D" w:rsidP="00DB73FD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710 i 718</w:t>
      </w:r>
    </w:p>
    <w:p w:rsidR="00283E7D" w:rsidRPr="00DB73FD" w:rsidRDefault="00283E7D" w:rsidP="00DB73FD">
      <w:pPr>
        <w:spacing w:line="360" w:lineRule="auto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W związku z zapisem SWZ pkt. 4 Opis przedmiotu zamówienia 4.1 </w:t>
      </w:r>
      <w:proofErr w:type="spellStart"/>
      <w:r w:rsidRPr="00DB73FD">
        <w:rPr>
          <w:rFonts w:ascii="Arial" w:hAnsi="Arial" w:cs="Arial"/>
          <w:sz w:val="24"/>
          <w:szCs w:val="24"/>
        </w:rPr>
        <w:t>ppkt</w:t>
      </w:r>
      <w:proofErr w:type="spellEnd"/>
      <w:r w:rsidRPr="00DB73FD">
        <w:rPr>
          <w:rFonts w:ascii="Arial" w:hAnsi="Arial" w:cs="Arial"/>
          <w:sz w:val="24"/>
          <w:szCs w:val="24"/>
        </w:rPr>
        <w:t>. 9 ”Materiały muszą być pakowane pojedynczo, dostarczone do Zamawiającego w oryginalnych opakowaniach producenta oraz pochodzić od autoryzowanych przedstawicieli producenta” informujemy, że produkt dla wskazanej pozycji występuje jako dwupak. Prosimy o potwierdzenie, że należy wycenić dwupak.</w:t>
      </w:r>
    </w:p>
    <w:p w:rsidR="00DB73FD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46</w:t>
      </w:r>
    </w:p>
    <w:p w:rsidR="003B4C3A" w:rsidRPr="00DB73FD" w:rsidRDefault="003B4C3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</w:rPr>
        <w:t>Należy wycenić dwupak.</w:t>
      </w:r>
    </w:p>
    <w:p w:rsidR="00DB3D58" w:rsidRPr="00DB73FD" w:rsidRDefault="00DB3D58" w:rsidP="00DB73FD">
      <w:pPr>
        <w:spacing w:line="360" w:lineRule="auto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47</w:t>
      </w:r>
    </w:p>
    <w:p w:rsidR="00283E7D" w:rsidRPr="00DB73FD" w:rsidRDefault="00283E7D" w:rsidP="00DB73FD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369</w:t>
      </w:r>
    </w:p>
    <w:p w:rsidR="00283E7D" w:rsidRPr="00DB73FD" w:rsidRDefault="00283E7D" w:rsidP="00DB73FD">
      <w:pPr>
        <w:spacing w:line="360" w:lineRule="auto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lastRenderedPageBreak/>
        <w:t>Informujemy, że oryginalny produkt dla tej poz. ma wydajność 2280 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47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48</w:t>
      </w:r>
    </w:p>
    <w:p w:rsidR="00283E7D" w:rsidRPr="00DB73FD" w:rsidRDefault="00283E7D" w:rsidP="00DB73FD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517</w:t>
      </w:r>
    </w:p>
    <w:p w:rsidR="00283E7D" w:rsidRPr="00DB73FD" w:rsidRDefault="00283E7D" w:rsidP="00DB73FD">
      <w:pPr>
        <w:spacing w:line="360" w:lineRule="auto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2560 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48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49</w:t>
      </w:r>
    </w:p>
    <w:p w:rsidR="00283E7D" w:rsidRPr="00DB73FD" w:rsidRDefault="00283E7D" w:rsidP="00DB73FD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544</w:t>
      </w:r>
    </w:p>
    <w:p w:rsidR="00283E7D" w:rsidRPr="00DB73FD" w:rsidRDefault="00283E7D" w:rsidP="00DB73FD">
      <w:pPr>
        <w:spacing w:line="360" w:lineRule="auto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oryginalny produkt dla tej poz. ma wydajność 900 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49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DB73FD" w:rsidRDefault="00DB3D58" w:rsidP="00DB73FD">
      <w:pPr>
        <w:spacing w:line="360" w:lineRule="auto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50</w:t>
      </w:r>
    </w:p>
    <w:p w:rsidR="00283E7D" w:rsidRPr="00DB73FD" w:rsidRDefault="00283E7D" w:rsidP="00DB73FD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545-547</w:t>
      </w:r>
    </w:p>
    <w:p w:rsidR="00283E7D" w:rsidRPr="00DB73FD" w:rsidRDefault="00283E7D" w:rsidP="00DB73FD">
      <w:pPr>
        <w:spacing w:line="360" w:lineRule="auto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Informujemy, że oryginalne produkty dla tej poz. mają wydajność 630 str. Prosimy o zmianę formularza.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50</w:t>
      </w:r>
    </w:p>
    <w:p w:rsidR="003B4C3A" w:rsidRPr="00DB73FD" w:rsidRDefault="003B4C3A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>Zamawiający dokonuje zmiany formularza cenowego.</w:t>
      </w:r>
    </w:p>
    <w:p w:rsidR="003B4C3A" w:rsidRPr="00DB73FD" w:rsidRDefault="003B4C3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>Pytanie nr 51</w:t>
      </w:r>
    </w:p>
    <w:p w:rsidR="00283E7D" w:rsidRPr="00DB73FD" w:rsidRDefault="00283E7D" w:rsidP="00DB73FD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561, 563, 564</w:t>
      </w:r>
    </w:p>
    <w:p w:rsidR="003B4C3A" w:rsidRPr="00DB73FD" w:rsidRDefault="00283E7D" w:rsidP="00DB73FD">
      <w:pPr>
        <w:spacing w:line="360" w:lineRule="auto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lastRenderedPageBreak/>
        <w:t xml:space="preserve">Prosimy o informacje czy należy wycenić produkty o wydajności 10ml czy XL o </w:t>
      </w:r>
      <w:r w:rsidRPr="00DB73FD">
        <w:rPr>
          <w:rFonts w:ascii="Arial" w:hAnsi="Arial" w:cs="Arial"/>
          <w:sz w:val="24"/>
          <w:szCs w:val="24"/>
        </w:rPr>
        <w:t xml:space="preserve">wydajności 18ml. </w:t>
      </w:r>
    </w:p>
    <w:p w:rsidR="00DB73FD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51</w:t>
      </w:r>
    </w:p>
    <w:p w:rsidR="003B4C3A" w:rsidRPr="00DB73FD" w:rsidRDefault="003B4C3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</w:rPr>
        <w:t>Należy wycenić produkty XL o pojemności 18ml. Poprawiono formularz.</w:t>
      </w:r>
    </w:p>
    <w:p w:rsidR="00DB3D58" w:rsidRPr="00283E7D" w:rsidRDefault="00DB3D58" w:rsidP="00283E7D">
      <w:pPr>
        <w:spacing w:line="360" w:lineRule="auto"/>
        <w:rPr>
          <w:rFonts w:ascii="Arial" w:hAnsi="Arial" w:cs="Arial"/>
          <w:sz w:val="24"/>
          <w:szCs w:val="24"/>
        </w:rPr>
      </w:pPr>
    </w:p>
    <w:p w:rsidR="00283E7D" w:rsidRPr="00283E7D" w:rsidRDefault="00C9574A" w:rsidP="00DB3D58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Pytanie nr 52</w:t>
      </w:r>
    </w:p>
    <w:p w:rsidR="00283E7D" w:rsidRPr="00283E7D" w:rsidRDefault="00283E7D" w:rsidP="00C9574A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761, 762</w:t>
      </w:r>
    </w:p>
    <w:p w:rsidR="00283E7D" w:rsidRDefault="00283E7D" w:rsidP="00283E7D">
      <w:pPr>
        <w:spacing w:line="360" w:lineRule="auto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oryginalne produkty dla tych poz. mają wydajność 300000 str. Prosimy o zmianę formularza.</w:t>
      </w:r>
    </w:p>
    <w:p w:rsidR="00DB3D58" w:rsidRPr="00283E7D" w:rsidRDefault="00DB3D58" w:rsidP="00DB3D5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52</w:t>
      </w:r>
    </w:p>
    <w:p w:rsidR="003B4C3A" w:rsidRDefault="003B4C3A" w:rsidP="003B4C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283E7D" w:rsidRDefault="00DB3D58" w:rsidP="00283E7D">
      <w:pPr>
        <w:spacing w:line="360" w:lineRule="auto"/>
        <w:rPr>
          <w:rFonts w:ascii="Arial" w:hAnsi="Arial" w:cs="Arial"/>
          <w:sz w:val="24"/>
          <w:szCs w:val="24"/>
        </w:rPr>
      </w:pPr>
    </w:p>
    <w:p w:rsidR="00C9574A" w:rsidRPr="00DB73FD" w:rsidRDefault="00C9574A" w:rsidP="00DB73FD">
      <w:pPr>
        <w:pStyle w:val="Default"/>
        <w:spacing w:line="360" w:lineRule="auto"/>
        <w:rPr>
          <w:rFonts w:ascii="Arial" w:hAnsi="Arial" w:cs="Arial"/>
        </w:rPr>
      </w:pPr>
      <w:r w:rsidRPr="00DB73FD">
        <w:rPr>
          <w:rFonts w:ascii="Arial" w:hAnsi="Arial" w:cs="Arial"/>
          <w:b/>
          <w:u w:val="single"/>
        </w:rPr>
        <w:t xml:space="preserve">Pytanie nr 53 </w:t>
      </w:r>
    </w:p>
    <w:p w:rsidR="00283E7D" w:rsidRPr="00DB73FD" w:rsidRDefault="00283E7D" w:rsidP="00DB73FD">
      <w:pPr>
        <w:pStyle w:val="Akapitzlist"/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  <w:u w:val="single"/>
        </w:rPr>
        <w:t>Dot. formularza cenowego poz. 841</w:t>
      </w:r>
    </w:p>
    <w:p w:rsidR="00283E7D" w:rsidRPr="00DB73FD" w:rsidRDefault="00283E7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B73FD">
        <w:rPr>
          <w:rFonts w:ascii="Arial" w:hAnsi="Arial" w:cs="Arial"/>
          <w:sz w:val="24"/>
          <w:szCs w:val="24"/>
        </w:rPr>
        <w:t xml:space="preserve">Prosimy o informacje czy należy wycenić 2 szt. developera czy 2 komplety po 4 szt. Dla każdego koloru jest potrzebny osobny developer. </w:t>
      </w:r>
    </w:p>
    <w:p w:rsidR="00DB3D58" w:rsidRPr="00DB73FD" w:rsidRDefault="00DB3D58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b/>
          <w:sz w:val="24"/>
          <w:szCs w:val="24"/>
          <w:u w:val="single"/>
        </w:rPr>
        <w:t>Odpowiedź nr 53</w:t>
      </w:r>
    </w:p>
    <w:p w:rsidR="003B4C3A" w:rsidRPr="00DB73FD" w:rsidRDefault="003B4C3A" w:rsidP="00DB73FD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B73FD">
        <w:rPr>
          <w:rFonts w:ascii="Arial" w:hAnsi="Arial" w:cs="Arial"/>
          <w:sz w:val="24"/>
          <w:szCs w:val="24"/>
        </w:rPr>
        <w:t>Należy wycenić 2 komplety po 4 szt.</w:t>
      </w:r>
    </w:p>
    <w:p w:rsidR="00DB3D58" w:rsidRPr="00283E7D" w:rsidRDefault="00DB3D58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283E7D" w:rsidRDefault="00C9574A" w:rsidP="00C9574A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Pytanie nr 54</w:t>
      </w:r>
      <w:r w:rsidRPr="00283E7D">
        <w:rPr>
          <w:rFonts w:ascii="Arial" w:hAnsi="Arial" w:cs="Arial"/>
          <w:b/>
          <w:u w:val="single"/>
        </w:rPr>
        <w:t xml:space="preserve"> </w:t>
      </w:r>
    </w:p>
    <w:p w:rsidR="00283E7D" w:rsidRPr="00283E7D" w:rsidRDefault="00283E7D" w:rsidP="00C9574A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formularza cenowego poz. 204</w:t>
      </w:r>
    </w:p>
    <w:p w:rsidR="00283E7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Informujemy, że oryginalny produkt dla tej poz. ma wydajność 23000 str. Prosimy o zmianę formularza.</w:t>
      </w:r>
    </w:p>
    <w:p w:rsidR="00DB3D58" w:rsidRDefault="00DB3D58" w:rsidP="00DB3D5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54</w:t>
      </w:r>
    </w:p>
    <w:p w:rsidR="00DB73FD" w:rsidRDefault="00DB73FD" w:rsidP="00DB73F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dokonuje zmiany formularza cenowego.</w:t>
      </w:r>
    </w:p>
    <w:p w:rsidR="00DB3D58" w:rsidRPr="00283E7D" w:rsidRDefault="00DB3D58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9574A" w:rsidRPr="00283E7D" w:rsidRDefault="00C9574A" w:rsidP="00C9574A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Pytanie nr 55</w:t>
      </w:r>
    </w:p>
    <w:p w:rsidR="00283E7D" w:rsidRPr="00283E7D" w:rsidRDefault="00283E7D" w:rsidP="00C9574A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 xml:space="preserve">Dot. SWZ 4. Opis przedmiotu zamówienia pkt. 4.1 </w:t>
      </w:r>
      <w:proofErr w:type="spellStart"/>
      <w:r w:rsidRPr="00283E7D">
        <w:rPr>
          <w:rFonts w:ascii="Arial" w:hAnsi="Arial" w:cs="Arial"/>
          <w:sz w:val="24"/>
          <w:szCs w:val="24"/>
          <w:u w:val="single"/>
        </w:rPr>
        <w:t>ppkt</w:t>
      </w:r>
      <w:proofErr w:type="spellEnd"/>
      <w:r w:rsidRPr="00283E7D">
        <w:rPr>
          <w:rFonts w:ascii="Arial" w:hAnsi="Arial" w:cs="Arial"/>
          <w:sz w:val="24"/>
          <w:szCs w:val="24"/>
          <w:u w:val="single"/>
        </w:rPr>
        <w:t>. 2</w:t>
      </w:r>
    </w:p>
    <w:p w:rsidR="00283E7D" w:rsidRDefault="00283E7D" w:rsidP="00283E7D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283E7D">
        <w:rPr>
          <w:rFonts w:ascii="Arial" w:hAnsi="Arial" w:cs="Arial"/>
          <w:i/>
          <w:iCs/>
          <w:sz w:val="24"/>
          <w:szCs w:val="24"/>
        </w:rPr>
        <w:lastRenderedPageBreak/>
        <w:t>„Materiały powinny pochodzić z bieżącej produkcji – tj. były wyprodukowane nie wcześniej niż 6 miesięcy przed dostawą do Zamawiającego”</w:t>
      </w:r>
    </w:p>
    <w:p w:rsidR="00DB3D58" w:rsidRPr="00283E7D" w:rsidRDefault="00DB3D58" w:rsidP="00283E7D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:rsidR="00283E7D" w:rsidRPr="00283E7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 xml:space="preserve">W naszej ocenie powyższy warunek jest niemożliwy do spełnienia. Posiadamy ponad 30 letnie doświadczenie w branży materiałów eksploatacyjnych i zarówno my, jak i nasi dostawcy, a nawet sami producenci, nie jesteśmy w stanie zagwarantować, że dostarczone produkty będą wyprodukowane w wymaganym terminie. Dotyczy to zarówno materiałów oryginalnych jak i równoważnych. Wynika to z faktu, że większość materiałów eksploatacyjnych produkowanych jest w Azji i zazwyczaj sam ich transport drogą morską (w tym załadunek i rozładunek, oczekiwanie na wejście do portu), a później lądową (podczas której jest alokowany w europejskich centrach dystrybucyjnych producentów, a stamtąd rozsyłany do poszczególnych krajów) trwa kilka miesięcy. W wyniku tego towar docierający do dystrybutorów w Polsce w większości przypadków nie może spełniać wymogu pochodzenia z „wyprodukowane nie wcześniej niż 6 miesięcy przed dostawą”. Część produktów wymaganych przez Zamawiającego to produkty dostępne na zamówienie. Chcąc sprostać wymaganiom co do terminu dostaw jako potencjalny Wykonawca będziemy musieli częściowo </w:t>
      </w:r>
      <w:proofErr w:type="spellStart"/>
      <w:r w:rsidRPr="00283E7D">
        <w:rPr>
          <w:rFonts w:ascii="Arial" w:hAnsi="Arial" w:cs="Arial"/>
          <w:sz w:val="24"/>
          <w:szCs w:val="24"/>
        </w:rPr>
        <w:t>zatowarować</w:t>
      </w:r>
      <w:proofErr w:type="spellEnd"/>
      <w:r w:rsidRPr="00283E7D">
        <w:rPr>
          <w:rFonts w:ascii="Arial" w:hAnsi="Arial" w:cs="Arial"/>
          <w:sz w:val="24"/>
          <w:szCs w:val="24"/>
        </w:rPr>
        <w:t xml:space="preserve"> nasz magazyn. Biorąc pod uwagę powyższą argumentację i różnorodność produktów oraz wymagane ilości niemożliwym staje się zapewnienie wymaganej daty produkcji dla każdego produktu.</w:t>
      </w:r>
    </w:p>
    <w:p w:rsidR="00283E7D" w:rsidRPr="00283E7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Ponadto informujemy, że w celu zagwarantowania najwyższej jakości każdy producent materiałów eksploatacyjnych określa termin przydatności oraz udziela gwarancji na swoje produkty (nawet dożywotniej tj. do wyczerpania środka barwiącego). Mając na uwadze powyższe jesteśmy w stanie zagwarantować, że dostarczone przez naszą firmę materiały eksploatacyjne będą pochodziły wyłącznie z autoryzowanej dystrybucji i sprostają wymaganiom Zamawiającego co do jakości i niezawodności. Wymóg zaoferowania określonego terminu gwarancji na oferowane materiały w naszej ocenie będzie zabezpieczał interesy Zamawiającego w tym zakresie.</w:t>
      </w:r>
    </w:p>
    <w:p w:rsidR="00283E7D" w:rsidRPr="00283E7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 xml:space="preserve">W świetle powyższego, złożenie oferty przez jakiegokolwiek oferenta przy podtrzymaniu w/w zapisów SWZ byłoby złożeniem fałszywego oświadczenia woli, ponieważ żaden z </w:t>
      </w:r>
      <w:r w:rsidRPr="00283E7D">
        <w:rPr>
          <w:rFonts w:ascii="Arial" w:hAnsi="Arial" w:cs="Arial"/>
          <w:sz w:val="24"/>
          <w:szCs w:val="24"/>
        </w:rPr>
        <w:lastRenderedPageBreak/>
        <w:t>potencjalnych producentów i wykonawców nie będzie w stanie zagwarantować dostaw materiałów wyprodukowanych we wskazanym okresie. W związku z powyższym zwracamy się z prośbą o wykreślenie wyżej zapisu „</w:t>
      </w:r>
      <w:r w:rsidRPr="00283E7D">
        <w:rPr>
          <w:rFonts w:ascii="Arial" w:hAnsi="Arial" w:cs="Arial"/>
          <w:i/>
          <w:iCs/>
          <w:sz w:val="24"/>
          <w:szCs w:val="24"/>
        </w:rPr>
        <w:t>Materiały powinny pochodzić z bieżącej produkcji – tj. były wyprodukowane nie wcześniej niż 6 miesięcy przed dostawą do Zamawiającego</w:t>
      </w:r>
      <w:r w:rsidRPr="00283E7D">
        <w:rPr>
          <w:rFonts w:ascii="Arial" w:hAnsi="Arial" w:cs="Arial"/>
          <w:sz w:val="24"/>
          <w:szCs w:val="24"/>
        </w:rPr>
        <w:t>”.</w:t>
      </w:r>
    </w:p>
    <w:p w:rsidR="00DB3D58" w:rsidRPr="00283E7D" w:rsidRDefault="00B8509F" w:rsidP="00DB3D58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55</w:t>
      </w:r>
    </w:p>
    <w:p w:rsidR="00DB3D58" w:rsidRPr="00AD7B49" w:rsidRDefault="00AD7B49" w:rsidP="00C9574A">
      <w:pPr>
        <w:pStyle w:val="Default"/>
        <w:spacing w:line="360" w:lineRule="auto"/>
        <w:rPr>
          <w:rFonts w:ascii="Arial" w:hAnsi="Arial" w:cs="Arial"/>
          <w:b/>
          <w:color w:val="auto"/>
          <w:u w:val="single"/>
        </w:rPr>
      </w:pPr>
      <w:r w:rsidRPr="00AD7B49">
        <w:rPr>
          <w:rFonts w:ascii="Arial" w:hAnsi="Arial" w:cs="Arial"/>
          <w:b/>
          <w:color w:val="auto"/>
          <w:u w:val="single"/>
        </w:rPr>
        <w:t xml:space="preserve">Zamawiający dokonuje zmiany w pkt. 4.1 </w:t>
      </w:r>
      <w:proofErr w:type="spellStart"/>
      <w:r w:rsidRPr="00AD7B49">
        <w:rPr>
          <w:rFonts w:ascii="Arial" w:hAnsi="Arial" w:cs="Arial"/>
          <w:b/>
          <w:color w:val="auto"/>
          <w:u w:val="single"/>
        </w:rPr>
        <w:t>ppkt</w:t>
      </w:r>
      <w:proofErr w:type="spellEnd"/>
      <w:r w:rsidRPr="00AD7B49">
        <w:rPr>
          <w:rFonts w:ascii="Arial" w:hAnsi="Arial" w:cs="Arial"/>
          <w:b/>
          <w:color w:val="auto"/>
          <w:u w:val="single"/>
        </w:rPr>
        <w:t>. 2 SWZ w następujący sposób:</w:t>
      </w:r>
    </w:p>
    <w:p w:rsidR="00AD7B49" w:rsidRDefault="00AD7B49" w:rsidP="00AD7B49">
      <w:pPr>
        <w:pStyle w:val="Default"/>
        <w:spacing w:line="360" w:lineRule="auto"/>
        <w:rPr>
          <w:rFonts w:ascii="Arial" w:hAnsi="Arial" w:cs="Arial"/>
          <w:b/>
          <w:color w:val="auto"/>
          <w:u w:val="single"/>
        </w:rPr>
      </w:pPr>
      <w:r w:rsidRPr="00AD7B49">
        <w:rPr>
          <w:rFonts w:ascii="Arial" w:hAnsi="Arial" w:cs="Arial"/>
          <w:b/>
          <w:color w:val="auto"/>
          <w:u w:val="single"/>
        </w:rPr>
        <w:t>BYŁO:</w:t>
      </w:r>
    </w:p>
    <w:p w:rsidR="00AD7B49" w:rsidRPr="00AD7B49" w:rsidRDefault="00AD7B49" w:rsidP="00AD7B49">
      <w:pPr>
        <w:pStyle w:val="Default"/>
        <w:spacing w:line="360" w:lineRule="auto"/>
        <w:rPr>
          <w:rFonts w:ascii="Arial" w:hAnsi="Arial" w:cs="Arial"/>
          <w:b/>
          <w:i/>
          <w:color w:val="auto"/>
          <w:u w:val="single"/>
        </w:rPr>
      </w:pPr>
      <w:r w:rsidRPr="00AD7B49">
        <w:rPr>
          <w:rFonts w:ascii="Arial" w:hAnsi="Arial" w:cs="Arial"/>
          <w:i/>
          <w:color w:val="auto"/>
        </w:rPr>
        <w:t>,,</w:t>
      </w:r>
      <w:r w:rsidRPr="00AD7B49">
        <w:rPr>
          <w:rFonts w:ascii="Arial" w:eastAsia="Calibri" w:hAnsi="Arial" w:cs="Arial"/>
          <w:bCs/>
          <w:i/>
          <w:lang w:eastAsia="en-US"/>
        </w:rPr>
        <w:t>Materiały powinny pochodzić z bieżącej produkcji – tj. były wyprodukowane nie wcześniej niż 6 miesięcy przed dostawą do Zamawiającego oraz były objęte gwarancją jakości nie krótszą niż 12 miesięcy od daty dostarczenia do siedziby Zamawiającego. W uzasadnionych sytuacjach, po wcześniejszym pisemnym poinformowaniu przez Wykonawcę o przyczynach dostarczenia materiałów wyprodukowanych wcześniej niż 6 miesięcy przed dostawą – Zamawiający będzie mógł wyrazić zgodę na dostarczenie materiałów wyprodukowanych wcześniej niż 6 miesięcy przed dostawą pod warunkiem utrzymania okresu gwarancji od momentu dostarczenia do siedziby Zamawiającego.”</w:t>
      </w:r>
    </w:p>
    <w:p w:rsidR="00AD7B49" w:rsidRDefault="00AD7B49" w:rsidP="00C9574A">
      <w:pPr>
        <w:pStyle w:val="Default"/>
        <w:spacing w:line="360" w:lineRule="auto"/>
        <w:rPr>
          <w:rFonts w:ascii="Arial" w:hAnsi="Arial" w:cs="Arial"/>
          <w:b/>
          <w:color w:val="auto"/>
          <w:u w:val="single"/>
        </w:rPr>
      </w:pPr>
    </w:p>
    <w:p w:rsidR="00AD7B49" w:rsidRPr="00AD7B49" w:rsidRDefault="00AD7B49" w:rsidP="00C9574A">
      <w:pPr>
        <w:pStyle w:val="Default"/>
        <w:spacing w:line="360" w:lineRule="auto"/>
        <w:rPr>
          <w:rFonts w:ascii="Arial" w:hAnsi="Arial" w:cs="Arial"/>
          <w:b/>
          <w:color w:val="auto"/>
          <w:u w:val="single"/>
        </w:rPr>
      </w:pPr>
      <w:r>
        <w:rPr>
          <w:rFonts w:ascii="Arial" w:hAnsi="Arial" w:cs="Arial"/>
          <w:b/>
          <w:color w:val="auto"/>
          <w:u w:val="single"/>
        </w:rPr>
        <w:t>JEST:</w:t>
      </w:r>
    </w:p>
    <w:p w:rsidR="00AD7B49" w:rsidRPr="00AD7B49" w:rsidRDefault="00AD7B49" w:rsidP="00AD7B49">
      <w:pPr>
        <w:pStyle w:val="Default"/>
        <w:spacing w:line="360" w:lineRule="auto"/>
        <w:rPr>
          <w:rFonts w:ascii="Arial" w:hAnsi="Arial" w:cs="Arial"/>
          <w:b/>
          <w:i/>
          <w:color w:val="auto"/>
          <w:u w:val="single"/>
        </w:rPr>
      </w:pPr>
      <w:r w:rsidRPr="00AD7B49">
        <w:rPr>
          <w:rFonts w:ascii="Arial" w:hAnsi="Arial" w:cs="Arial"/>
          <w:i/>
          <w:color w:val="auto"/>
        </w:rPr>
        <w:t>,,</w:t>
      </w:r>
      <w:r w:rsidRPr="00AD7B49">
        <w:rPr>
          <w:rFonts w:ascii="Arial" w:eastAsia="Calibri" w:hAnsi="Arial" w:cs="Arial"/>
          <w:bCs/>
          <w:i/>
          <w:lang w:eastAsia="en-US"/>
        </w:rPr>
        <w:t>Materiały powinny pochodzić z bieżącej produkcji – tj. były w</w:t>
      </w:r>
      <w:r>
        <w:rPr>
          <w:rFonts w:ascii="Arial" w:eastAsia="Calibri" w:hAnsi="Arial" w:cs="Arial"/>
          <w:bCs/>
          <w:i/>
          <w:lang w:eastAsia="en-US"/>
        </w:rPr>
        <w:t>yprodukowane nie wcześniej niż 9</w:t>
      </w:r>
      <w:r w:rsidRPr="00AD7B49">
        <w:rPr>
          <w:rFonts w:ascii="Arial" w:eastAsia="Calibri" w:hAnsi="Arial" w:cs="Arial"/>
          <w:bCs/>
          <w:i/>
          <w:lang w:eastAsia="en-US"/>
        </w:rPr>
        <w:t xml:space="preserve"> miesięcy przed dostawą do Zamawiającego oraz były objęte gwarancją jakości nie krótszą niż 12 miesięcy od daty dostarczenia do siedziby Zamawiającego. W uzasadnionych sytuacjach, po wcześniejszym pisemnym poinformowaniu przez Wykonawcę o przyczynach dostarczenia materiałów</w:t>
      </w:r>
      <w:r>
        <w:rPr>
          <w:rFonts w:ascii="Arial" w:eastAsia="Calibri" w:hAnsi="Arial" w:cs="Arial"/>
          <w:bCs/>
          <w:i/>
          <w:lang w:eastAsia="en-US"/>
        </w:rPr>
        <w:t xml:space="preserve"> wyprodukowanych wcześniej niż 9</w:t>
      </w:r>
      <w:r w:rsidRPr="00AD7B49">
        <w:rPr>
          <w:rFonts w:ascii="Arial" w:eastAsia="Calibri" w:hAnsi="Arial" w:cs="Arial"/>
          <w:bCs/>
          <w:i/>
          <w:lang w:eastAsia="en-US"/>
        </w:rPr>
        <w:t xml:space="preserve"> miesięcy przed dostawą – Zamawiający będzie mógł wyrazić zgodę na dostarczenie materiałów</w:t>
      </w:r>
      <w:r>
        <w:rPr>
          <w:rFonts w:ascii="Arial" w:eastAsia="Calibri" w:hAnsi="Arial" w:cs="Arial"/>
          <w:bCs/>
          <w:i/>
          <w:lang w:eastAsia="en-US"/>
        </w:rPr>
        <w:t xml:space="preserve"> wyprodukowanych wcześniej niż 9</w:t>
      </w:r>
      <w:r w:rsidRPr="00AD7B49">
        <w:rPr>
          <w:rFonts w:ascii="Arial" w:eastAsia="Calibri" w:hAnsi="Arial" w:cs="Arial"/>
          <w:bCs/>
          <w:i/>
          <w:lang w:eastAsia="en-US"/>
        </w:rPr>
        <w:t xml:space="preserve"> miesięcy przed dostawą pod warunkiem utrzymania okresu gwarancji od momentu dostarczenia do siedziby Zamawiającego.”</w:t>
      </w:r>
    </w:p>
    <w:p w:rsidR="00DB3D58" w:rsidRDefault="00DB3D58" w:rsidP="00C9574A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AD7B49" w:rsidRDefault="00AD7B49" w:rsidP="00C9574A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AD7B49" w:rsidRDefault="00AD7B49" w:rsidP="00C9574A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AD7B49" w:rsidRDefault="00AD7B49" w:rsidP="00C9574A">
      <w:pPr>
        <w:pStyle w:val="Default"/>
        <w:spacing w:line="360" w:lineRule="auto"/>
        <w:rPr>
          <w:rFonts w:ascii="Arial" w:hAnsi="Arial" w:cs="Arial"/>
          <w:b/>
          <w:u w:val="single"/>
        </w:rPr>
      </w:pPr>
    </w:p>
    <w:p w:rsidR="00283E7D" w:rsidRPr="00283E7D" w:rsidRDefault="00DB3D58" w:rsidP="00DB3D58">
      <w:pPr>
        <w:pStyle w:val="Default"/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Pytanie nr 5</w:t>
      </w:r>
      <w:r w:rsidR="00B8509F">
        <w:rPr>
          <w:rFonts w:ascii="Arial" w:hAnsi="Arial" w:cs="Arial"/>
          <w:b/>
          <w:u w:val="single"/>
        </w:rPr>
        <w:t>6</w:t>
      </w:r>
    </w:p>
    <w:p w:rsidR="00283E7D" w:rsidRPr="00283E7D" w:rsidRDefault="00283E7D" w:rsidP="00283E7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283E7D">
        <w:rPr>
          <w:rFonts w:ascii="Arial" w:hAnsi="Arial" w:cs="Arial"/>
          <w:sz w:val="24"/>
          <w:szCs w:val="24"/>
          <w:u w:val="single"/>
        </w:rPr>
        <w:t>Dot. terminu składania ofert</w:t>
      </w:r>
    </w:p>
    <w:p w:rsidR="00283E7D" w:rsidRPr="00283E7D" w:rsidRDefault="00283E7D" w:rsidP="00283E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3E7D">
        <w:rPr>
          <w:rFonts w:ascii="Arial" w:hAnsi="Arial" w:cs="Arial"/>
          <w:sz w:val="24"/>
          <w:szCs w:val="24"/>
        </w:rPr>
        <w:t>Uprzejmie informujemy, że czas oczekiwania na udzielenie rabatów przez producentów materiałów eksploatacyjnych ze względu na sezon urlopowy wydłużył się i  wynosi obecnie około 10 dni roboczych. Jest to czas niezbędny na przeprocesowanie wniosków o wsparcie. W związku z powyższym zwracamy się z prośbą o przesunięcie terminu składania ofert do dnia 31.08.2023r. Umożliwi to wprowadzenie stosownych modyfikacji wskazanych powyżej, a wszystkim potencjalnym Wykonawcom przygotowanie rzetelnych ofert, zgodnie z zasadami uczciwej konkurencji, w oparciu o rabaty uzyskane od producentów.</w:t>
      </w:r>
    </w:p>
    <w:p w:rsidR="008D08EF" w:rsidRPr="003B4C3A" w:rsidRDefault="00B8509F" w:rsidP="003B4C3A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Odpowiedź nr 56</w:t>
      </w:r>
    </w:p>
    <w:p w:rsidR="00D478CF" w:rsidRPr="003B4C3A" w:rsidRDefault="002C5D71" w:rsidP="00D478CF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 w:rsidRPr="003B4C3A">
        <w:rPr>
          <w:rFonts w:ascii="Arial" w:hAnsi="Arial" w:cs="Arial"/>
          <w:sz w:val="24"/>
          <w:szCs w:val="24"/>
        </w:rPr>
        <w:t>Z uwagi na powyższe</w:t>
      </w:r>
      <w:r w:rsidR="00D478CF" w:rsidRPr="003B4C3A">
        <w:rPr>
          <w:rFonts w:ascii="Arial" w:hAnsi="Arial" w:cs="Arial"/>
          <w:sz w:val="24"/>
          <w:szCs w:val="24"/>
        </w:rPr>
        <w:t xml:space="preserve"> </w:t>
      </w:r>
      <w:r w:rsidR="00D478CF" w:rsidRPr="003B4C3A">
        <w:rPr>
          <w:rFonts w:ascii="Arial" w:hAnsi="Arial" w:cs="Arial"/>
          <w:b/>
          <w:sz w:val="24"/>
          <w:szCs w:val="24"/>
        </w:rPr>
        <w:t>Zamawiający na podstawie art. 286 ust. 3 przedłuża t</w:t>
      </w:r>
      <w:r w:rsidR="003B4C3A" w:rsidRPr="003B4C3A">
        <w:rPr>
          <w:rFonts w:ascii="Arial" w:hAnsi="Arial" w:cs="Arial"/>
          <w:b/>
          <w:sz w:val="24"/>
          <w:szCs w:val="24"/>
        </w:rPr>
        <w:t>ermin składania ofert do dnia 05.09</w:t>
      </w:r>
      <w:r w:rsidR="00D478CF" w:rsidRPr="003B4C3A">
        <w:rPr>
          <w:rFonts w:ascii="Arial" w:hAnsi="Arial" w:cs="Arial"/>
          <w:b/>
          <w:sz w:val="24"/>
          <w:szCs w:val="24"/>
        </w:rPr>
        <w:t>.2023 r. do godz. 10:00.</w:t>
      </w:r>
      <w:r w:rsidR="00D478CF" w:rsidRPr="003B4C3A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="00D478CF" w:rsidRPr="003B4C3A"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 w:rsidR="00D478CF" w:rsidRPr="003B4C3A">
        <w:rPr>
          <w:rFonts w:ascii="Arial" w:hAnsi="Arial" w:cs="Arial"/>
          <w:sz w:val="24"/>
          <w:szCs w:val="24"/>
        </w:rPr>
        <w:t xml:space="preserve"> </w:t>
      </w:r>
      <w:r w:rsidR="00D478CF" w:rsidRPr="003B4C3A">
        <w:rPr>
          <w:rFonts w:ascii="Arial" w:hAnsi="Arial" w:cs="Arial"/>
          <w:i/>
          <w:sz w:val="24"/>
          <w:szCs w:val="24"/>
        </w:rPr>
        <w:t>(zmiana dotyczy pkt. 18 SWZ)</w:t>
      </w:r>
    </w:p>
    <w:p w:rsidR="00D478CF" w:rsidRPr="003B4C3A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3B4C3A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3B4C3A" w:rsidRPr="003B4C3A">
        <w:rPr>
          <w:rFonts w:ascii="Arial" w:hAnsi="Arial" w:cs="Arial"/>
          <w:b/>
          <w:sz w:val="24"/>
          <w:szCs w:val="24"/>
        </w:rPr>
        <w:t>05.09.2023 r. o godz. 11:15</w:t>
      </w:r>
      <w:r w:rsidRPr="003B4C3A">
        <w:rPr>
          <w:rFonts w:ascii="Arial" w:hAnsi="Arial" w:cs="Arial"/>
          <w:b/>
          <w:sz w:val="24"/>
          <w:szCs w:val="24"/>
        </w:rPr>
        <w:t xml:space="preserve"> </w:t>
      </w:r>
      <w:r w:rsidRPr="003B4C3A">
        <w:rPr>
          <w:rFonts w:ascii="Arial" w:hAnsi="Arial" w:cs="Arial"/>
          <w:sz w:val="24"/>
          <w:szCs w:val="24"/>
        </w:rPr>
        <w:t xml:space="preserve">za pośrednictwem Platformy. </w:t>
      </w:r>
      <w:r w:rsidRPr="003B4C3A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D478CF" w:rsidRPr="003B4C3A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3B4C3A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3B4C3A">
        <w:rPr>
          <w:rFonts w:ascii="Arial" w:hAnsi="Arial" w:cs="Arial"/>
          <w:b/>
          <w:sz w:val="24"/>
          <w:szCs w:val="24"/>
        </w:rPr>
        <w:t>2023-10-04</w:t>
      </w:r>
      <w:r w:rsidRPr="003B4C3A">
        <w:rPr>
          <w:rFonts w:ascii="Arial" w:hAnsi="Arial" w:cs="Arial"/>
          <w:b/>
          <w:sz w:val="24"/>
          <w:szCs w:val="24"/>
        </w:rPr>
        <w:t xml:space="preserve"> </w:t>
      </w:r>
      <w:r w:rsidRPr="003B4C3A">
        <w:rPr>
          <w:rFonts w:ascii="Arial" w:hAnsi="Arial" w:cs="Arial"/>
          <w:i/>
          <w:sz w:val="24"/>
          <w:szCs w:val="24"/>
        </w:rPr>
        <w:t>(zmiana dotyczy pkt. 16.1 SWZ).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3B4C3A" w:rsidTr="00432381">
        <w:tc>
          <w:tcPr>
            <w:tcW w:w="9356" w:type="dxa"/>
            <w:shd w:val="clear" w:color="auto" w:fill="auto"/>
          </w:tcPr>
          <w:p w:rsidR="003B4C3A" w:rsidRDefault="003B4C3A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bookmarkStart w:id="4" w:name="_GoBack"/>
            <w:bookmarkEnd w:id="4"/>
          </w:p>
          <w:p w:rsidR="003B4C3A" w:rsidRDefault="003B4C3A" w:rsidP="003B4C3A">
            <w:pPr>
              <w:pStyle w:val="Bezodstpw"/>
              <w:spacing w:line="360" w:lineRule="auto"/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B4C3A">
              <w:rPr>
                <w:rFonts w:ascii="Arial" w:hAnsi="Arial" w:cs="Arial"/>
                <w:b/>
                <w:i/>
                <w:sz w:val="24"/>
                <w:szCs w:val="24"/>
              </w:rPr>
              <w:t xml:space="preserve">Nowy </w:t>
            </w:r>
            <w:r w:rsidR="00AD7B49">
              <w:rPr>
                <w:rFonts w:ascii="Arial" w:hAnsi="Arial" w:cs="Arial"/>
                <w:b/>
                <w:i/>
                <w:sz w:val="24"/>
                <w:szCs w:val="24"/>
              </w:rPr>
              <w:t>formularz cenowy</w:t>
            </w:r>
            <w:r w:rsidRPr="003B4C3A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w załączeniu</w:t>
            </w:r>
          </w:p>
          <w:p w:rsidR="003B4C3A" w:rsidRPr="003B4C3A" w:rsidRDefault="003B4C3A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A4601A" w:rsidRPr="003B4C3A" w:rsidRDefault="00BB602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B4C3A">
              <w:rPr>
                <w:rFonts w:ascii="Arial" w:hAnsi="Arial" w:cs="Arial"/>
                <w:sz w:val="24"/>
                <w:szCs w:val="24"/>
              </w:rPr>
              <w:t>dr</w:t>
            </w:r>
            <w:r w:rsidR="00B345B3" w:rsidRPr="003B4C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4B35" w:rsidRPr="003B4C3A">
              <w:rPr>
                <w:rFonts w:ascii="Arial" w:hAnsi="Arial" w:cs="Arial"/>
                <w:sz w:val="24"/>
                <w:szCs w:val="24"/>
              </w:rPr>
              <w:t xml:space="preserve">inż. Arkadiusz Kociszewski </w:t>
            </w:r>
          </w:p>
          <w:p w:rsidR="005B670C" w:rsidRPr="003B4C3A" w:rsidRDefault="00BB602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B4C3A"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 w:rsidRPr="003B4C3A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3B4C3A" w:rsidRDefault="00B345B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B4C3A"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3B4C3A" w:rsidRDefault="00C661D2" w:rsidP="007308B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D478C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91" w:bottom="1418" w:left="119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422" w:rsidRDefault="007D0422">
      <w:r>
        <w:separator/>
      </w:r>
    </w:p>
  </w:endnote>
  <w:endnote w:type="continuationSeparator" w:id="0">
    <w:p w:rsidR="007D0422" w:rsidRDefault="007D0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46B" w:rsidRDefault="0089546B" w:rsidP="0089546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5875" r="17145" b="120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D463B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546B" w:rsidTr="00390673">
      <w:tc>
        <w:tcPr>
          <w:tcW w:w="0" w:type="auto"/>
          <w:shd w:val="clear" w:color="auto" w:fill="auto"/>
          <w:vAlign w:val="center"/>
        </w:tcPr>
        <w:p w:rsidR="0089546B" w:rsidRPr="00B44D15" w:rsidRDefault="0089546B" w:rsidP="0089546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546B" w:rsidRPr="00B7388A" w:rsidRDefault="0089546B" w:rsidP="0089546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9546B" w:rsidRPr="00AB1BF2" w:rsidRDefault="0089546B" w:rsidP="0089546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546B" w:rsidRPr="0099535B" w:rsidRDefault="0089546B" w:rsidP="0089546B">
          <w:pPr>
            <w:pStyle w:val="Bezodstpw"/>
            <w:jc w:val="center"/>
            <w:rPr>
              <w:noProof/>
            </w:rPr>
          </w:pPr>
        </w:p>
      </w:tc>
    </w:tr>
  </w:tbl>
  <w:p w:rsidR="0089546B" w:rsidRPr="008F758E" w:rsidRDefault="0089546B" w:rsidP="0089546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9546B" w:rsidRPr="008F758E" w:rsidRDefault="0089546B" w:rsidP="0089546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9546B" w:rsidRPr="00D57C24" w:rsidRDefault="0089546B" w:rsidP="0089546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9546B" w:rsidRPr="00B7388A" w:rsidRDefault="0089546B" w:rsidP="0089546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F5D88">
      <w:rPr>
        <w:rStyle w:val="Numerstrony"/>
        <w:noProof/>
      </w:rPr>
      <w:t>19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422" w:rsidRDefault="007D0422">
      <w:r>
        <w:separator/>
      </w:r>
    </w:p>
  </w:footnote>
  <w:footnote w:type="continuationSeparator" w:id="0">
    <w:p w:rsidR="007D0422" w:rsidRDefault="007D0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46B" w:rsidRPr="0062295F" w:rsidRDefault="0089546B" w:rsidP="0089546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98D32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9546B" w:rsidRDefault="008954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4D62B59"/>
    <w:multiLevelType w:val="hybridMultilevel"/>
    <w:tmpl w:val="BA444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47404"/>
    <w:rsid w:val="000A1097"/>
    <w:rsid w:val="000A3997"/>
    <w:rsid w:val="000A6147"/>
    <w:rsid w:val="000C1402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7563B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36406"/>
    <w:rsid w:val="00251C08"/>
    <w:rsid w:val="002530BC"/>
    <w:rsid w:val="00266419"/>
    <w:rsid w:val="00283E7D"/>
    <w:rsid w:val="0029606A"/>
    <w:rsid w:val="002A4A85"/>
    <w:rsid w:val="002B0966"/>
    <w:rsid w:val="002C24E0"/>
    <w:rsid w:val="002C5D71"/>
    <w:rsid w:val="002E4B4E"/>
    <w:rsid w:val="002F74A7"/>
    <w:rsid w:val="00300489"/>
    <w:rsid w:val="00323A3E"/>
    <w:rsid w:val="003254AF"/>
    <w:rsid w:val="00326C38"/>
    <w:rsid w:val="00331BC2"/>
    <w:rsid w:val="003338B0"/>
    <w:rsid w:val="00372445"/>
    <w:rsid w:val="00377F3A"/>
    <w:rsid w:val="003A50EC"/>
    <w:rsid w:val="003B4C3A"/>
    <w:rsid w:val="003C5A21"/>
    <w:rsid w:val="003F7C70"/>
    <w:rsid w:val="00464EA0"/>
    <w:rsid w:val="004848F3"/>
    <w:rsid w:val="00490DD4"/>
    <w:rsid w:val="00493D15"/>
    <w:rsid w:val="004A01FB"/>
    <w:rsid w:val="004A75F2"/>
    <w:rsid w:val="004B224D"/>
    <w:rsid w:val="004D1515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914BA"/>
    <w:rsid w:val="005B1B08"/>
    <w:rsid w:val="005B6293"/>
    <w:rsid w:val="005B670C"/>
    <w:rsid w:val="005C7174"/>
    <w:rsid w:val="005D260B"/>
    <w:rsid w:val="005F0134"/>
    <w:rsid w:val="00632C3C"/>
    <w:rsid w:val="00645994"/>
    <w:rsid w:val="00650F71"/>
    <w:rsid w:val="00662BDB"/>
    <w:rsid w:val="00677E6A"/>
    <w:rsid w:val="0068451F"/>
    <w:rsid w:val="006A01CF"/>
    <w:rsid w:val="006A5DF1"/>
    <w:rsid w:val="006B4B48"/>
    <w:rsid w:val="006B7198"/>
    <w:rsid w:val="006D4AB3"/>
    <w:rsid w:val="006D67F6"/>
    <w:rsid w:val="006E7E48"/>
    <w:rsid w:val="006F3B81"/>
    <w:rsid w:val="006F5D88"/>
    <w:rsid w:val="006F6D1D"/>
    <w:rsid w:val="00704B35"/>
    <w:rsid w:val="007115E8"/>
    <w:rsid w:val="007308B8"/>
    <w:rsid w:val="00761751"/>
    <w:rsid w:val="0076674C"/>
    <w:rsid w:val="00775209"/>
    <w:rsid w:val="00782099"/>
    <w:rsid w:val="007820BF"/>
    <w:rsid w:val="00787E2F"/>
    <w:rsid w:val="007A474A"/>
    <w:rsid w:val="007C682E"/>
    <w:rsid w:val="007D0422"/>
    <w:rsid w:val="007D7198"/>
    <w:rsid w:val="00831943"/>
    <w:rsid w:val="00840CAE"/>
    <w:rsid w:val="0085096F"/>
    <w:rsid w:val="0086782B"/>
    <w:rsid w:val="00870F9F"/>
    <w:rsid w:val="008804B6"/>
    <w:rsid w:val="00891108"/>
    <w:rsid w:val="0089546B"/>
    <w:rsid w:val="00897AB0"/>
    <w:rsid w:val="008A3553"/>
    <w:rsid w:val="008D08EF"/>
    <w:rsid w:val="008D726B"/>
    <w:rsid w:val="0094366F"/>
    <w:rsid w:val="00947479"/>
    <w:rsid w:val="0096142F"/>
    <w:rsid w:val="00981869"/>
    <w:rsid w:val="00996B86"/>
    <w:rsid w:val="009B18EA"/>
    <w:rsid w:val="009C6F30"/>
    <w:rsid w:val="009D29C9"/>
    <w:rsid w:val="009F1932"/>
    <w:rsid w:val="009F7C92"/>
    <w:rsid w:val="00A4601A"/>
    <w:rsid w:val="00A64F67"/>
    <w:rsid w:val="00A905AC"/>
    <w:rsid w:val="00AA01D1"/>
    <w:rsid w:val="00AB3E81"/>
    <w:rsid w:val="00AD4859"/>
    <w:rsid w:val="00AD7B49"/>
    <w:rsid w:val="00AF26E4"/>
    <w:rsid w:val="00B043E5"/>
    <w:rsid w:val="00B053C8"/>
    <w:rsid w:val="00B345B3"/>
    <w:rsid w:val="00B66AB1"/>
    <w:rsid w:val="00B8509F"/>
    <w:rsid w:val="00B87F3B"/>
    <w:rsid w:val="00B96E32"/>
    <w:rsid w:val="00BA6584"/>
    <w:rsid w:val="00BB6023"/>
    <w:rsid w:val="00BD6B52"/>
    <w:rsid w:val="00BE41B0"/>
    <w:rsid w:val="00BE7BFD"/>
    <w:rsid w:val="00C011A1"/>
    <w:rsid w:val="00C111C0"/>
    <w:rsid w:val="00C16BA9"/>
    <w:rsid w:val="00C238B5"/>
    <w:rsid w:val="00C370F2"/>
    <w:rsid w:val="00C44EEC"/>
    <w:rsid w:val="00C661D2"/>
    <w:rsid w:val="00C9301D"/>
    <w:rsid w:val="00C9574A"/>
    <w:rsid w:val="00CE2998"/>
    <w:rsid w:val="00CF4CD8"/>
    <w:rsid w:val="00CF6373"/>
    <w:rsid w:val="00D008BF"/>
    <w:rsid w:val="00D15082"/>
    <w:rsid w:val="00D22FFA"/>
    <w:rsid w:val="00D478CF"/>
    <w:rsid w:val="00D52829"/>
    <w:rsid w:val="00D7582C"/>
    <w:rsid w:val="00D8461B"/>
    <w:rsid w:val="00D915F2"/>
    <w:rsid w:val="00DA6841"/>
    <w:rsid w:val="00DB2C32"/>
    <w:rsid w:val="00DB3286"/>
    <w:rsid w:val="00DB3D58"/>
    <w:rsid w:val="00DB73FD"/>
    <w:rsid w:val="00DF32E8"/>
    <w:rsid w:val="00DF53CA"/>
    <w:rsid w:val="00E1345C"/>
    <w:rsid w:val="00E21B49"/>
    <w:rsid w:val="00E2789F"/>
    <w:rsid w:val="00E72428"/>
    <w:rsid w:val="00E74BC3"/>
    <w:rsid w:val="00E84DBA"/>
    <w:rsid w:val="00E959B1"/>
    <w:rsid w:val="00EA14B3"/>
    <w:rsid w:val="00EA416E"/>
    <w:rsid w:val="00EC20A5"/>
    <w:rsid w:val="00EC2F04"/>
    <w:rsid w:val="00ED7A40"/>
    <w:rsid w:val="00EE4196"/>
    <w:rsid w:val="00EF6BD4"/>
    <w:rsid w:val="00F40063"/>
    <w:rsid w:val="00F45B77"/>
    <w:rsid w:val="00F55CD8"/>
    <w:rsid w:val="00FA1FA5"/>
    <w:rsid w:val="00FC5957"/>
    <w:rsid w:val="00FD265E"/>
    <w:rsid w:val="00FD3D2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6E15316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83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18</Pages>
  <Words>2898</Words>
  <Characters>17392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2023-08-25T07:50:00Z</cp:lastPrinted>
  <dcterms:created xsi:type="dcterms:W3CDTF">2023-08-25T07:55:00Z</dcterms:created>
  <dcterms:modified xsi:type="dcterms:W3CDTF">2023-08-25T07:55:00Z</dcterms:modified>
</cp:coreProperties>
</file>